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13" w:rsidRDefault="00025D13"/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4F50C8" w:rsidRPr="004F50C8" w:rsidTr="004F50C8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8" w:rsidRDefault="004F50C8" w:rsidP="004F50C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 العلوم و الدراسات الإنسانية برماح</w:t>
            </w:r>
          </w:p>
          <w:p w:rsidR="004F50C8" w:rsidRPr="00025D13" w:rsidRDefault="001E7B48" w:rsidP="001E7B4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  <w:r w:rsidR="004F50C8"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25D13" w:rsidRDefault="00025D13" w:rsidP="007A78A9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 of</w:t>
            </w:r>
            <w:r w:rsidR="007A78A9">
              <w:t xml:space="preserve"> </w:t>
            </w:r>
            <w:r w:rsidR="007A78A9" w:rsidRPr="007A78A9">
              <w:rPr>
                <w:b/>
                <w:bCs/>
                <w:sz w:val="20"/>
                <w:szCs w:val="20"/>
                <w:lang w:val="en-IN"/>
              </w:rPr>
              <w:t>Science</w:t>
            </w:r>
            <w:r w:rsidR="00245E96">
              <w:rPr>
                <w:b/>
                <w:bCs/>
                <w:sz w:val="20"/>
                <w:szCs w:val="20"/>
                <w:lang w:val="en-IN"/>
              </w:rPr>
              <w:t>s</w:t>
            </w:r>
            <w:r w:rsidR="007A78A9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 xml:space="preserve"> 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7A78A9" w:rsidRPr="007A78A9">
              <w:rPr>
                <w:b/>
                <w:bCs/>
                <w:sz w:val="20"/>
                <w:szCs w:val="20"/>
                <w:lang w:val="en-IN"/>
              </w:rPr>
              <w:t xml:space="preserve">and 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>Humanities Rimah</w:t>
            </w:r>
          </w:p>
          <w:p w:rsidR="001E3A97" w:rsidRPr="001E3A97" w:rsidRDefault="001E3A97" w:rsidP="00245E96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 w:rsidRPr="001E3A97">
              <w:rPr>
                <w:b/>
                <w:bCs/>
                <w:sz w:val="20"/>
                <w:szCs w:val="20"/>
                <w:lang w:val="en-IN"/>
              </w:rPr>
              <w:t xml:space="preserve">Business </w:t>
            </w:r>
            <w:r w:rsidR="00245E96">
              <w:rPr>
                <w:b/>
                <w:bCs/>
                <w:sz w:val="20"/>
                <w:szCs w:val="20"/>
                <w:lang w:val="en-IN"/>
              </w:rPr>
              <w:t>Administration</w:t>
            </w:r>
            <w:r w:rsidRPr="001E3A97">
              <w:rPr>
                <w:b/>
                <w:bCs/>
                <w:sz w:val="20"/>
                <w:szCs w:val="20"/>
                <w:lang w:val="en-IN"/>
              </w:rPr>
              <w:t xml:space="preserve">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C8" w:rsidRDefault="004F5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IN" w:eastAsia="en-IN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C8" w:rsidRPr="00025D13" w:rsidRDefault="004F50C8" w:rsidP="004F50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وزارة التعليم العالي </w:t>
            </w:r>
          </w:p>
          <w:p w:rsidR="004F50C8" w:rsidRPr="00025D13" w:rsidRDefault="004F50C8" w:rsidP="004F50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المجمعة </w:t>
            </w:r>
          </w:p>
          <w:p w:rsidR="004F50C8" w:rsidRPr="00025D13" w:rsidRDefault="004F50C8" w:rsidP="004F50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4F50C8" w:rsidRPr="004F50C8" w:rsidRDefault="004F50C8" w:rsidP="004F50C8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 University</w:t>
            </w:r>
          </w:p>
        </w:tc>
      </w:tr>
    </w:tbl>
    <w:p w:rsidR="004F50C8" w:rsidRPr="004F50C8" w:rsidRDefault="004F50C8" w:rsidP="004F50C8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4F50C8" w:rsidTr="004F50C8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F50C8" w:rsidRPr="004F50C8" w:rsidRDefault="007A78A9" w:rsidP="001E3A97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</w:pPr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واجب</w:t>
            </w:r>
            <w:r w:rsidR="004F50C8" w:rsidRPr="004F50C8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</w:t>
            </w:r>
            <w:r w:rsidR="00A64662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رقم</w:t>
            </w:r>
            <w:r w:rsidR="004F50C8" w:rsidRPr="004F50C8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</w:t>
            </w:r>
            <w:r w:rsidR="001E3A97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2</w:t>
            </w:r>
          </w:p>
          <w:p w:rsidR="004F50C8" w:rsidRPr="004F50C8" w:rsidRDefault="004F50C8" w:rsidP="004F50C8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مقرر: إدارة الموارد البشرية</w:t>
            </w:r>
            <w:r w:rsidR="00025D13">
              <w:rPr>
                <w:rFonts w:ascii="Algerian" w:eastAsiaTheme="minorEastAsia" w:hAnsi="Algerian" w:hint="cs"/>
                <w:rtl/>
              </w:rPr>
              <w:t xml:space="preserve"> (دار 216)</w:t>
            </w:r>
          </w:p>
        </w:tc>
      </w:tr>
    </w:tbl>
    <w:p w:rsidR="004F50C8" w:rsidRDefault="004F50C8" w:rsidP="004F50C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025D13" w:rsidTr="00025D13">
        <w:tc>
          <w:tcPr>
            <w:tcW w:w="6487" w:type="dxa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 xml:space="preserve">96 </w:t>
            </w:r>
          </w:p>
        </w:tc>
        <w:tc>
          <w:tcPr>
            <w:tcW w:w="2755" w:type="dxa"/>
            <w:shd w:val="pct10" w:color="auto" w:fill="auto"/>
          </w:tcPr>
          <w:p w:rsidR="00025D13" w:rsidRPr="00245E96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45E9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025D13" w:rsidTr="00025D13">
        <w:tc>
          <w:tcPr>
            <w:tcW w:w="6487" w:type="dxa"/>
          </w:tcPr>
          <w:p w:rsidR="00025D13" w:rsidRPr="00561A7D" w:rsidRDefault="007A78A9" w:rsidP="007A78A9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04/02</w:t>
            </w:r>
            <w:r w:rsidR="00025D13" w:rsidRPr="00561A7D">
              <w:rPr>
                <w:rFonts w:ascii="Sakkal Majalla" w:hAnsi="Sakkal Majalla" w:cs="Sakkal Majalla"/>
                <w:rtl/>
              </w:rPr>
              <w:t>/1436</w:t>
            </w:r>
          </w:p>
        </w:tc>
        <w:tc>
          <w:tcPr>
            <w:tcW w:w="2755" w:type="dxa"/>
            <w:shd w:val="pct10" w:color="auto" w:fill="auto"/>
          </w:tcPr>
          <w:p w:rsidR="00025D13" w:rsidRPr="00245E96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45E9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025D13" w:rsidTr="00025D13">
        <w:tc>
          <w:tcPr>
            <w:tcW w:w="6487" w:type="dxa"/>
          </w:tcPr>
          <w:p w:rsidR="00025D13" w:rsidRPr="00561A7D" w:rsidRDefault="00270500" w:rsidP="00025D13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02</w:t>
            </w:r>
            <w:bookmarkStart w:id="0" w:name="_GoBack"/>
            <w:bookmarkEnd w:id="0"/>
          </w:p>
        </w:tc>
        <w:tc>
          <w:tcPr>
            <w:tcW w:w="2755" w:type="dxa"/>
            <w:shd w:val="pct10" w:color="auto" w:fill="auto"/>
          </w:tcPr>
          <w:p w:rsidR="00025D13" w:rsidRPr="00245E96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45E9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245E96" w:rsidTr="00025D13">
        <w:tc>
          <w:tcPr>
            <w:tcW w:w="6487" w:type="dxa"/>
          </w:tcPr>
          <w:p w:rsidR="00245E96" w:rsidRPr="00561A7D" w:rsidRDefault="00245E96" w:rsidP="00025D13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---------------------------------------------------------------------------------------------------------------------</w:t>
            </w:r>
          </w:p>
        </w:tc>
        <w:tc>
          <w:tcPr>
            <w:tcW w:w="2755" w:type="dxa"/>
            <w:shd w:val="pct10" w:color="auto" w:fill="auto"/>
          </w:tcPr>
          <w:p w:rsidR="00245E96" w:rsidRPr="00245E96" w:rsidRDefault="00245E96" w:rsidP="00025D13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245E96">
              <w:rPr>
                <w:rFonts w:ascii="Sakkal Majalla" w:hAnsi="Sakkal Majalla" w:cs="Sakkal Majalla" w:hint="cs"/>
                <w:b/>
                <w:bCs/>
                <w:rtl/>
              </w:rPr>
              <w:t>اسم الطالب</w:t>
            </w:r>
          </w:p>
        </w:tc>
      </w:tr>
    </w:tbl>
    <w:p w:rsidR="00E51BA4" w:rsidRDefault="00E51BA4" w:rsidP="001E7B48">
      <w:pPr>
        <w:bidi/>
        <w:rPr>
          <w:rtl/>
        </w:rPr>
      </w:pPr>
    </w:p>
    <w:p w:rsidR="005B6F96" w:rsidRDefault="001E3A97" w:rsidP="001E3A97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وضح</w:t>
      </w:r>
      <w:r w:rsidR="005F09C5" w:rsidRPr="00332163">
        <w:rPr>
          <w:rFonts w:ascii="Sakkal Majalla" w:hAnsi="Sakkal Majalla" w:cs="Sakkal Majalla"/>
          <w:sz w:val="28"/>
          <w:szCs w:val="28"/>
          <w:rtl/>
          <w:lang w:val="en-IN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</w:t>
      </w:r>
      <w:r w:rsidR="005F09C5" w:rsidRPr="00332163">
        <w:rPr>
          <w:rFonts w:ascii="Sakkal Majalla" w:hAnsi="Sakkal Majalla" w:cs="Sakkal Majalla"/>
          <w:sz w:val="28"/>
          <w:szCs w:val="28"/>
          <w:rtl/>
          <w:lang w:val="en-IN"/>
        </w:rPr>
        <w:t>مف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</w:t>
      </w:r>
      <w:r>
        <w:rPr>
          <w:rFonts w:ascii="Sakkal Majalla" w:hAnsi="Sakkal Majalla" w:cs="Sakkal Majalla"/>
          <w:sz w:val="28"/>
          <w:szCs w:val="28"/>
          <w:rtl/>
          <w:lang w:val="en-IN"/>
        </w:rPr>
        <w:t>ه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ي</w:t>
      </w:r>
      <w:r w:rsidR="005F09C5" w:rsidRPr="00332163">
        <w:rPr>
          <w:rFonts w:ascii="Sakkal Majalla" w:hAnsi="Sakkal Majalla" w:cs="Sakkal Majalla"/>
          <w:sz w:val="28"/>
          <w:szCs w:val="28"/>
          <w:rtl/>
          <w:lang w:val="en-IN"/>
        </w:rPr>
        <w:t xml:space="preserve">م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التالية</w:t>
      </w:r>
      <w:r w:rsidR="005F09C5" w:rsidRPr="00332163">
        <w:rPr>
          <w:rFonts w:ascii="Sakkal Majalla" w:hAnsi="Sakkal Majalla" w:cs="Sakkal Majalla"/>
          <w:sz w:val="28"/>
          <w:szCs w:val="28"/>
          <w:rtl/>
          <w:lang w:val="en-IN"/>
        </w:rPr>
        <w:t>.</w:t>
      </w:r>
    </w:p>
    <w:p w:rsidR="00332163" w:rsidRDefault="001E3A97" w:rsidP="001E3A97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الاستقطاب :................................................................................................................................................................</w:t>
      </w:r>
    </w:p>
    <w:p w:rsidR="001E3A97" w:rsidRDefault="001E3A97" w:rsidP="001E3A97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الاختيار : .....................................................................................................................................................................</w:t>
      </w:r>
    </w:p>
    <w:p w:rsidR="001E3A97" w:rsidRPr="00332163" w:rsidRDefault="001E3A97" w:rsidP="001E3A97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التعيين : .....................................................................................................................................................................</w:t>
      </w:r>
    </w:p>
    <w:p w:rsidR="005F09C5" w:rsidRDefault="001E3A97" w:rsidP="001E3A97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عدد</w:t>
      </w:r>
      <w:r w:rsidR="005F09C5" w:rsidRPr="00332163">
        <w:rPr>
          <w:rFonts w:ascii="Sakkal Majalla" w:hAnsi="Sakkal Majalla" w:cs="Sakkal Majalla"/>
          <w:sz w:val="28"/>
          <w:szCs w:val="28"/>
          <w:rtl/>
          <w:lang w:val="en-IN"/>
        </w:rPr>
        <w:t xml:space="preserve"> خطوات عملية </w:t>
      </w: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الاختيار</w:t>
      </w:r>
      <w:r w:rsidR="005F09C5" w:rsidRPr="00332163">
        <w:rPr>
          <w:rFonts w:ascii="Sakkal Majalla" w:hAnsi="Sakkal Majalla" w:cs="Sakkal Majalla"/>
          <w:sz w:val="28"/>
          <w:szCs w:val="28"/>
          <w:rtl/>
          <w:lang w:val="en-IN"/>
        </w:rPr>
        <w:t>.</w:t>
      </w:r>
    </w:p>
    <w:p w:rsidR="00332163" w:rsidRDefault="00332163" w:rsidP="001E3A97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D2B" w:rsidRDefault="00D03D2B" w:rsidP="00D03D2B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</w:p>
    <w:p w:rsidR="00D03D2B" w:rsidRDefault="00D03D2B" w:rsidP="00D03D2B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</w:p>
    <w:p w:rsidR="00D03D2B" w:rsidRDefault="00D03D2B" w:rsidP="00D03D2B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</w:p>
    <w:p w:rsidR="00D03D2B" w:rsidRPr="00332163" w:rsidRDefault="00D03D2B" w:rsidP="00D03D2B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</w:p>
    <w:p w:rsidR="005F09C5" w:rsidRDefault="001E3A97" w:rsidP="001E3A97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lastRenderedPageBreak/>
        <w:t>عدد طرق اختيار الموظفين</w:t>
      </w:r>
      <w:r w:rsidR="005F09C5" w:rsidRPr="00332163">
        <w:rPr>
          <w:rFonts w:ascii="Sakkal Majalla" w:hAnsi="Sakkal Majalla" w:cs="Sakkal Majalla"/>
          <w:sz w:val="28"/>
          <w:szCs w:val="28"/>
          <w:rtl/>
          <w:lang w:val="en-IN"/>
        </w:rPr>
        <w:t>.</w:t>
      </w:r>
    </w:p>
    <w:p w:rsidR="00332163" w:rsidRDefault="00332163" w:rsidP="001E3A97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3D2B" w:rsidRPr="00332163" w:rsidRDefault="00D03D2B" w:rsidP="00D03D2B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163" w:rsidRDefault="005F09C5" w:rsidP="001E3A97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332163">
        <w:rPr>
          <w:rFonts w:ascii="Sakkal Majalla" w:hAnsi="Sakkal Majalla" w:cs="Sakkal Majalla"/>
          <w:sz w:val="28"/>
          <w:szCs w:val="28"/>
          <w:rtl/>
          <w:lang w:val="en-IN"/>
        </w:rPr>
        <w:t xml:space="preserve">وضح </w:t>
      </w:r>
      <w:r w:rsidR="001E3A97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الشروط التي </w:t>
      </w:r>
      <w:r w:rsidR="00D03D2B">
        <w:rPr>
          <w:rFonts w:ascii="Sakkal Majalla" w:hAnsi="Sakkal Majalla" w:cs="Sakkal Majalla" w:hint="cs"/>
          <w:sz w:val="28"/>
          <w:szCs w:val="28"/>
          <w:rtl/>
          <w:lang w:val="en-IN"/>
        </w:rPr>
        <w:t>يجب أن يجب ان تتوفر في الاختبارات</w:t>
      </w:r>
      <w:r w:rsidRPr="00332163">
        <w:rPr>
          <w:rFonts w:ascii="Sakkal Majalla" w:hAnsi="Sakkal Majalla" w:cs="Sakkal Majalla"/>
          <w:sz w:val="28"/>
          <w:szCs w:val="28"/>
          <w:rtl/>
          <w:lang w:val="en-IN"/>
        </w:rPr>
        <w:t>.</w:t>
      </w:r>
    </w:p>
    <w:p w:rsidR="00403707" w:rsidRPr="00D03D2B" w:rsidRDefault="00332163" w:rsidP="00D03D2B">
      <w:pPr>
        <w:pStyle w:val="a7"/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>
        <w:rPr>
          <w:rFonts w:ascii="Sakkal Majalla" w:hAnsi="Sakkal Majalla" w:cs="Sakkal Majalla"/>
          <w:sz w:val="28"/>
          <w:szCs w:val="28"/>
          <w:lang w:val="en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9C5" w:rsidRPr="005F09C5" w:rsidRDefault="005F09C5" w:rsidP="001E3A97">
      <w:pPr>
        <w:pStyle w:val="a7"/>
        <w:bidi/>
        <w:spacing w:line="360" w:lineRule="auto"/>
        <w:jc w:val="both"/>
        <w:rPr>
          <w:sz w:val="28"/>
          <w:szCs w:val="28"/>
          <w:lang w:val="en-IN"/>
        </w:rPr>
      </w:pPr>
    </w:p>
    <w:sectPr w:rsidR="005F09C5" w:rsidRPr="005F09C5" w:rsidSect="00E51BA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64" w:rsidRDefault="00440264" w:rsidP="00C86B8F">
      <w:r>
        <w:separator/>
      </w:r>
    </w:p>
  </w:endnote>
  <w:endnote w:type="continuationSeparator" w:id="0">
    <w:p w:rsidR="00440264" w:rsidRDefault="00440264" w:rsidP="00C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5157"/>
      <w:docPartObj>
        <w:docPartGallery w:val="Page Numbers (Bottom of Page)"/>
        <w:docPartUnique/>
      </w:docPartObj>
    </w:sdtPr>
    <w:sdtEndPr/>
    <w:sdtContent>
      <w:p w:rsidR="00332163" w:rsidRDefault="00270500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332163" w:rsidRDefault="00332163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70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163" w:rsidRDefault="003321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64" w:rsidRDefault="00440264" w:rsidP="00C86B8F">
      <w:r>
        <w:separator/>
      </w:r>
    </w:p>
  </w:footnote>
  <w:footnote w:type="continuationSeparator" w:id="0">
    <w:p w:rsidR="00440264" w:rsidRDefault="00440264" w:rsidP="00C8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0D3"/>
    <w:multiLevelType w:val="hybridMultilevel"/>
    <w:tmpl w:val="91943D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C8"/>
    <w:rsid w:val="00013B1E"/>
    <w:rsid w:val="00025D13"/>
    <w:rsid w:val="000F67F7"/>
    <w:rsid w:val="001E3A97"/>
    <w:rsid w:val="001E7B48"/>
    <w:rsid w:val="00245E96"/>
    <w:rsid w:val="00246ECB"/>
    <w:rsid w:val="00270500"/>
    <w:rsid w:val="00332163"/>
    <w:rsid w:val="003A7845"/>
    <w:rsid w:val="003E493B"/>
    <w:rsid w:val="00403707"/>
    <w:rsid w:val="00440264"/>
    <w:rsid w:val="004E1B7A"/>
    <w:rsid w:val="004F50C8"/>
    <w:rsid w:val="00561A7D"/>
    <w:rsid w:val="005B6F96"/>
    <w:rsid w:val="005D35EA"/>
    <w:rsid w:val="005F09C5"/>
    <w:rsid w:val="00680F94"/>
    <w:rsid w:val="007A78A9"/>
    <w:rsid w:val="007E1B16"/>
    <w:rsid w:val="0096018D"/>
    <w:rsid w:val="00A4590F"/>
    <w:rsid w:val="00A64662"/>
    <w:rsid w:val="00AB43F4"/>
    <w:rsid w:val="00B1697B"/>
    <w:rsid w:val="00C86B8F"/>
    <w:rsid w:val="00D01B31"/>
    <w:rsid w:val="00D03D2B"/>
    <w:rsid w:val="00E31EA4"/>
    <w:rsid w:val="00E51BA4"/>
    <w:rsid w:val="00E7641F"/>
    <w:rsid w:val="00FD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4F50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4F50C8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4F50C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50C8"/>
    <w:rPr>
      <w:rFonts w:ascii="Tahoma" w:eastAsia="Times New Roman" w:hAnsi="Tahoma" w:cs="Tahoma"/>
      <w:sz w:val="16"/>
      <w:szCs w:val="16"/>
      <w:lang w:val="fr-FR" w:eastAsia="ar-SA"/>
    </w:rPr>
  </w:style>
  <w:style w:type="table" w:styleId="a4">
    <w:name w:val="Table Grid"/>
    <w:basedOn w:val="a1"/>
    <w:uiPriority w:val="59"/>
    <w:rsid w:val="00025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86B8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C86B8F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6">
    <w:name w:val="footer"/>
    <w:basedOn w:val="a"/>
    <w:link w:val="Char1"/>
    <w:uiPriority w:val="99"/>
    <w:unhideWhenUsed/>
    <w:rsid w:val="00C86B8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6"/>
    <w:uiPriority w:val="99"/>
    <w:rsid w:val="00C86B8F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7">
    <w:name w:val="List Paragraph"/>
    <w:basedOn w:val="a"/>
    <w:uiPriority w:val="34"/>
    <w:qFormat/>
    <w:rsid w:val="005F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2014-11-08T09:05:00Z</dcterms:created>
  <dcterms:modified xsi:type="dcterms:W3CDTF">2014-12-08T17:26:00Z</dcterms:modified>
</cp:coreProperties>
</file>