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D3" w:rsidRPr="007F2240" w:rsidRDefault="008C429E" w:rsidP="000C29D3">
      <w:pPr>
        <w:rPr>
          <w:b/>
          <w:bCs/>
          <w:color w:val="4F6228" w:themeColor="accent3" w:themeShade="80"/>
          <w:sz w:val="28"/>
          <w:szCs w:val="28"/>
          <w:rtl/>
        </w:rPr>
      </w:pPr>
      <w:r>
        <w:rPr>
          <w:b/>
          <w:bCs/>
          <w:noProof/>
          <w:color w:val="4F6228" w:themeColor="accent3" w:themeShade="80"/>
          <w:sz w:val="28"/>
          <w:szCs w:val="28"/>
          <w:rtl/>
        </w:rPr>
        <w:pict>
          <v:rect id="_x0000_s1026" style="position:absolute;left:0;text-align:left;margin-left:-71.6pt;margin-top:-61.95pt;width:595.5pt;height:849pt;z-index:251658240">
            <v:fill r:id="rId8" o:title="غ1" recolor="t" type="frame"/>
            <v:textbox>
              <w:txbxContent>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Default="00BD0CAB" w:rsidP="00BD0CAB">
                  <w:pPr>
                    <w:spacing w:after="0" w:line="240" w:lineRule="auto"/>
                    <w:jc w:val="center"/>
                    <w:rPr>
                      <w:rFonts w:ascii="ae_AlMateen" w:hAnsi="ae_AlMateen" w:cs="ae_AlMateen"/>
                      <w:b/>
                      <w:bCs/>
                      <w:color w:val="4F6228" w:themeColor="accent3" w:themeShade="80"/>
                      <w:sz w:val="28"/>
                      <w:szCs w:val="28"/>
                      <w:rtl/>
                    </w:rPr>
                  </w:pPr>
                </w:p>
                <w:p w:rsidR="00BD0CAB" w:rsidRPr="007F2240" w:rsidRDefault="00BD0CAB" w:rsidP="00BD0CAB">
                  <w:pPr>
                    <w:spacing w:after="0" w:line="240" w:lineRule="auto"/>
                    <w:jc w:val="center"/>
                    <w:rPr>
                      <w:rFonts w:ascii="ae_AlMateen" w:hAnsi="ae_AlMateen" w:cs="ae_AlMateen"/>
                      <w:color w:val="4F6228" w:themeColor="accent3" w:themeShade="80"/>
                      <w:sz w:val="28"/>
                      <w:szCs w:val="28"/>
                      <w:rtl/>
                    </w:rPr>
                  </w:pPr>
                </w:p>
                <w:p w:rsidR="00BD0CAB" w:rsidRPr="007F2240" w:rsidRDefault="00BD0CAB" w:rsidP="00BD0CAB">
                  <w:pPr>
                    <w:jc w:val="center"/>
                    <w:rPr>
                      <w:rFonts w:cs="PT Bold Heading"/>
                      <w:b/>
                      <w:bCs/>
                      <w:color w:val="4F6228" w:themeColor="accent3" w:themeShade="80"/>
                      <w:sz w:val="28"/>
                      <w:szCs w:val="28"/>
                      <w:rtl/>
                      <w:lang w:bidi="ar-JO"/>
                    </w:rPr>
                  </w:pPr>
                </w:p>
                <w:p w:rsidR="00BD0CAB" w:rsidRPr="007F2240" w:rsidRDefault="00BD0CAB" w:rsidP="00BD0CAB">
                  <w:pPr>
                    <w:jc w:val="center"/>
                    <w:rPr>
                      <w:rFonts w:cs="PT Bold Heading"/>
                      <w:b/>
                      <w:bCs/>
                      <w:color w:val="4F6228" w:themeColor="accent3" w:themeShade="80"/>
                      <w:sz w:val="28"/>
                      <w:szCs w:val="28"/>
                      <w:rtl/>
                      <w:lang w:bidi="ar-JO"/>
                    </w:rPr>
                  </w:pPr>
                </w:p>
                <w:p w:rsidR="00BD0CAB" w:rsidRPr="007F2240" w:rsidRDefault="00BD0CAB" w:rsidP="00BD0CAB">
                  <w:pPr>
                    <w:jc w:val="center"/>
                    <w:rPr>
                      <w:rFonts w:cs="PT Bold Heading"/>
                      <w:b/>
                      <w:bCs/>
                      <w:color w:val="4F6228" w:themeColor="accent3" w:themeShade="80"/>
                      <w:sz w:val="28"/>
                      <w:szCs w:val="28"/>
                      <w:rtl/>
                      <w:lang w:bidi="ar-JO"/>
                    </w:rPr>
                  </w:pPr>
                </w:p>
                <w:p w:rsidR="00BD0CAB" w:rsidRPr="00CB1F06" w:rsidRDefault="00BD0CAB" w:rsidP="00BD0CAB">
                  <w:pPr>
                    <w:jc w:val="center"/>
                    <w:rPr>
                      <w:rFonts w:cs="PT Bold Heading"/>
                      <w:b/>
                      <w:bCs/>
                      <w:color w:val="4F6228" w:themeColor="accent3" w:themeShade="80"/>
                      <w:sz w:val="52"/>
                      <w:szCs w:val="52"/>
                      <w:rtl/>
                      <w:lang w:bidi="ar-JO"/>
                    </w:rPr>
                  </w:pPr>
                </w:p>
                <w:p w:rsidR="00BD0CAB" w:rsidRPr="00CB1F06" w:rsidRDefault="00BD0CAB" w:rsidP="00BD0CAB">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نموذج ( 5)</w:t>
                  </w:r>
                </w:p>
                <w:p w:rsidR="00BD0CAB" w:rsidRDefault="00BD0CAB" w:rsidP="00BD0CAB">
                  <w:pPr>
                    <w:jc w:val="center"/>
                    <w:rPr>
                      <w:rFonts w:cs="Sultan Medium"/>
                      <w:color w:val="4F6228" w:themeColor="accent3" w:themeShade="80"/>
                      <w:sz w:val="52"/>
                      <w:szCs w:val="52"/>
                      <w:rtl/>
                      <w:lang w:bidi="ar-JO"/>
                    </w:rPr>
                  </w:pPr>
                  <w:r w:rsidRPr="00CB1F06">
                    <w:rPr>
                      <w:rFonts w:cs="Sultan Medium" w:hint="cs"/>
                      <w:color w:val="4F6228" w:themeColor="accent3" w:themeShade="80"/>
                      <w:sz w:val="52"/>
                      <w:szCs w:val="52"/>
                      <w:rtl/>
                      <w:lang w:bidi="ar-JO"/>
                    </w:rPr>
                    <w:t>مختصر توصيف المقرر</w:t>
                  </w:r>
                </w:p>
                <w:p w:rsidR="00B46B96" w:rsidRDefault="00B46B96" w:rsidP="00BD0CAB">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Form (5)</w:t>
                  </w:r>
                </w:p>
                <w:p w:rsidR="00B46B96" w:rsidRPr="00CB1F06" w:rsidRDefault="00B46B96" w:rsidP="00BD0CAB">
                  <w:pPr>
                    <w:jc w:val="center"/>
                    <w:rPr>
                      <w:rFonts w:cs="Sultan Medium"/>
                      <w:color w:val="4F6228" w:themeColor="accent3" w:themeShade="80"/>
                      <w:sz w:val="52"/>
                      <w:szCs w:val="52"/>
                      <w:lang w:bidi="ar-JO"/>
                    </w:rPr>
                  </w:pPr>
                  <w:r>
                    <w:rPr>
                      <w:rFonts w:cs="Sultan Medium"/>
                      <w:color w:val="4F6228" w:themeColor="accent3" w:themeShade="80"/>
                      <w:sz w:val="52"/>
                      <w:szCs w:val="52"/>
                      <w:lang w:bidi="ar-JO"/>
                    </w:rPr>
                    <w:t xml:space="preserve">Brief Module Description  </w:t>
                  </w:r>
                </w:p>
                <w:p w:rsidR="00BD0CAB" w:rsidRPr="00CB1F06" w:rsidRDefault="00BD0CAB">
                  <w:pPr>
                    <w:rPr>
                      <w:sz w:val="52"/>
                      <w:szCs w:val="52"/>
                    </w:rPr>
                  </w:pPr>
                </w:p>
              </w:txbxContent>
            </v:textbox>
            <w10:wrap anchorx="page"/>
          </v:rect>
        </w:pict>
      </w:r>
    </w:p>
    <w:p w:rsidR="00415619" w:rsidRDefault="00415619"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B705BA" w:rsidRDefault="00B705BA"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415619" w:rsidRDefault="00415619" w:rsidP="00A647DB">
      <w:pPr>
        <w:jc w:val="center"/>
        <w:rPr>
          <w:rFonts w:cs="PT Bold Heading"/>
          <w:b/>
          <w:bCs/>
          <w:sz w:val="28"/>
          <w:szCs w:val="28"/>
          <w:rtl/>
          <w:lang w:bidi="ar-JO"/>
        </w:rPr>
      </w:pPr>
    </w:p>
    <w:p w:rsidR="009806A8" w:rsidRDefault="009806A8" w:rsidP="00A647DB">
      <w:pPr>
        <w:jc w:val="center"/>
        <w:rPr>
          <w:rFonts w:cs="PT Bold Heading"/>
          <w:b/>
          <w:bCs/>
          <w:sz w:val="28"/>
          <w:szCs w:val="28"/>
          <w:rtl/>
          <w:lang w:bidi="ar-JO"/>
        </w:rPr>
      </w:pPr>
    </w:p>
    <w:p w:rsidR="00CC3040" w:rsidRDefault="00CC3040" w:rsidP="00A647DB">
      <w:pPr>
        <w:jc w:val="center"/>
        <w:rPr>
          <w:rtl/>
        </w:rPr>
      </w:pPr>
    </w:p>
    <w:p w:rsidR="00A647DB" w:rsidRDefault="00A647DB" w:rsidP="00A647DB">
      <w:pPr>
        <w:rPr>
          <w:rFonts w:ascii="Arabic Transparent" w:cs="Arabic Transparent"/>
          <w:sz w:val="10"/>
          <w:szCs w:val="10"/>
          <w:rtl/>
        </w:rPr>
      </w:pPr>
    </w:p>
    <w:p w:rsidR="00D13420" w:rsidRDefault="00D13420" w:rsidP="00A647DB">
      <w:pPr>
        <w:rPr>
          <w:rFonts w:ascii="Arabic Transparent" w:cs="Arabic Transparent"/>
          <w:sz w:val="10"/>
          <w:szCs w:val="10"/>
          <w:rtl/>
        </w:rPr>
      </w:pPr>
    </w:p>
    <w:p w:rsidR="00D13420" w:rsidRDefault="00D13420" w:rsidP="00A647DB">
      <w:pPr>
        <w:rPr>
          <w:rFonts w:ascii="Arabic Transparent" w:cs="Arabic Transparent"/>
          <w:sz w:val="10"/>
          <w:szCs w:val="10"/>
          <w:rtl/>
        </w:rPr>
      </w:pPr>
    </w:p>
    <w:tbl>
      <w:tblPr>
        <w:tblStyle w:val="-3"/>
        <w:bidiVisual/>
        <w:tblW w:w="0" w:type="auto"/>
        <w:tblLook w:val="01E0" w:firstRow="1" w:lastRow="1" w:firstColumn="1" w:lastColumn="1" w:noHBand="0" w:noVBand="0"/>
      </w:tblPr>
      <w:tblGrid>
        <w:gridCol w:w="2443"/>
        <w:gridCol w:w="4253"/>
        <w:gridCol w:w="2342"/>
      </w:tblGrid>
      <w:tr w:rsidR="00FB49A3" w:rsidRPr="00FB49A3" w:rsidTr="00690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lang w:bidi="ar-TN"/>
              </w:rPr>
            </w:pPr>
            <w:r w:rsidRPr="00D13420">
              <w:rPr>
                <w:rFonts w:asciiTheme="minorBidi" w:hAnsiTheme="minorBidi" w:cs="Sultan Medium"/>
                <w:b w:val="0"/>
                <w:bCs w:val="0"/>
                <w:rtl/>
                <w:lang w:bidi="ar-JO"/>
              </w:rPr>
              <w:lastRenderedPageBreak/>
              <w:t>اسم المقرر:</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360" w:lineRule="auto"/>
              <w:jc w:val="center"/>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rPr>
            </w:pPr>
            <w:r w:rsidRPr="00D13420">
              <w:rPr>
                <w:rFonts w:asciiTheme="minorBidi" w:hAnsiTheme="minorBidi" w:cs="Sultan Medium" w:hint="cs"/>
                <w:b w:val="0"/>
                <w:bCs w:val="0"/>
                <w:rtl/>
                <w:lang w:bidi="ar-JO"/>
              </w:rPr>
              <w:t>رقم المقرر</w:t>
            </w:r>
            <w:r w:rsidRPr="00D13420">
              <w:rPr>
                <w:rFonts w:asciiTheme="minorBidi" w:hAnsiTheme="minorBidi" w:cs="Sultan Medium" w:hint="cs"/>
                <w:b w:val="0"/>
                <w:bCs w:val="0"/>
                <w:rtl/>
              </w:rPr>
              <w:t>:</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lang w:bidi="ar-JO"/>
              </w:rPr>
            </w:pP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اسم ورقم المتطلب السابق:</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مستوى المقرر:</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rPr>
            </w:pP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2443" w:type="dxa"/>
            <w:tcBorders>
              <w:left w:val="single" w:sz="4" w:space="0" w:color="76923C" w:themeColor="accent3" w:themeShade="BF"/>
              <w:bottom w:val="double" w:sz="4" w:space="0" w:color="76923C" w:themeColor="accent3" w:themeShade="BF"/>
              <w:right w:val="single" w:sz="4" w:space="0" w:color="76923C" w:themeColor="accent3" w:themeShade="BF"/>
            </w:tcBorders>
          </w:tcPr>
          <w:p w:rsidR="00FB49A3" w:rsidRPr="00D13420" w:rsidRDefault="00FB49A3" w:rsidP="00CC3040">
            <w:pPr>
              <w:spacing w:before="120" w:line="480" w:lineRule="auto"/>
              <w:rPr>
                <w:rFonts w:asciiTheme="minorBidi" w:hAnsiTheme="minorBidi" w:cs="Sultan Medium"/>
                <w:b w:val="0"/>
                <w:bCs w:val="0"/>
                <w:rtl/>
                <w:lang w:bidi="ar-JO"/>
              </w:rPr>
            </w:pPr>
            <w:r w:rsidRPr="00D13420">
              <w:rPr>
                <w:rFonts w:asciiTheme="minorBidi" w:hAnsiTheme="minorBidi" w:cs="Sultan Medium" w:hint="cs"/>
                <w:b w:val="0"/>
                <w:bCs w:val="0"/>
                <w:rtl/>
                <w:lang w:bidi="ar-JO"/>
              </w:rPr>
              <w:t>الساعات المعتمدة:</w:t>
            </w:r>
          </w:p>
        </w:tc>
        <w:tc>
          <w:tcPr>
            <w:cnfStyle w:val="000100000000" w:firstRow="0" w:lastRow="0" w:firstColumn="0" w:lastColumn="1" w:oddVBand="0" w:evenVBand="0" w:oddHBand="0" w:evenHBand="0" w:firstRowFirstColumn="0" w:firstRowLastColumn="0" w:lastRowFirstColumn="0" w:lastRowLastColumn="0"/>
            <w:tcW w:w="6595" w:type="dxa"/>
            <w:gridSpan w:val="2"/>
            <w:tcBorders>
              <w:left w:val="single" w:sz="4" w:space="0" w:color="76923C" w:themeColor="accent3" w:themeShade="BF"/>
              <w:bottom w:val="double" w:sz="4" w:space="0" w:color="76923C" w:themeColor="accent3" w:themeShade="BF"/>
              <w:right w:val="single" w:sz="4" w:space="0" w:color="76923C" w:themeColor="accent3" w:themeShade="BF"/>
            </w:tcBorders>
          </w:tcPr>
          <w:p w:rsidR="00FB49A3" w:rsidRPr="00FB49A3" w:rsidRDefault="00FB49A3" w:rsidP="00E7727F">
            <w:pPr>
              <w:spacing w:line="480" w:lineRule="auto"/>
              <w:jc w:val="center"/>
              <w:rPr>
                <w:rFonts w:asciiTheme="minorBidi" w:hAnsiTheme="minorBidi"/>
                <w:sz w:val="24"/>
                <w:szCs w:val="24"/>
                <w:rtl/>
              </w:rPr>
            </w:pPr>
          </w:p>
        </w:tc>
      </w:tr>
      <w:tr w:rsidR="00FB49A3" w:rsidRPr="00FB49A3" w:rsidTr="00690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top w:val="double" w:sz="4" w:space="0" w:color="76923C" w:themeColor="accent3" w:themeShade="BF"/>
              <w:left w:val="single" w:sz="4" w:space="0" w:color="76923C" w:themeColor="accent3" w:themeShade="BF"/>
              <w:right w:val="single" w:sz="4" w:space="0" w:color="76923C" w:themeColor="accent3" w:themeShade="BF"/>
            </w:tcBorders>
          </w:tcPr>
          <w:p w:rsidR="003523B8" w:rsidRPr="003826B4" w:rsidRDefault="003523B8" w:rsidP="004E35ED">
            <w:pPr>
              <w:bidi w:val="0"/>
              <w:jc w:val="center"/>
              <w:rPr>
                <w:rFonts w:asciiTheme="majorBidi" w:eastAsia="Times New Roman" w:hAnsiTheme="majorBidi" w:cstheme="majorBidi"/>
                <w:sz w:val="20"/>
                <w:szCs w:val="20"/>
                <w:lang w:eastAsia="fr-FR"/>
              </w:rPr>
            </w:pPr>
            <w:r w:rsidRPr="003826B4">
              <w:rPr>
                <w:rFonts w:asciiTheme="majorBidi" w:eastAsia="Times New Roman" w:hAnsiTheme="majorBidi" w:cstheme="majorBidi"/>
                <w:sz w:val="20"/>
                <w:szCs w:val="20"/>
                <w:lang w:eastAsia="fr-FR"/>
              </w:rPr>
              <w:t>INTRODUCTION TO LITERATURE</w:t>
            </w:r>
          </w:p>
          <w:p w:rsidR="00FB49A3" w:rsidRPr="003826B4" w:rsidRDefault="00FB49A3" w:rsidP="004E35ED">
            <w:pPr>
              <w:bidi w:val="0"/>
              <w:spacing w:line="480" w:lineRule="auto"/>
              <w:jc w:val="center"/>
              <w:rPr>
                <w:rFonts w:asciiTheme="majorBidi" w:hAnsiTheme="majorBidi" w:cstheme="majorBidi"/>
                <w:b w:val="0"/>
                <w:bCs w:val="0"/>
                <w:sz w:val="24"/>
                <w:szCs w:val="24"/>
                <w:lang w:bidi="ar-JO"/>
              </w:rPr>
            </w:pPr>
          </w:p>
        </w:tc>
        <w:tc>
          <w:tcPr>
            <w:cnfStyle w:val="000100000000" w:firstRow="0" w:lastRow="0" w:firstColumn="0" w:lastColumn="1" w:oddVBand="0" w:evenVBand="0" w:oddHBand="0" w:evenHBand="0" w:firstRowFirstColumn="0" w:firstRowLastColumn="0" w:lastRowFirstColumn="0" w:lastRowLastColumn="0"/>
            <w:tcW w:w="2342" w:type="dxa"/>
            <w:tcBorders>
              <w:top w:val="double" w:sz="4" w:space="0" w:color="76923C" w:themeColor="accent3" w:themeShade="BF"/>
              <w:left w:val="single" w:sz="4" w:space="0" w:color="76923C" w:themeColor="accent3" w:themeShade="BF"/>
              <w:right w:val="single" w:sz="4" w:space="0" w:color="76923C" w:themeColor="accent3" w:themeShade="BF"/>
            </w:tcBorders>
          </w:tcPr>
          <w:p w:rsidR="00FB49A3" w:rsidRPr="000B732E" w:rsidRDefault="00FB49A3"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Module Title:</w:t>
            </w:r>
          </w:p>
        </w:tc>
      </w:tr>
      <w:tr w:rsidR="00FB49A3" w:rsidRPr="00FB49A3" w:rsidTr="00690BD5">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right w:val="single" w:sz="4" w:space="0" w:color="76923C" w:themeColor="accent3" w:themeShade="BF"/>
            </w:tcBorders>
          </w:tcPr>
          <w:p w:rsidR="00FB49A3" w:rsidRPr="003826B4" w:rsidRDefault="003523B8" w:rsidP="004E35ED">
            <w:pPr>
              <w:bidi w:val="0"/>
              <w:spacing w:line="480" w:lineRule="auto"/>
              <w:jc w:val="center"/>
              <w:rPr>
                <w:rFonts w:asciiTheme="majorBidi" w:hAnsiTheme="majorBidi" w:cstheme="majorBidi"/>
                <w:b w:val="0"/>
                <w:bCs w:val="0"/>
                <w:sz w:val="24"/>
                <w:szCs w:val="24"/>
                <w:lang w:bidi="ar-JO"/>
              </w:rPr>
            </w:pPr>
            <w:r w:rsidRPr="003826B4">
              <w:rPr>
                <w:rFonts w:asciiTheme="majorBidi" w:hAnsiTheme="majorBidi" w:cstheme="majorBidi"/>
                <w:b w:val="0"/>
                <w:bCs w:val="0"/>
                <w:sz w:val="24"/>
                <w:szCs w:val="24"/>
                <w:lang w:bidi="ar-JO"/>
              </w:rPr>
              <w:t>ENG225</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76923C" w:themeColor="accent3" w:themeShade="BF"/>
              <w:right w:val="single" w:sz="4" w:space="0" w:color="76923C" w:themeColor="accent3" w:themeShade="BF"/>
            </w:tcBorders>
          </w:tcPr>
          <w:p w:rsidR="00FB49A3" w:rsidRPr="000B732E" w:rsidRDefault="00FB49A3"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Module ID:</w:t>
            </w:r>
          </w:p>
        </w:tc>
      </w:tr>
      <w:tr w:rsidR="00FB49A3" w:rsidRPr="00FB49A3" w:rsidTr="00EE6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right w:val="single" w:sz="4" w:space="0" w:color="76923C" w:themeColor="accent3" w:themeShade="BF"/>
            </w:tcBorders>
            <w:shd w:val="clear" w:color="auto" w:fill="E5EDD3"/>
          </w:tcPr>
          <w:p w:rsidR="00FB49A3" w:rsidRPr="003826B4" w:rsidRDefault="00FB49A3" w:rsidP="004E35ED">
            <w:pPr>
              <w:bidi w:val="0"/>
              <w:spacing w:line="480" w:lineRule="auto"/>
              <w:jc w:val="center"/>
              <w:rPr>
                <w:rFonts w:asciiTheme="majorBidi" w:hAnsiTheme="majorBidi" w:cstheme="majorBidi"/>
                <w:b w:val="0"/>
                <w:bCs w:val="0"/>
                <w:sz w:val="24"/>
                <w:szCs w:val="24"/>
                <w:lang w:bidi="ar-JO"/>
              </w:rPr>
            </w:pP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76923C" w:themeColor="accent3" w:themeShade="BF"/>
              <w:right w:val="single" w:sz="4" w:space="0" w:color="76923C" w:themeColor="accent3" w:themeShade="BF"/>
            </w:tcBorders>
            <w:shd w:val="clear" w:color="auto" w:fill="E5EDD3"/>
          </w:tcPr>
          <w:p w:rsidR="00FB49A3" w:rsidRPr="000B732E" w:rsidRDefault="00FB49A3" w:rsidP="00E7727F">
            <w:pPr>
              <w:bidi w:val="0"/>
              <w:spacing w:before="120" w:line="480" w:lineRule="auto"/>
              <w:rPr>
                <w:rFonts w:asciiTheme="majorBidi" w:hAnsiTheme="majorBidi" w:cstheme="majorBidi"/>
                <w:b w:val="0"/>
                <w:bCs w:val="0"/>
                <w:sz w:val="24"/>
                <w:szCs w:val="24"/>
                <w:rtl/>
                <w:lang w:bidi="ar-JO"/>
              </w:rPr>
            </w:pPr>
            <w:r w:rsidRPr="000B732E">
              <w:rPr>
                <w:rFonts w:asciiTheme="majorBidi" w:hAnsiTheme="majorBidi" w:cstheme="majorBidi"/>
                <w:sz w:val="24"/>
                <w:szCs w:val="24"/>
                <w:lang w:bidi="ar-JO"/>
              </w:rPr>
              <w:t>Prerequisite:</w:t>
            </w:r>
          </w:p>
        </w:tc>
      </w:tr>
      <w:tr w:rsidR="00FB49A3" w:rsidRPr="00FB49A3" w:rsidTr="00EE621E">
        <w:tc>
          <w:tcPr>
            <w:cnfStyle w:val="001000000000" w:firstRow="0" w:lastRow="0" w:firstColumn="1" w:lastColumn="0" w:oddVBand="0" w:evenVBand="0" w:oddHBand="0" w:evenHBand="0" w:firstRowFirstColumn="0" w:firstRowLastColumn="0" w:lastRowFirstColumn="0" w:lastRowLastColumn="0"/>
            <w:tcW w:w="6696" w:type="dxa"/>
            <w:gridSpan w:val="2"/>
            <w:tcBorders>
              <w:left w:val="single" w:sz="4" w:space="0" w:color="76923C" w:themeColor="accent3" w:themeShade="BF"/>
              <w:bottom w:val="single" w:sz="4" w:space="0" w:color="E5EDD3"/>
              <w:right w:val="single" w:sz="4" w:space="0" w:color="4F6228" w:themeColor="accent3" w:themeShade="80"/>
            </w:tcBorders>
          </w:tcPr>
          <w:p w:rsidR="00FB49A3" w:rsidRPr="003826B4" w:rsidRDefault="003523B8" w:rsidP="004E35ED">
            <w:pPr>
              <w:bidi w:val="0"/>
              <w:spacing w:line="480" w:lineRule="auto"/>
              <w:jc w:val="center"/>
              <w:rPr>
                <w:rFonts w:asciiTheme="majorBidi" w:hAnsiTheme="majorBidi" w:cstheme="majorBidi"/>
                <w:b w:val="0"/>
                <w:bCs w:val="0"/>
                <w:sz w:val="24"/>
                <w:szCs w:val="24"/>
                <w:lang w:bidi="ar-JO"/>
              </w:rPr>
            </w:pPr>
            <w:r w:rsidRPr="003826B4">
              <w:rPr>
                <w:rFonts w:asciiTheme="majorBidi" w:hAnsiTheme="majorBidi" w:cstheme="majorBidi"/>
                <w:b w:val="0"/>
                <w:bCs w:val="0"/>
                <w:sz w:val="24"/>
                <w:szCs w:val="24"/>
                <w:lang w:bidi="ar-JO"/>
              </w:rPr>
              <w:t>4</w:t>
            </w:r>
          </w:p>
        </w:tc>
        <w:tc>
          <w:tcPr>
            <w:cnfStyle w:val="000100000000" w:firstRow="0" w:lastRow="0" w:firstColumn="0" w:lastColumn="1" w:oddVBand="0" w:evenVBand="0" w:oddHBand="0" w:evenHBand="0" w:firstRowFirstColumn="0" w:firstRowLastColumn="0" w:lastRowFirstColumn="0" w:lastRowLastColumn="0"/>
            <w:tcW w:w="2342" w:type="dxa"/>
            <w:tcBorders>
              <w:left w:val="single" w:sz="4" w:space="0" w:color="4F6228" w:themeColor="accent3" w:themeShade="80"/>
              <w:bottom w:val="single" w:sz="4" w:space="0" w:color="E5EDD3"/>
              <w:right w:val="single" w:sz="4" w:space="0" w:color="76923C" w:themeColor="accent3" w:themeShade="BF"/>
            </w:tcBorders>
          </w:tcPr>
          <w:p w:rsidR="00FB49A3" w:rsidRPr="000B732E" w:rsidRDefault="00FB49A3" w:rsidP="00E7727F">
            <w:pPr>
              <w:bidi w:val="0"/>
              <w:spacing w:before="120" w:line="480" w:lineRule="auto"/>
              <w:rPr>
                <w:rFonts w:asciiTheme="majorBidi" w:hAnsiTheme="majorBidi" w:cstheme="majorBidi"/>
                <w:b w:val="0"/>
                <w:bCs w:val="0"/>
                <w:sz w:val="24"/>
                <w:szCs w:val="24"/>
                <w:lang w:bidi="ar-JO"/>
              </w:rPr>
            </w:pPr>
            <w:r w:rsidRPr="000B732E">
              <w:rPr>
                <w:rFonts w:asciiTheme="majorBidi" w:hAnsiTheme="majorBidi" w:cstheme="majorBidi"/>
                <w:sz w:val="24"/>
                <w:szCs w:val="24"/>
                <w:lang w:bidi="ar-JO"/>
              </w:rPr>
              <w:t>Level:</w:t>
            </w:r>
          </w:p>
        </w:tc>
      </w:tr>
      <w:tr w:rsidR="00FB49A3" w:rsidRPr="00FB49A3" w:rsidTr="00EE621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gridSpan w:val="2"/>
            <w:tcBorders>
              <w:top w:val="single" w:sz="4" w:space="0" w:color="E5EDD3"/>
              <w:left w:val="single" w:sz="4" w:space="0" w:color="76923C" w:themeColor="accent3" w:themeShade="BF"/>
              <w:right w:val="single" w:sz="4" w:space="0" w:color="4F6228" w:themeColor="accent3" w:themeShade="80"/>
            </w:tcBorders>
            <w:shd w:val="clear" w:color="auto" w:fill="E5EDD3"/>
          </w:tcPr>
          <w:p w:rsidR="00FB49A3" w:rsidRPr="003826B4" w:rsidRDefault="003523B8" w:rsidP="004E35ED">
            <w:pPr>
              <w:bidi w:val="0"/>
              <w:spacing w:line="480" w:lineRule="auto"/>
              <w:jc w:val="center"/>
              <w:rPr>
                <w:rFonts w:asciiTheme="majorBidi" w:hAnsiTheme="majorBidi" w:cstheme="majorBidi"/>
                <w:b w:val="0"/>
                <w:bCs w:val="0"/>
                <w:sz w:val="24"/>
                <w:szCs w:val="24"/>
                <w:lang w:bidi="ar-JO"/>
              </w:rPr>
            </w:pPr>
            <w:r w:rsidRPr="003826B4">
              <w:rPr>
                <w:rFonts w:asciiTheme="majorBidi" w:hAnsiTheme="majorBidi" w:cstheme="majorBidi"/>
                <w:b w:val="0"/>
                <w:bCs w:val="0"/>
                <w:sz w:val="24"/>
                <w:szCs w:val="24"/>
                <w:lang w:bidi="ar-JO"/>
              </w:rPr>
              <w:t>3</w:t>
            </w:r>
          </w:p>
        </w:tc>
        <w:tc>
          <w:tcPr>
            <w:cnfStyle w:val="000100000000" w:firstRow="0" w:lastRow="0" w:firstColumn="0" w:lastColumn="1" w:oddVBand="0" w:evenVBand="0" w:oddHBand="0" w:evenHBand="0" w:firstRowFirstColumn="0" w:firstRowLastColumn="0" w:lastRowFirstColumn="0" w:lastRowLastColumn="0"/>
            <w:tcW w:w="2342" w:type="dxa"/>
            <w:tcBorders>
              <w:top w:val="single" w:sz="4" w:space="0" w:color="E5EDD3"/>
              <w:left w:val="single" w:sz="4" w:space="0" w:color="4F6228" w:themeColor="accent3" w:themeShade="80"/>
              <w:right w:val="single" w:sz="4" w:space="0" w:color="76923C" w:themeColor="accent3" w:themeShade="BF"/>
            </w:tcBorders>
            <w:shd w:val="clear" w:color="auto" w:fill="E5EDD3"/>
          </w:tcPr>
          <w:p w:rsidR="00FB49A3" w:rsidRPr="000B732E" w:rsidRDefault="00FB49A3" w:rsidP="00E7727F">
            <w:pPr>
              <w:bidi w:val="0"/>
              <w:spacing w:before="120" w:line="480" w:lineRule="auto"/>
              <w:rPr>
                <w:rFonts w:asciiTheme="majorBidi" w:hAnsiTheme="majorBidi" w:cstheme="majorBidi"/>
                <w:b w:val="0"/>
                <w:bCs w:val="0"/>
                <w:sz w:val="24"/>
                <w:szCs w:val="24"/>
                <w:lang w:bidi="ar-JO"/>
              </w:rPr>
            </w:pPr>
            <w:r w:rsidRPr="000B732E">
              <w:rPr>
                <w:rFonts w:asciiTheme="majorBidi" w:hAnsiTheme="majorBidi" w:cstheme="majorBidi"/>
                <w:sz w:val="24"/>
                <w:szCs w:val="24"/>
                <w:lang w:bidi="ar-JO"/>
              </w:rPr>
              <w:t>Credit Hours:</w:t>
            </w:r>
          </w:p>
        </w:tc>
      </w:tr>
    </w:tbl>
    <w:p w:rsidR="00A647DB" w:rsidRPr="00690BD5" w:rsidRDefault="00A647DB" w:rsidP="00A647DB">
      <w:pPr>
        <w:rPr>
          <w:rFonts w:cs="Arabic Transparent"/>
          <w:color w:val="4F6228" w:themeColor="accent3" w:themeShade="80"/>
          <w:sz w:val="10"/>
          <w:szCs w:val="10"/>
          <w:rtl/>
          <w:lang w:bidi="ar-JO"/>
        </w:rPr>
      </w:pPr>
      <w:r w:rsidRPr="002963FD">
        <w:rPr>
          <w:rFonts w:cs="SKR HEAD1" w:hint="cs"/>
          <w:color w:val="4F6228" w:themeColor="accent3" w:themeShade="80"/>
          <w:sz w:val="28"/>
          <w:szCs w:val="28"/>
          <w:u w:val="single"/>
          <w:rtl/>
          <w:lang w:bidi="ar-JO"/>
        </w:rPr>
        <w:t>وصف المقرر :</w:t>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690BD5">
        <w:rPr>
          <w:rFonts w:cs="Arabic Transparent" w:hint="cs"/>
          <w:b/>
          <w:bCs/>
          <w:color w:val="4F6228" w:themeColor="accent3" w:themeShade="80"/>
          <w:sz w:val="28"/>
          <w:szCs w:val="28"/>
          <w:rtl/>
          <w:lang w:bidi="ar-JO"/>
        </w:rPr>
        <w:tab/>
      </w:r>
      <w:r w:rsidRPr="009775BB">
        <w:rPr>
          <w:rFonts w:asciiTheme="majorBidi" w:hAnsiTheme="majorBidi" w:cstheme="majorBidi"/>
          <w:b/>
          <w:bCs/>
          <w:color w:val="76923C" w:themeColor="accent3" w:themeShade="BF"/>
          <w:sz w:val="28"/>
          <w:szCs w:val="28"/>
          <w:lang w:bidi="ar-JO"/>
        </w:rPr>
        <w:t xml:space="preserve">Module Description        </w:t>
      </w:r>
      <w:r w:rsidRPr="000B732E">
        <w:rPr>
          <w:rFonts w:asciiTheme="majorBidi" w:hAnsiTheme="majorBidi" w:cstheme="majorBidi"/>
          <w:b/>
          <w:bCs/>
          <w:color w:val="4F6228" w:themeColor="accent3" w:themeShade="80"/>
          <w:sz w:val="28"/>
          <w:szCs w:val="28"/>
          <w:lang w:bidi="ar-JO"/>
        </w:rPr>
        <w:t xml:space="preserve">  </w:t>
      </w:r>
    </w:p>
    <w:tbl>
      <w:tblPr>
        <w:tblStyle w:val="-3"/>
        <w:bidiVisual/>
        <w:tblW w:w="0" w:type="auto"/>
        <w:tblLook w:val="01E0" w:firstRow="1" w:lastRow="1" w:firstColumn="1" w:lastColumn="1" w:noHBand="0" w:noVBand="0"/>
      </w:tblPr>
      <w:tblGrid>
        <w:gridCol w:w="9038"/>
      </w:tblGrid>
      <w:tr w:rsidR="004E35ED" w:rsidRPr="003826B4" w:rsidTr="00122C8E">
        <w:trPr>
          <w:cnfStyle w:val="100000000000" w:firstRow="1" w:lastRow="0" w:firstColumn="0" w:lastColumn="0" w:oddVBand="0" w:evenVBand="0" w:oddHBand="0"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9038" w:type="dxa"/>
            <w:tcBorders>
              <w:top w:val="single" w:sz="18" w:space="0" w:color="76923C" w:themeColor="accent3" w:themeShade="BF"/>
              <w:left w:val="single" w:sz="4" w:space="0" w:color="76923C" w:themeColor="accent3" w:themeShade="BF"/>
              <w:right w:val="single" w:sz="4" w:space="0" w:color="76923C" w:themeColor="accent3" w:themeShade="BF"/>
            </w:tcBorders>
          </w:tcPr>
          <w:p w:rsidR="004E35ED" w:rsidRPr="003826B4" w:rsidRDefault="004E35ED" w:rsidP="00F22C0B">
            <w:pPr>
              <w:bidi w:val="0"/>
              <w:jc w:val="both"/>
              <w:rPr>
                <w:rFonts w:asciiTheme="majorBidi" w:eastAsia="Times New Roman" w:hAnsiTheme="majorBidi" w:cstheme="majorBidi"/>
                <w:b w:val="0"/>
                <w:bCs w:val="0"/>
                <w:sz w:val="24"/>
                <w:szCs w:val="24"/>
                <w:lang w:eastAsia="fr-FR"/>
              </w:rPr>
            </w:pPr>
            <w:r w:rsidRPr="003826B4">
              <w:rPr>
                <w:rFonts w:asciiTheme="majorBidi" w:hAnsiTheme="majorBidi" w:cstheme="majorBidi"/>
                <w:b w:val="0"/>
                <w:bCs w:val="0"/>
                <w:sz w:val="24"/>
                <w:szCs w:val="24"/>
              </w:rPr>
              <w:t xml:space="preserve"> Introduction to Literature seeks to </w:t>
            </w:r>
            <w:r w:rsidRPr="003826B4">
              <w:rPr>
                <w:rFonts w:asciiTheme="majorBidi" w:eastAsia="Times New Roman" w:hAnsiTheme="majorBidi" w:cstheme="majorBidi"/>
                <w:b w:val="0"/>
                <w:bCs w:val="0"/>
                <w:sz w:val="24"/>
                <w:szCs w:val="24"/>
                <w:lang w:eastAsia="fr-FR"/>
              </w:rPr>
              <w:t xml:space="preserve">introduce students to basic elements of literature through the study of its various forms: poetry, drama, and fiction. Students will practice reading and writing about literature in its different genres observing different techniques such as descriptive writing, writing with examples, cause and effect, and comparison and contrast. </w:t>
            </w:r>
          </w:p>
          <w:p w:rsidR="004E35ED" w:rsidRPr="003826B4" w:rsidRDefault="004E35ED" w:rsidP="00F22C0B">
            <w:pPr>
              <w:pStyle w:val="a7"/>
              <w:jc w:val="both"/>
              <w:rPr>
                <w:rFonts w:asciiTheme="majorBidi" w:hAnsiTheme="majorBidi" w:cstheme="majorBidi"/>
                <w:b w:val="0"/>
                <w:bCs w:val="0"/>
                <w:lang w:val="en-US"/>
              </w:rPr>
            </w:pPr>
            <w:r w:rsidRPr="003826B4">
              <w:rPr>
                <w:rFonts w:asciiTheme="majorBidi" w:hAnsiTheme="majorBidi" w:cstheme="majorBidi"/>
                <w:b w:val="0"/>
                <w:bCs w:val="0"/>
                <w:lang w:val="en-US"/>
              </w:rPr>
              <w:t xml:space="preserve"> This course will adopt a combination of two approaches-the language model and the process-based one. Both models are learner-centered. The language model proceeds through a text, and pays attention to the way language is used.   Within this model of studying literature, the teacher can choose to use stylistic analysis which involves the close study of the linguistic features of the text to enable students to make meaningful interpretations of the text. It aims to help learners read and study literature more competently.</w:t>
            </w:r>
          </w:p>
          <w:p w:rsidR="004E35ED" w:rsidRPr="003826B4" w:rsidRDefault="004E35ED" w:rsidP="00F22C0B">
            <w:pPr>
              <w:pStyle w:val="a7"/>
              <w:jc w:val="both"/>
              <w:rPr>
                <w:rFonts w:asciiTheme="majorBidi" w:hAnsiTheme="majorBidi" w:cstheme="majorBidi"/>
                <w:lang w:val="en-US"/>
              </w:rPr>
            </w:pPr>
            <w:r w:rsidRPr="003826B4">
              <w:rPr>
                <w:rFonts w:asciiTheme="majorBidi" w:hAnsiTheme="majorBidi" w:cstheme="majorBidi"/>
                <w:b w:val="0"/>
                <w:bCs w:val="0"/>
                <w:lang w:val="en-US"/>
              </w:rPr>
              <w:t>As for the process-based approach, it encourages learners to draw on their own opinions, feelings and personal experiences. It aims for interaction between the text and the reader in English, helping make the language more memorable. Learners are encouraged to “make the text their own”. This model recognizes the immense power that literature can have to move people and widen their perspectives.</w:t>
            </w:r>
            <w:r w:rsidRPr="003826B4">
              <w:rPr>
                <w:rFonts w:asciiTheme="majorBidi" w:hAnsiTheme="majorBidi" w:cstheme="majorBidi"/>
                <w:lang w:val="en-US"/>
              </w:rPr>
              <w:t xml:space="preserve">  </w:t>
            </w:r>
          </w:p>
          <w:p w:rsidR="004E35ED" w:rsidRPr="003826B4" w:rsidRDefault="004E35ED" w:rsidP="00F22C0B">
            <w:pPr>
              <w:bidi w:val="0"/>
              <w:jc w:val="both"/>
              <w:rPr>
                <w:rFonts w:asciiTheme="majorBidi" w:hAnsiTheme="majorBidi" w:cstheme="majorBidi"/>
                <w:sz w:val="24"/>
                <w:szCs w:val="24"/>
                <w:rtl/>
                <w:lang w:bidi="ar-JO"/>
              </w:rPr>
            </w:pPr>
          </w:p>
        </w:tc>
      </w:tr>
    </w:tbl>
    <w:p w:rsidR="00482609" w:rsidRPr="003826B4" w:rsidRDefault="00482609" w:rsidP="00A647DB">
      <w:pPr>
        <w:rPr>
          <w:rFonts w:asciiTheme="majorBidi" w:hAnsiTheme="majorBidi" w:cstheme="majorBidi"/>
          <w:b/>
          <w:bCs/>
          <w:color w:val="76923C" w:themeColor="accent3" w:themeShade="BF"/>
          <w:sz w:val="24"/>
          <w:szCs w:val="24"/>
          <w:rtl/>
          <w:lang w:bidi="ar-JO"/>
        </w:rPr>
      </w:pPr>
    </w:p>
    <w:p w:rsidR="004E35ED" w:rsidRDefault="004E35ED" w:rsidP="00161801">
      <w:pPr>
        <w:rPr>
          <w:rFonts w:asciiTheme="majorBidi" w:hAnsiTheme="majorBidi" w:cstheme="majorBidi" w:hint="cs"/>
          <w:color w:val="76923C" w:themeColor="accent3" w:themeShade="BF"/>
          <w:sz w:val="24"/>
          <w:szCs w:val="24"/>
          <w:u w:val="single"/>
          <w:rtl/>
        </w:rPr>
      </w:pPr>
    </w:p>
    <w:p w:rsidR="00A647DB" w:rsidRPr="003826B4" w:rsidRDefault="00A647DB" w:rsidP="00161801">
      <w:pPr>
        <w:rPr>
          <w:rFonts w:asciiTheme="majorBidi" w:hAnsiTheme="majorBidi" w:cstheme="majorBidi"/>
          <w:b/>
          <w:bCs/>
          <w:color w:val="76923C" w:themeColor="accent3" w:themeShade="BF"/>
          <w:sz w:val="24"/>
          <w:szCs w:val="24"/>
          <w:rtl/>
        </w:rPr>
      </w:pPr>
      <w:r w:rsidRPr="003826B4">
        <w:rPr>
          <w:rFonts w:asciiTheme="majorBidi" w:hAnsiTheme="majorBidi" w:cstheme="majorBidi"/>
          <w:color w:val="76923C" w:themeColor="accent3" w:themeShade="BF"/>
          <w:sz w:val="24"/>
          <w:szCs w:val="24"/>
          <w:u w:val="single"/>
          <w:rtl/>
          <w:lang w:bidi="ar-JO"/>
        </w:rPr>
        <w:lastRenderedPageBreak/>
        <w:t>أهداف المقرر</w:t>
      </w:r>
      <w:r w:rsidR="00161801" w:rsidRPr="003826B4">
        <w:rPr>
          <w:rFonts w:asciiTheme="majorBidi" w:hAnsiTheme="majorBidi" w:cstheme="majorBidi"/>
          <w:b/>
          <w:bCs/>
          <w:color w:val="76923C" w:themeColor="accent3" w:themeShade="BF"/>
          <w:sz w:val="24"/>
          <w:szCs w:val="24"/>
          <w:rtl/>
          <w:lang w:bidi="ar-JO"/>
        </w:rPr>
        <w:t>:</w:t>
      </w:r>
      <w:r w:rsidRPr="003826B4">
        <w:rPr>
          <w:rFonts w:asciiTheme="majorBidi" w:hAnsiTheme="majorBidi" w:cstheme="majorBidi"/>
          <w:b/>
          <w:bCs/>
          <w:color w:val="76923C" w:themeColor="accent3" w:themeShade="BF"/>
          <w:sz w:val="24"/>
          <w:szCs w:val="24"/>
          <w:rtl/>
          <w:lang w:bidi="ar-JO"/>
        </w:rPr>
        <w:tab/>
      </w:r>
      <w:r w:rsidRPr="003826B4">
        <w:rPr>
          <w:rFonts w:asciiTheme="majorBidi" w:hAnsiTheme="majorBidi" w:cstheme="majorBidi"/>
          <w:b/>
          <w:bCs/>
          <w:color w:val="76923C" w:themeColor="accent3" w:themeShade="BF"/>
          <w:sz w:val="24"/>
          <w:szCs w:val="24"/>
          <w:rtl/>
          <w:lang w:bidi="ar-JO"/>
        </w:rPr>
        <w:tab/>
      </w:r>
      <w:r w:rsidRPr="003826B4">
        <w:rPr>
          <w:rFonts w:asciiTheme="majorBidi" w:hAnsiTheme="majorBidi" w:cstheme="majorBidi"/>
          <w:b/>
          <w:bCs/>
          <w:color w:val="76923C" w:themeColor="accent3" w:themeShade="BF"/>
          <w:sz w:val="24"/>
          <w:szCs w:val="24"/>
          <w:rtl/>
          <w:lang w:bidi="ar-JO"/>
        </w:rPr>
        <w:tab/>
      </w:r>
      <w:r w:rsidRPr="003826B4">
        <w:rPr>
          <w:rFonts w:asciiTheme="majorBidi" w:hAnsiTheme="majorBidi" w:cstheme="majorBidi"/>
          <w:b/>
          <w:bCs/>
          <w:color w:val="76923C" w:themeColor="accent3" w:themeShade="BF"/>
          <w:sz w:val="24"/>
          <w:szCs w:val="24"/>
          <w:rtl/>
          <w:lang w:bidi="ar-JO"/>
        </w:rPr>
        <w:tab/>
      </w:r>
      <w:r w:rsidRPr="003826B4">
        <w:rPr>
          <w:rFonts w:asciiTheme="majorBidi" w:hAnsiTheme="majorBidi" w:cstheme="majorBidi"/>
          <w:b/>
          <w:bCs/>
          <w:color w:val="76923C" w:themeColor="accent3" w:themeShade="BF"/>
          <w:sz w:val="24"/>
          <w:szCs w:val="24"/>
          <w:rtl/>
          <w:lang w:bidi="ar-JO"/>
        </w:rPr>
        <w:tab/>
      </w:r>
      <w:r w:rsidRPr="003826B4">
        <w:rPr>
          <w:rFonts w:asciiTheme="majorBidi" w:hAnsiTheme="majorBidi" w:cstheme="majorBidi"/>
          <w:b/>
          <w:bCs/>
          <w:color w:val="76923C" w:themeColor="accent3" w:themeShade="BF"/>
          <w:sz w:val="24"/>
          <w:szCs w:val="24"/>
          <w:lang w:bidi="ar-JO"/>
        </w:rPr>
        <w:t xml:space="preserve">Module Aims                                 </w:t>
      </w:r>
    </w:p>
    <w:tbl>
      <w:tblPr>
        <w:bidiVisual/>
        <w:tblW w:w="0" w:type="auto"/>
        <w:jc w:val="center"/>
        <w:tblInd w:w="-4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65"/>
        <w:gridCol w:w="1092"/>
        <w:gridCol w:w="7726"/>
        <w:gridCol w:w="595"/>
      </w:tblGrid>
      <w:tr w:rsidR="003826B4" w:rsidRPr="003826B4" w:rsidTr="008308C5">
        <w:trPr>
          <w:jc w:val="center"/>
        </w:trPr>
        <w:tc>
          <w:tcPr>
            <w:tcW w:w="565"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3826B4" w:rsidRDefault="00B46B96" w:rsidP="00CA1AB8">
            <w:pPr>
              <w:spacing w:before="120" w:after="120"/>
              <w:jc w:val="right"/>
              <w:rPr>
                <w:rFonts w:asciiTheme="majorBidi" w:hAnsiTheme="majorBidi" w:cstheme="majorBidi"/>
                <w:color w:val="76923C" w:themeColor="accent3" w:themeShade="BF"/>
                <w:sz w:val="24"/>
                <w:szCs w:val="24"/>
                <w:rtl/>
                <w:lang w:bidi="ar-JO"/>
              </w:rPr>
            </w:pPr>
            <w:r w:rsidRPr="003826B4">
              <w:rPr>
                <w:rFonts w:asciiTheme="majorBidi" w:hAnsiTheme="majorBidi" w:cstheme="majorBidi"/>
                <w:color w:val="76923C" w:themeColor="accent3" w:themeShade="BF"/>
                <w:sz w:val="24"/>
                <w:szCs w:val="24"/>
                <w:rtl/>
                <w:lang w:bidi="ar-JO"/>
              </w:rPr>
              <w:t>1</w:t>
            </w:r>
          </w:p>
        </w:tc>
        <w:tc>
          <w:tcPr>
            <w:tcW w:w="1092"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3826B4" w:rsidRDefault="00B46B96" w:rsidP="00CA1AB8">
            <w:pPr>
              <w:spacing w:before="120" w:after="120"/>
              <w:jc w:val="right"/>
              <w:rPr>
                <w:rFonts w:asciiTheme="majorBidi" w:hAnsiTheme="majorBidi" w:cstheme="majorBidi"/>
                <w:color w:val="76923C" w:themeColor="accent3" w:themeShade="BF"/>
                <w:sz w:val="24"/>
                <w:szCs w:val="24"/>
                <w:rtl/>
                <w:lang w:bidi="ar-JO"/>
              </w:rPr>
            </w:pPr>
          </w:p>
        </w:tc>
        <w:tc>
          <w:tcPr>
            <w:tcW w:w="7726"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3826B4" w:rsidRDefault="000E524B" w:rsidP="003826B4">
            <w:pPr>
              <w:bidi w:val="0"/>
              <w:spacing w:before="100" w:beforeAutospacing="1" w:after="100" w:afterAutospacing="1" w:line="240" w:lineRule="auto"/>
              <w:rPr>
                <w:rFonts w:asciiTheme="majorBidi" w:hAnsiTheme="majorBidi" w:cstheme="majorBidi"/>
                <w:color w:val="76923C" w:themeColor="accent3" w:themeShade="BF"/>
                <w:sz w:val="24"/>
                <w:szCs w:val="24"/>
                <w:rtl/>
                <w:lang w:bidi="ar-JO"/>
              </w:rPr>
            </w:pPr>
            <w:r w:rsidRPr="003826B4">
              <w:rPr>
                <w:rFonts w:asciiTheme="majorBidi" w:eastAsia="Times New Roman" w:hAnsiTheme="majorBidi" w:cstheme="majorBidi"/>
                <w:color w:val="76923C" w:themeColor="accent3" w:themeShade="BF"/>
                <w:sz w:val="24"/>
                <w:szCs w:val="24"/>
                <w:lang w:eastAsia="fr-FR"/>
              </w:rPr>
              <w:t>To expose</w:t>
            </w:r>
            <w:r w:rsidR="007A6EC9" w:rsidRPr="003826B4">
              <w:rPr>
                <w:rFonts w:asciiTheme="majorBidi" w:eastAsia="Times New Roman" w:hAnsiTheme="majorBidi" w:cstheme="majorBidi"/>
                <w:color w:val="76923C" w:themeColor="accent3" w:themeShade="BF"/>
                <w:sz w:val="24"/>
                <w:szCs w:val="24"/>
                <w:lang w:eastAsia="fr-FR"/>
              </w:rPr>
              <w:t xml:space="preserve"> students</w:t>
            </w:r>
            <w:r w:rsidRPr="003826B4">
              <w:rPr>
                <w:rFonts w:asciiTheme="majorBidi" w:eastAsia="Times New Roman" w:hAnsiTheme="majorBidi" w:cstheme="majorBidi"/>
                <w:color w:val="76923C" w:themeColor="accent3" w:themeShade="BF"/>
                <w:sz w:val="24"/>
                <w:szCs w:val="24"/>
                <w:lang w:eastAsia="fr-FR"/>
              </w:rPr>
              <w:t xml:space="preserve"> to literature as a source of unmodified language in the classroom because the skills they acquire in dealing with difficult or unknown language can be used outside the class.</w:t>
            </w:r>
          </w:p>
        </w:tc>
        <w:tc>
          <w:tcPr>
            <w:tcW w:w="595"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B46B96" w:rsidRPr="003826B4" w:rsidRDefault="00B46B96" w:rsidP="00CA1AB8">
            <w:pPr>
              <w:spacing w:before="120" w:after="120"/>
              <w:jc w:val="right"/>
              <w:rPr>
                <w:rFonts w:asciiTheme="majorBidi" w:hAnsiTheme="majorBidi" w:cstheme="majorBidi"/>
                <w:color w:val="76923C" w:themeColor="accent3" w:themeShade="BF"/>
                <w:sz w:val="24"/>
                <w:szCs w:val="24"/>
                <w:lang w:bidi="ar-JO"/>
              </w:rPr>
            </w:pPr>
            <w:r w:rsidRPr="003826B4">
              <w:rPr>
                <w:rFonts w:asciiTheme="majorBidi" w:hAnsiTheme="majorBidi" w:cstheme="majorBidi"/>
                <w:color w:val="76923C" w:themeColor="accent3" w:themeShade="BF"/>
                <w:sz w:val="24"/>
                <w:szCs w:val="24"/>
                <w:lang w:bidi="ar-JO"/>
              </w:rPr>
              <w:t>1</w:t>
            </w:r>
          </w:p>
        </w:tc>
      </w:tr>
      <w:tr w:rsidR="003826B4" w:rsidRPr="003826B4" w:rsidTr="008308C5">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3826B4" w:rsidRDefault="00B46B96" w:rsidP="00CA1AB8">
            <w:pPr>
              <w:spacing w:before="120" w:after="120"/>
              <w:jc w:val="right"/>
              <w:rPr>
                <w:rFonts w:asciiTheme="majorBidi" w:hAnsiTheme="majorBidi" w:cstheme="majorBidi"/>
                <w:color w:val="76923C" w:themeColor="accent3" w:themeShade="BF"/>
                <w:sz w:val="24"/>
                <w:szCs w:val="24"/>
                <w:rtl/>
                <w:lang w:bidi="ar-JO"/>
              </w:rPr>
            </w:pPr>
            <w:r w:rsidRPr="003826B4">
              <w:rPr>
                <w:rFonts w:asciiTheme="majorBidi" w:hAnsiTheme="majorBidi" w:cstheme="majorBidi"/>
                <w:color w:val="76923C" w:themeColor="accent3" w:themeShade="BF"/>
                <w:sz w:val="24"/>
                <w:szCs w:val="24"/>
                <w:rtl/>
                <w:lang w:bidi="ar-JO"/>
              </w:rPr>
              <w:t>2</w:t>
            </w:r>
          </w:p>
        </w:tc>
        <w:tc>
          <w:tcPr>
            <w:tcW w:w="1092"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3826B4" w:rsidRDefault="00B46B96" w:rsidP="00CA1AB8">
            <w:pPr>
              <w:spacing w:before="120" w:after="120"/>
              <w:jc w:val="right"/>
              <w:rPr>
                <w:rFonts w:asciiTheme="majorBidi" w:hAnsiTheme="majorBidi" w:cstheme="majorBidi"/>
                <w:color w:val="76923C" w:themeColor="accent3" w:themeShade="BF"/>
                <w:sz w:val="24"/>
                <w:szCs w:val="24"/>
                <w:rtl/>
                <w:lang w:bidi="ar-JO"/>
              </w:rPr>
            </w:pPr>
          </w:p>
        </w:tc>
        <w:tc>
          <w:tcPr>
            <w:tcW w:w="772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3826B4" w:rsidRDefault="000E524B" w:rsidP="00CA1AB8">
            <w:pPr>
              <w:spacing w:before="120" w:after="120"/>
              <w:jc w:val="right"/>
              <w:rPr>
                <w:rFonts w:asciiTheme="majorBidi" w:hAnsiTheme="majorBidi" w:cstheme="majorBidi"/>
                <w:color w:val="76923C" w:themeColor="accent3" w:themeShade="BF"/>
                <w:sz w:val="24"/>
                <w:szCs w:val="24"/>
                <w:rtl/>
                <w:lang w:bidi="ar-JO"/>
              </w:rPr>
            </w:pPr>
            <w:r w:rsidRPr="003826B4">
              <w:rPr>
                <w:rFonts w:asciiTheme="majorBidi" w:eastAsia="Times New Roman" w:hAnsiTheme="majorBidi" w:cstheme="majorBidi"/>
                <w:color w:val="76923C" w:themeColor="accent3" w:themeShade="BF"/>
                <w:sz w:val="24"/>
                <w:szCs w:val="24"/>
                <w:lang w:eastAsia="fr-FR"/>
              </w:rPr>
              <w:t>To encourage students</w:t>
            </w:r>
            <w:r w:rsidR="009128D4" w:rsidRPr="003826B4">
              <w:rPr>
                <w:rFonts w:asciiTheme="majorBidi" w:eastAsia="Times New Roman" w:hAnsiTheme="majorBidi" w:cstheme="majorBidi"/>
                <w:color w:val="76923C" w:themeColor="accent3" w:themeShade="BF"/>
                <w:sz w:val="24"/>
                <w:szCs w:val="24"/>
                <w:lang w:eastAsia="fr-FR"/>
              </w:rPr>
              <w:t>’</w:t>
            </w:r>
            <w:r w:rsidRPr="003826B4">
              <w:rPr>
                <w:rFonts w:asciiTheme="majorBidi" w:eastAsia="Times New Roman" w:hAnsiTheme="majorBidi" w:cstheme="majorBidi"/>
                <w:color w:val="76923C" w:themeColor="accent3" w:themeShade="BF"/>
                <w:sz w:val="24"/>
                <w:szCs w:val="24"/>
                <w:lang w:eastAsia="fr-FR"/>
              </w:rPr>
              <w:t xml:space="preserve"> interaction, as literary texts are often rich is multiple layers of meaning, and can be effectively used for discussions</w:t>
            </w:r>
            <w:r w:rsidR="009128D4" w:rsidRPr="003826B4">
              <w:rPr>
                <w:rFonts w:asciiTheme="majorBidi" w:eastAsia="Times New Roman" w:hAnsiTheme="majorBidi" w:cstheme="majorBidi"/>
                <w:color w:val="76923C" w:themeColor="accent3" w:themeShade="BF"/>
                <w:sz w:val="24"/>
                <w:szCs w:val="24"/>
                <w:lang w:eastAsia="fr-FR"/>
              </w:rPr>
              <w:t>.</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3826B4" w:rsidRDefault="00B46B96" w:rsidP="00CA1AB8">
            <w:pPr>
              <w:spacing w:before="120" w:after="120"/>
              <w:jc w:val="right"/>
              <w:rPr>
                <w:rFonts w:asciiTheme="majorBidi" w:hAnsiTheme="majorBidi" w:cstheme="majorBidi"/>
                <w:color w:val="76923C" w:themeColor="accent3" w:themeShade="BF"/>
                <w:sz w:val="24"/>
                <w:szCs w:val="24"/>
              </w:rPr>
            </w:pPr>
            <w:r w:rsidRPr="003826B4">
              <w:rPr>
                <w:rFonts w:asciiTheme="majorBidi" w:hAnsiTheme="majorBidi" w:cstheme="majorBidi"/>
                <w:color w:val="76923C" w:themeColor="accent3" w:themeShade="BF"/>
                <w:sz w:val="24"/>
                <w:szCs w:val="24"/>
              </w:rPr>
              <w:t>2</w:t>
            </w:r>
          </w:p>
        </w:tc>
      </w:tr>
      <w:tr w:rsidR="003826B4" w:rsidRPr="003826B4" w:rsidTr="008308C5">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3826B4" w:rsidRDefault="00B46B96" w:rsidP="00CA1AB8">
            <w:pPr>
              <w:spacing w:before="120" w:after="120"/>
              <w:jc w:val="right"/>
              <w:rPr>
                <w:rFonts w:asciiTheme="majorBidi" w:hAnsiTheme="majorBidi" w:cstheme="majorBidi"/>
                <w:color w:val="76923C" w:themeColor="accent3" w:themeShade="BF"/>
                <w:sz w:val="24"/>
                <w:szCs w:val="24"/>
                <w:rtl/>
                <w:lang w:bidi="ar-JO"/>
              </w:rPr>
            </w:pPr>
            <w:r w:rsidRPr="003826B4">
              <w:rPr>
                <w:rFonts w:asciiTheme="majorBidi" w:hAnsiTheme="majorBidi" w:cstheme="majorBidi"/>
                <w:color w:val="76923C" w:themeColor="accent3" w:themeShade="BF"/>
                <w:sz w:val="24"/>
                <w:szCs w:val="24"/>
                <w:rtl/>
                <w:lang w:bidi="ar-JO"/>
              </w:rPr>
              <w:t>3</w:t>
            </w:r>
          </w:p>
        </w:tc>
        <w:tc>
          <w:tcPr>
            <w:tcW w:w="1092"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3826B4" w:rsidRDefault="00B46B96" w:rsidP="00CA1AB8">
            <w:pPr>
              <w:spacing w:before="120" w:after="120"/>
              <w:jc w:val="right"/>
              <w:rPr>
                <w:rFonts w:asciiTheme="majorBidi" w:hAnsiTheme="majorBidi" w:cstheme="majorBidi"/>
                <w:color w:val="76923C" w:themeColor="accent3" w:themeShade="BF"/>
                <w:sz w:val="24"/>
                <w:szCs w:val="24"/>
                <w:rtl/>
                <w:lang w:bidi="ar-JO"/>
              </w:rPr>
            </w:pPr>
          </w:p>
        </w:tc>
        <w:tc>
          <w:tcPr>
            <w:tcW w:w="772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3826B4" w:rsidRDefault="000E524B" w:rsidP="003826B4">
            <w:pPr>
              <w:bidi w:val="0"/>
              <w:spacing w:before="100" w:beforeAutospacing="1" w:after="100" w:afterAutospacing="1" w:line="240" w:lineRule="auto"/>
              <w:rPr>
                <w:rFonts w:asciiTheme="majorBidi" w:hAnsiTheme="majorBidi" w:cstheme="majorBidi"/>
                <w:color w:val="76923C" w:themeColor="accent3" w:themeShade="BF"/>
                <w:sz w:val="24"/>
                <w:szCs w:val="24"/>
                <w:rtl/>
                <w:lang w:bidi="ar-JO"/>
              </w:rPr>
            </w:pPr>
            <w:r w:rsidRPr="003826B4">
              <w:rPr>
                <w:rFonts w:asciiTheme="majorBidi" w:eastAsia="Times New Roman" w:hAnsiTheme="majorBidi" w:cstheme="majorBidi"/>
                <w:color w:val="76923C" w:themeColor="accent3" w:themeShade="BF"/>
                <w:sz w:val="24"/>
                <w:szCs w:val="24"/>
                <w:lang w:eastAsia="fr-FR" w:bidi="ar-JO"/>
              </w:rPr>
              <w:t>To e</w:t>
            </w:r>
            <w:r w:rsidRPr="003826B4">
              <w:rPr>
                <w:rFonts w:asciiTheme="majorBidi" w:eastAsia="Times New Roman" w:hAnsiTheme="majorBidi" w:cstheme="majorBidi"/>
                <w:color w:val="76923C" w:themeColor="accent3" w:themeShade="BF"/>
                <w:sz w:val="24"/>
                <w:szCs w:val="24"/>
                <w:lang w:eastAsia="fr-FR"/>
              </w:rPr>
              <w:t>xpand language awareness by  examining sophisticated or no</w:t>
            </w:r>
            <w:r w:rsidR="009128D4" w:rsidRPr="003826B4">
              <w:rPr>
                <w:rFonts w:asciiTheme="majorBidi" w:eastAsia="Times New Roman" w:hAnsiTheme="majorBidi" w:cstheme="majorBidi"/>
                <w:color w:val="76923C" w:themeColor="accent3" w:themeShade="BF"/>
                <w:sz w:val="24"/>
                <w:szCs w:val="24"/>
                <w:lang w:eastAsia="fr-FR"/>
              </w:rPr>
              <w:t>n-</w:t>
            </w:r>
            <w:r w:rsidRPr="003826B4">
              <w:rPr>
                <w:rFonts w:asciiTheme="majorBidi" w:eastAsia="Times New Roman" w:hAnsiTheme="majorBidi" w:cstheme="majorBidi"/>
                <w:color w:val="76923C" w:themeColor="accent3" w:themeShade="BF"/>
                <w:sz w:val="24"/>
                <w:szCs w:val="24"/>
                <w:lang w:eastAsia="fr-FR"/>
              </w:rPr>
              <w:t>standard examples of language, which  makes students more aware of the norms of language use</w:t>
            </w:r>
            <w:r w:rsidR="009128D4" w:rsidRPr="003826B4">
              <w:rPr>
                <w:rFonts w:asciiTheme="majorBidi" w:eastAsia="Times New Roman" w:hAnsiTheme="majorBidi" w:cstheme="majorBidi"/>
                <w:color w:val="76923C" w:themeColor="accent3" w:themeShade="BF"/>
                <w:sz w:val="24"/>
                <w:szCs w:val="24"/>
                <w:lang w:eastAsia="fr-FR"/>
              </w:rPr>
              <w:t>.</w:t>
            </w:r>
            <w:r w:rsidRPr="003826B4">
              <w:rPr>
                <w:rFonts w:asciiTheme="majorBidi" w:eastAsia="Times New Roman" w:hAnsiTheme="majorBidi" w:cstheme="majorBidi"/>
                <w:color w:val="76923C" w:themeColor="accent3" w:themeShade="BF"/>
                <w:sz w:val="24"/>
                <w:szCs w:val="24"/>
                <w:lang w:eastAsia="fr-FR"/>
              </w:rPr>
              <w:t xml:space="preserve">  </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3826B4" w:rsidRDefault="00B46B96" w:rsidP="00CA1AB8">
            <w:pPr>
              <w:spacing w:before="120" w:after="120"/>
              <w:jc w:val="right"/>
              <w:rPr>
                <w:rFonts w:asciiTheme="majorBidi" w:hAnsiTheme="majorBidi" w:cstheme="majorBidi"/>
                <w:color w:val="76923C" w:themeColor="accent3" w:themeShade="BF"/>
                <w:sz w:val="24"/>
                <w:szCs w:val="24"/>
              </w:rPr>
            </w:pPr>
            <w:r w:rsidRPr="003826B4">
              <w:rPr>
                <w:rFonts w:asciiTheme="majorBidi" w:hAnsiTheme="majorBidi" w:cstheme="majorBidi"/>
                <w:color w:val="76923C" w:themeColor="accent3" w:themeShade="BF"/>
                <w:sz w:val="24"/>
                <w:szCs w:val="24"/>
              </w:rPr>
              <w:t>3</w:t>
            </w:r>
          </w:p>
        </w:tc>
      </w:tr>
      <w:tr w:rsidR="003826B4" w:rsidRPr="003826B4" w:rsidTr="008308C5">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3826B4" w:rsidRDefault="00B46B96" w:rsidP="00CA1AB8">
            <w:pPr>
              <w:spacing w:before="120" w:after="120"/>
              <w:jc w:val="right"/>
              <w:rPr>
                <w:rFonts w:asciiTheme="majorBidi" w:hAnsiTheme="majorBidi" w:cstheme="majorBidi"/>
                <w:color w:val="76923C" w:themeColor="accent3" w:themeShade="BF"/>
                <w:sz w:val="24"/>
                <w:szCs w:val="24"/>
                <w:rtl/>
                <w:lang w:bidi="ar-JO"/>
              </w:rPr>
            </w:pPr>
            <w:r w:rsidRPr="003826B4">
              <w:rPr>
                <w:rFonts w:asciiTheme="majorBidi" w:hAnsiTheme="majorBidi" w:cstheme="majorBidi"/>
                <w:color w:val="76923C" w:themeColor="accent3" w:themeShade="BF"/>
                <w:sz w:val="24"/>
                <w:szCs w:val="24"/>
                <w:rtl/>
                <w:lang w:bidi="ar-JO"/>
              </w:rPr>
              <w:t>4</w:t>
            </w:r>
          </w:p>
        </w:tc>
        <w:tc>
          <w:tcPr>
            <w:tcW w:w="1092"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3826B4" w:rsidRDefault="00B46B96" w:rsidP="00CA1AB8">
            <w:pPr>
              <w:spacing w:before="120" w:after="120"/>
              <w:jc w:val="right"/>
              <w:rPr>
                <w:rFonts w:asciiTheme="majorBidi" w:hAnsiTheme="majorBidi" w:cstheme="majorBidi"/>
                <w:color w:val="76923C" w:themeColor="accent3" w:themeShade="BF"/>
                <w:sz w:val="24"/>
                <w:szCs w:val="24"/>
                <w:rtl/>
                <w:lang w:bidi="ar-JO"/>
              </w:rPr>
            </w:pPr>
          </w:p>
        </w:tc>
        <w:tc>
          <w:tcPr>
            <w:tcW w:w="772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3826B4" w:rsidRDefault="000E524B" w:rsidP="003826B4">
            <w:pPr>
              <w:bidi w:val="0"/>
              <w:spacing w:before="100" w:beforeAutospacing="1" w:after="100" w:afterAutospacing="1" w:line="240" w:lineRule="auto"/>
              <w:rPr>
                <w:rFonts w:asciiTheme="majorBidi" w:hAnsiTheme="majorBidi" w:cstheme="majorBidi"/>
                <w:color w:val="76923C" w:themeColor="accent3" w:themeShade="BF"/>
                <w:sz w:val="24"/>
                <w:szCs w:val="24"/>
                <w:rtl/>
                <w:lang w:bidi="ar-JO"/>
              </w:rPr>
            </w:pPr>
            <w:r w:rsidRPr="003826B4">
              <w:rPr>
                <w:rFonts w:asciiTheme="majorBidi" w:eastAsia="Times New Roman" w:hAnsiTheme="majorBidi" w:cstheme="majorBidi"/>
                <w:color w:val="76923C" w:themeColor="accent3" w:themeShade="BF"/>
                <w:sz w:val="24"/>
                <w:szCs w:val="24"/>
                <w:lang w:eastAsia="fr-FR"/>
              </w:rPr>
              <w:t>To educate students, for values in literary texts encourage learners to develop attitudes towards them. These values and attitudes relate to the world outside the classroom.</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3826B4" w:rsidRDefault="00B46B96" w:rsidP="00CA1AB8">
            <w:pPr>
              <w:spacing w:before="120" w:after="120"/>
              <w:jc w:val="right"/>
              <w:rPr>
                <w:rFonts w:asciiTheme="majorBidi" w:hAnsiTheme="majorBidi" w:cstheme="majorBidi"/>
                <w:color w:val="76923C" w:themeColor="accent3" w:themeShade="BF"/>
                <w:sz w:val="24"/>
                <w:szCs w:val="24"/>
              </w:rPr>
            </w:pPr>
            <w:r w:rsidRPr="003826B4">
              <w:rPr>
                <w:rFonts w:asciiTheme="majorBidi" w:hAnsiTheme="majorBidi" w:cstheme="majorBidi"/>
                <w:color w:val="76923C" w:themeColor="accent3" w:themeShade="BF"/>
                <w:sz w:val="24"/>
                <w:szCs w:val="24"/>
              </w:rPr>
              <w:t>4</w:t>
            </w:r>
          </w:p>
        </w:tc>
      </w:tr>
      <w:tr w:rsidR="003826B4" w:rsidRPr="003826B4" w:rsidTr="008308C5">
        <w:trPr>
          <w:jc w:val="center"/>
        </w:trPr>
        <w:tc>
          <w:tcPr>
            <w:tcW w:w="565"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B46B96" w:rsidRPr="003826B4" w:rsidRDefault="00B46B96" w:rsidP="00CA1AB8">
            <w:pPr>
              <w:spacing w:before="120" w:after="120"/>
              <w:jc w:val="right"/>
              <w:rPr>
                <w:rFonts w:asciiTheme="majorBidi" w:hAnsiTheme="majorBidi" w:cstheme="majorBidi"/>
                <w:color w:val="76923C" w:themeColor="accent3" w:themeShade="BF"/>
                <w:sz w:val="24"/>
                <w:szCs w:val="24"/>
                <w:rtl/>
                <w:lang w:bidi="ar-JO"/>
              </w:rPr>
            </w:pPr>
            <w:r w:rsidRPr="003826B4">
              <w:rPr>
                <w:rFonts w:asciiTheme="majorBidi" w:hAnsiTheme="majorBidi" w:cstheme="majorBidi"/>
                <w:color w:val="76923C" w:themeColor="accent3" w:themeShade="BF"/>
                <w:sz w:val="24"/>
                <w:szCs w:val="24"/>
                <w:rtl/>
                <w:lang w:bidi="ar-JO"/>
              </w:rPr>
              <w:t>5</w:t>
            </w:r>
          </w:p>
        </w:tc>
        <w:tc>
          <w:tcPr>
            <w:tcW w:w="1092"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3826B4" w:rsidRDefault="00B46B96" w:rsidP="00CA1AB8">
            <w:pPr>
              <w:spacing w:before="120" w:after="120"/>
              <w:jc w:val="right"/>
              <w:rPr>
                <w:rFonts w:asciiTheme="majorBidi" w:hAnsiTheme="majorBidi" w:cstheme="majorBidi"/>
                <w:color w:val="76923C" w:themeColor="accent3" w:themeShade="BF"/>
                <w:sz w:val="24"/>
                <w:szCs w:val="24"/>
                <w:rtl/>
                <w:lang w:bidi="ar-JO"/>
              </w:rPr>
            </w:pPr>
          </w:p>
        </w:tc>
        <w:tc>
          <w:tcPr>
            <w:tcW w:w="7726"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3826B4" w:rsidRDefault="000E524B" w:rsidP="003826B4">
            <w:pPr>
              <w:bidi w:val="0"/>
              <w:spacing w:before="100" w:beforeAutospacing="1" w:after="100" w:afterAutospacing="1" w:line="240" w:lineRule="auto"/>
              <w:rPr>
                <w:rFonts w:asciiTheme="majorBidi" w:hAnsiTheme="majorBidi" w:cstheme="majorBidi"/>
                <w:color w:val="76923C" w:themeColor="accent3" w:themeShade="BF"/>
                <w:sz w:val="24"/>
                <w:szCs w:val="24"/>
                <w:rtl/>
                <w:lang w:bidi="ar-JO"/>
              </w:rPr>
            </w:pPr>
            <w:r w:rsidRPr="003826B4">
              <w:rPr>
                <w:rFonts w:asciiTheme="majorBidi" w:eastAsia="Times New Roman" w:hAnsiTheme="majorBidi" w:cstheme="majorBidi"/>
                <w:color w:val="76923C" w:themeColor="accent3" w:themeShade="BF"/>
                <w:sz w:val="24"/>
                <w:szCs w:val="24"/>
                <w:lang w:eastAsia="fr-FR"/>
              </w:rPr>
              <w:t xml:space="preserve">To motivate students to feel a real sense of achievement at understanding a piece of literature. </w:t>
            </w:r>
          </w:p>
        </w:tc>
        <w:tc>
          <w:tcPr>
            <w:tcW w:w="59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3826B4" w:rsidRDefault="00B46B96" w:rsidP="00CA1AB8">
            <w:pPr>
              <w:spacing w:before="120" w:after="120"/>
              <w:jc w:val="right"/>
              <w:rPr>
                <w:rFonts w:asciiTheme="majorBidi" w:hAnsiTheme="majorBidi" w:cstheme="majorBidi"/>
                <w:color w:val="76923C" w:themeColor="accent3" w:themeShade="BF"/>
                <w:sz w:val="24"/>
                <w:szCs w:val="24"/>
              </w:rPr>
            </w:pPr>
            <w:r w:rsidRPr="003826B4">
              <w:rPr>
                <w:rFonts w:asciiTheme="majorBidi" w:hAnsiTheme="majorBidi" w:cstheme="majorBidi"/>
                <w:color w:val="76923C" w:themeColor="accent3" w:themeShade="BF"/>
                <w:sz w:val="24"/>
                <w:szCs w:val="24"/>
              </w:rPr>
              <w:t>5</w:t>
            </w:r>
          </w:p>
        </w:tc>
      </w:tr>
      <w:tr w:rsidR="003826B4" w:rsidRPr="003826B4" w:rsidTr="008308C5">
        <w:trPr>
          <w:jc w:val="center"/>
        </w:trPr>
        <w:tc>
          <w:tcPr>
            <w:tcW w:w="565"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46B96" w:rsidRPr="003826B4" w:rsidRDefault="00B46B96" w:rsidP="00CA1AB8">
            <w:pPr>
              <w:spacing w:before="120" w:after="120"/>
              <w:jc w:val="right"/>
              <w:rPr>
                <w:rFonts w:asciiTheme="majorBidi" w:hAnsiTheme="majorBidi" w:cstheme="majorBidi"/>
                <w:color w:val="76923C" w:themeColor="accent3" w:themeShade="BF"/>
                <w:sz w:val="24"/>
                <w:szCs w:val="24"/>
                <w:rtl/>
                <w:lang w:bidi="ar-JO"/>
              </w:rPr>
            </w:pPr>
            <w:r w:rsidRPr="003826B4">
              <w:rPr>
                <w:rFonts w:asciiTheme="majorBidi" w:hAnsiTheme="majorBidi" w:cstheme="majorBidi"/>
                <w:color w:val="76923C" w:themeColor="accent3" w:themeShade="BF"/>
                <w:sz w:val="24"/>
                <w:szCs w:val="24"/>
                <w:rtl/>
                <w:lang w:bidi="ar-JO"/>
              </w:rPr>
              <w:t>6</w:t>
            </w:r>
          </w:p>
        </w:tc>
        <w:tc>
          <w:tcPr>
            <w:tcW w:w="1092"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76923C" w:themeColor="accent3" w:themeShade="BF"/>
            </w:tcBorders>
            <w:vAlign w:val="center"/>
          </w:tcPr>
          <w:p w:rsidR="00B46B96" w:rsidRPr="003826B4" w:rsidRDefault="00B46B96" w:rsidP="00CA1AB8">
            <w:pPr>
              <w:spacing w:before="120" w:after="120"/>
              <w:jc w:val="right"/>
              <w:rPr>
                <w:rFonts w:asciiTheme="majorBidi" w:hAnsiTheme="majorBidi" w:cstheme="majorBidi"/>
                <w:color w:val="76923C" w:themeColor="accent3" w:themeShade="BF"/>
                <w:sz w:val="24"/>
                <w:szCs w:val="24"/>
                <w:rtl/>
                <w:lang w:bidi="ar-JO"/>
              </w:rPr>
            </w:pPr>
          </w:p>
        </w:tc>
        <w:tc>
          <w:tcPr>
            <w:tcW w:w="7726"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vAlign w:val="center"/>
          </w:tcPr>
          <w:p w:rsidR="007A6EC9" w:rsidRPr="003826B4" w:rsidRDefault="007A6EC9" w:rsidP="00CA1AB8">
            <w:pPr>
              <w:bidi w:val="0"/>
              <w:spacing w:before="100" w:beforeAutospacing="1" w:after="100" w:afterAutospacing="1" w:line="240" w:lineRule="auto"/>
              <w:rPr>
                <w:rFonts w:asciiTheme="majorBidi" w:hAnsiTheme="majorBidi" w:cstheme="majorBidi"/>
                <w:b/>
                <w:bCs/>
                <w:color w:val="76923C" w:themeColor="accent3" w:themeShade="BF"/>
                <w:sz w:val="24"/>
                <w:szCs w:val="24"/>
              </w:rPr>
            </w:pPr>
            <w:r w:rsidRPr="003826B4">
              <w:rPr>
                <w:rFonts w:asciiTheme="majorBidi" w:eastAsia="Times New Roman" w:hAnsiTheme="majorBidi" w:cstheme="majorBidi"/>
                <w:color w:val="76923C" w:themeColor="accent3" w:themeShade="BF"/>
                <w:sz w:val="24"/>
                <w:szCs w:val="24"/>
                <w:lang w:eastAsia="fr-FR"/>
              </w:rPr>
              <w:t>Finally, to open up new horizons for students who</w:t>
            </w:r>
            <w:r w:rsidR="00CA1AB8" w:rsidRPr="003826B4">
              <w:rPr>
                <w:rFonts w:asciiTheme="majorBidi" w:eastAsia="Times New Roman" w:hAnsiTheme="majorBidi" w:cstheme="majorBidi"/>
                <w:color w:val="76923C" w:themeColor="accent3" w:themeShade="BF"/>
                <w:sz w:val="24"/>
                <w:szCs w:val="24"/>
                <w:lang w:eastAsia="fr-FR"/>
              </w:rPr>
              <w:t xml:space="preserve"> </w:t>
            </w:r>
            <w:r w:rsidRPr="003826B4">
              <w:rPr>
                <w:rFonts w:asciiTheme="majorBidi" w:eastAsia="Times New Roman" w:hAnsiTheme="majorBidi" w:cstheme="majorBidi"/>
                <w:color w:val="76923C" w:themeColor="accent3" w:themeShade="BF"/>
                <w:sz w:val="24"/>
                <w:szCs w:val="24"/>
                <w:lang w:eastAsia="fr-FR"/>
              </w:rPr>
              <w:t>may develop interest in specializing in literary studies later in their academic career</w:t>
            </w:r>
          </w:p>
          <w:p w:rsidR="00B46B96" w:rsidRPr="003826B4" w:rsidRDefault="00B46B96" w:rsidP="00CA1AB8">
            <w:pPr>
              <w:spacing w:before="120" w:after="120"/>
              <w:jc w:val="right"/>
              <w:rPr>
                <w:rFonts w:asciiTheme="majorBidi" w:hAnsiTheme="majorBidi" w:cstheme="majorBidi"/>
                <w:color w:val="76923C" w:themeColor="accent3" w:themeShade="BF"/>
                <w:sz w:val="24"/>
                <w:szCs w:val="24"/>
                <w:rtl/>
                <w:lang w:bidi="ar-JO"/>
              </w:rPr>
            </w:pPr>
          </w:p>
        </w:tc>
        <w:tc>
          <w:tcPr>
            <w:tcW w:w="595"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tcPr>
          <w:p w:rsidR="00B46B96" w:rsidRPr="003826B4" w:rsidRDefault="00B46B96" w:rsidP="00CA1AB8">
            <w:pPr>
              <w:spacing w:before="120" w:after="120"/>
              <w:jc w:val="right"/>
              <w:rPr>
                <w:rFonts w:asciiTheme="majorBidi" w:hAnsiTheme="majorBidi" w:cstheme="majorBidi"/>
                <w:color w:val="76923C" w:themeColor="accent3" w:themeShade="BF"/>
                <w:sz w:val="24"/>
                <w:szCs w:val="24"/>
              </w:rPr>
            </w:pPr>
            <w:r w:rsidRPr="003826B4">
              <w:rPr>
                <w:rFonts w:asciiTheme="majorBidi" w:hAnsiTheme="majorBidi" w:cstheme="majorBidi"/>
                <w:color w:val="76923C" w:themeColor="accent3" w:themeShade="BF"/>
                <w:sz w:val="24"/>
                <w:szCs w:val="24"/>
              </w:rPr>
              <w:t>6</w:t>
            </w:r>
          </w:p>
        </w:tc>
      </w:tr>
    </w:tbl>
    <w:p w:rsidR="00A647DB" w:rsidRPr="00CA1AB8" w:rsidRDefault="00A647DB" w:rsidP="00CA1AB8">
      <w:pPr>
        <w:jc w:val="right"/>
        <w:rPr>
          <w:rFonts w:cs="Arabic Transparent"/>
          <w:b/>
          <w:bCs/>
          <w:u w:val="single"/>
          <w:rtl/>
        </w:rPr>
      </w:pPr>
    </w:p>
    <w:p w:rsidR="00482609" w:rsidRDefault="00A647DB" w:rsidP="00482609">
      <w:pPr>
        <w:jc w:val="both"/>
        <w:rPr>
          <w:rFonts w:cs="SKR HEAD1"/>
          <w:color w:val="4F6228" w:themeColor="accent3" w:themeShade="80"/>
          <w:sz w:val="28"/>
          <w:szCs w:val="28"/>
          <w:rtl/>
        </w:rPr>
      </w:pPr>
      <w:r w:rsidRPr="002963FD">
        <w:rPr>
          <w:rFonts w:cs="SKR HEAD1" w:hint="cs"/>
          <w:color w:val="4F6228" w:themeColor="accent3" w:themeShade="80"/>
          <w:sz w:val="28"/>
          <w:szCs w:val="28"/>
          <w:u w:val="single"/>
          <w:rtl/>
          <w:lang w:bidi="ar-JO"/>
        </w:rPr>
        <w:t>مخرجات التعليم</w:t>
      </w:r>
      <w:r w:rsidRPr="002963FD">
        <w:rPr>
          <w:rFonts w:cs="SKR HEAD1" w:hint="cs"/>
          <w:color w:val="4F6228" w:themeColor="accent3" w:themeShade="80"/>
          <w:sz w:val="28"/>
          <w:szCs w:val="28"/>
          <w:rtl/>
          <w:lang w:bidi="ar-JO"/>
        </w:rPr>
        <w:t xml:space="preserve">: </w:t>
      </w:r>
      <w:r w:rsidRPr="00EF5C6C">
        <w:rPr>
          <w:rFonts w:cs="Sultan Medium" w:hint="cs"/>
          <w:color w:val="4F6228" w:themeColor="accent3" w:themeShade="80"/>
          <w:rtl/>
          <w:lang w:bidi="ar-JO"/>
        </w:rPr>
        <w:t>(الفهم والمعرفة والمهارات الذهنية والعملية</w:t>
      </w:r>
    </w:p>
    <w:p w:rsidR="00482609" w:rsidRDefault="00482609" w:rsidP="00482609">
      <w:pPr>
        <w:bidi w:val="0"/>
        <w:rPr>
          <w:rFonts w:cs="SKR HEAD1"/>
          <w:color w:val="4F6228" w:themeColor="accent3" w:themeShade="80"/>
          <w:sz w:val="28"/>
          <w:szCs w:val="28"/>
          <w:lang w:bidi="ar-JO"/>
        </w:rPr>
      </w:pPr>
      <w:r w:rsidRPr="003826B4">
        <w:rPr>
          <w:rFonts w:cs="SKR HEAD1"/>
          <w:b/>
          <w:bCs/>
          <w:color w:val="76923C" w:themeColor="accent3" w:themeShade="BF"/>
          <w:sz w:val="28"/>
          <w:szCs w:val="28"/>
          <w:u w:val="single"/>
          <w:lang w:bidi="ar-JO"/>
        </w:rPr>
        <w:t>Learning Outcomes</w:t>
      </w:r>
      <w:r>
        <w:rPr>
          <w:rFonts w:cs="SKR HEAD1"/>
          <w:color w:val="4F6228" w:themeColor="accent3" w:themeShade="80"/>
          <w:sz w:val="28"/>
          <w:szCs w:val="28"/>
          <w:lang w:bidi="ar-JO"/>
        </w:rPr>
        <w:t xml:space="preserve"> (Comprehension- Knowledge-intellectual and practical skills)</w:t>
      </w:r>
    </w:p>
    <w:p w:rsidR="00482609" w:rsidRDefault="00482609" w:rsidP="00482609">
      <w:pPr>
        <w:rPr>
          <w:rFonts w:cs="SKR HEAD1"/>
          <w:color w:val="4F6228" w:themeColor="accent3" w:themeShade="80"/>
          <w:sz w:val="28"/>
          <w:szCs w:val="28"/>
          <w:rtl/>
          <w:lang w:bidi="ar-JO"/>
        </w:rPr>
      </w:pPr>
      <w:r w:rsidRPr="002963FD">
        <w:rPr>
          <w:rFonts w:ascii="Traditional Arabic" w:hAnsi="Traditional Arabic" w:cs="Sultan Medium"/>
          <w:color w:val="4F6228" w:themeColor="accent3" w:themeShade="80"/>
          <w:rtl/>
          <w:lang w:bidi="ar-JO"/>
        </w:rPr>
        <w:t>يفترض بالطالب بعد دراسته لهذه المقرر أن يكون قادرا على:</w:t>
      </w:r>
    </w:p>
    <w:p w:rsidR="00A647DB" w:rsidRPr="009128D4" w:rsidRDefault="00482609" w:rsidP="009128D4">
      <w:pPr>
        <w:bidi w:val="0"/>
        <w:rPr>
          <w:rFonts w:cs="SKR HEAD1"/>
          <w:color w:val="4F6228" w:themeColor="accent3" w:themeShade="80"/>
          <w:sz w:val="28"/>
          <w:szCs w:val="28"/>
          <w:rtl/>
          <w:lang w:bidi="ar-JO"/>
        </w:rPr>
      </w:pPr>
      <w:r>
        <w:rPr>
          <w:rFonts w:cs="SKR HEAD1"/>
          <w:color w:val="4F6228" w:themeColor="accent3" w:themeShade="80"/>
          <w:sz w:val="28"/>
          <w:szCs w:val="28"/>
          <w:lang w:bidi="ar-JO"/>
        </w:rPr>
        <w:t>By the end of this course, students should be able to :</w:t>
      </w:r>
    </w:p>
    <w:tbl>
      <w:tblPr>
        <w:bidiVisual/>
        <w:tblW w:w="9487" w:type="dxa"/>
        <w:jc w:val="center"/>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1"/>
        <w:gridCol w:w="921"/>
        <w:gridCol w:w="7584"/>
        <w:gridCol w:w="491"/>
      </w:tblGrid>
      <w:tr w:rsidR="003826B4" w:rsidRPr="003826B4" w:rsidTr="008308C5">
        <w:trPr>
          <w:jc w:val="center"/>
        </w:trPr>
        <w:tc>
          <w:tcPr>
            <w:tcW w:w="491" w:type="dxa"/>
            <w:tcBorders>
              <w:top w:val="single" w:sz="18" w:space="0" w:color="76923C" w:themeColor="accent3" w:themeShade="BF"/>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3826B4" w:rsidRDefault="00B46B96" w:rsidP="00474C6C">
            <w:pPr>
              <w:spacing w:before="120" w:after="120"/>
              <w:jc w:val="center"/>
              <w:rPr>
                <w:rFonts w:asciiTheme="majorBidi" w:hAnsiTheme="majorBidi" w:cstheme="majorBidi"/>
                <w:color w:val="76923C" w:themeColor="accent3" w:themeShade="BF"/>
                <w:sz w:val="28"/>
                <w:szCs w:val="28"/>
                <w:rtl/>
                <w:lang w:bidi="ar-JO"/>
              </w:rPr>
            </w:pPr>
            <w:r w:rsidRPr="003826B4">
              <w:rPr>
                <w:rFonts w:asciiTheme="majorBidi" w:hAnsiTheme="majorBidi" w:cstheme="majorBidi"/>
                <w:color w:val="76923C" w:themeColor="accent3" w:themeShade="BF"/>
                <w:sz w:val="28"/>
                <w:szCs w:val="28"/>
                <w:rtl/>
                <w:lang w:bidi="ar-JO"/>
              </w:rPr>
              <w:t>1</w:t>
            </w:r>
          </w:p>
        </w:tc>
        <w:tc>
          <w:tcPr>
            <w:tcW w:w="92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3826B4" w:rsidRDefault="00B46B96" w:rsidP="00474C6C">
            <w:pPr>
              <w:spacing w:before="120" w:after="120"/>
              <w:jc w:val="center"/>
              <w:rPr>
                <w:rFonts w:asciiTheme="majorBidi" w:hAnsiTheme="majorBidi" w:cstheme="majorBidi"/>
                <w:color w:val="76923C" w:themeColor="accent3" w:themeShade="BF"/>
                <w:sz w:val="28"/>
                <w:szCs w:val="28"/>
                <w:rtl/>
                <w:lang w:bidi="ar-JO"/>
              </w:rPr>
            </w:pPr>
          </w:p>
        </w:tc>
        <w:tc>
          <w:tcPr>
            <w:tcW w:w="7584"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3826B4" w:rsidRDefault="004669BB" w:rsidP="004669BB">
            <w:pPr>
              <w:spacing w:before="100" w:beforeAutospacing="1" w:after="100" w:afterAutospacing="1" w:line="240" w:lineRule="auto"/>
              <w:jc w:val="right"/>
              <w:rPr>
                <w:rFonts w:asciiTheme="majorBidi" w:eastAsia="Times New Roman" w:hAnsiTheme="majorBidi" w:cstheme="majorBidi"/>
                <w:color w:val="76923C" w:themeColor="accent3" w:themeShade="BF"/>
                <w:rtl/>
                <w:lang w:eastAsia="fr-FR"/>
              </w:rPr>
            </w:pPr>
            <w:r w:rsidRPr="003826B4">
              <w:rPr>
                <w:rFonts w:asciiTheme="majorBidi" w:eastAsia="Times New Roman" w:hAnsiTheme="majorBidi" w:cstheme="majorBidi"/>
                <w:color w:val="76923C" w:themeColor="accent3" w:themeShade="BF"/>
                <w:lang w:eastAsia="fr-FR"/>
              </w:rPr>
              <w:t>Understand and use basic literary terms and technical concepts</w:t>
            </w:r>
          </w:p>
        </w:tc>
        <w:tc>
          <w:tcPr>
            <w:tcW w:w="491" w:type="dxa"/>
            <w:tcBorders>
              <w:top w:val="single" w:sz="18" w:space="0" w:color="76923C" w:themeColor="accent3" w:themeShade="BF"/>
              <w:left w:val="single" w:sz="4" w:space="0" w:color="76923C" w:themeColor="accent3" w:themeShade="BF"/>
              <w:bottom w:val="single" w:sz="2" w:space="0" w:color="4F6228" w:themeColor="accent3" w:themeShade="80"/>
              <w:right w:val="single" w:sz="4" w:space="0" w:color="4F6228" w:themeColor="accent3" w:themeShade="80"/>
            </w:tcBorders>
          </w:tcPr>
          <w:p w:rsidR="00B46B96" w:rsidRPr="003826B4" w:rsidRDefault="00B46B96" w:rsidP="00474C6C">
            <w:pPr>
              <w:spacing w:before="120" w:after="120"/>
              <w:jc w:val="center"/>
              <w:rPr>
                <w:rFonts w:asciiTheme="majorBidi" w:hAnsiTheme="majorBidi" w:cstheme="majorBidi"/>
                <w:color w:val="76923C" w:themeColor="accent3" w:themeShade="BF"/>
                <w:sz w:val="28"/>
                <w:szCs w:val="28"/>
                <w:lang w:bidi="ar-JO"/>
              </w:rPr>
            </w:pPr>
            <w:r w:rsidRPr="003826B4">
              <w:rPr>
                <w:rFonts w:asciiTheme="majorBidi" w:hAnsiTheme="majorBidi" w:cstheme="majorBidi"/>
                <w:color w:val="76923C" w:themeColor="accent3" w:themeShade="BF"/>
                <w:sz w:val="28"/>
                <w:szCs w:val="28"/>
                <w:lang w:bidi="ar-JO"/>
              </w:rPr>
              <w:t>1</w:t>
            </w:r>
          </w:p>
        </w:tc>
      </w:tr>
      <w:tr w:rsidR="003826B4" w:rsidRPr="003826B4" w:rsidTr="008308C5">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3826B4" w:rsidRDefault="00B46B96" w:rsidP="00474C6C">
            <w:pPr>
              <w:spacing w:before="120" w:after="120"/>
              <w:jc w:val="center"/>
              <w:rPr>
                <w:rFonts w:asciiTheme="majorBidi" w:hAnsiTheme="majorBidi" w:cstheme="majorBidi"/>
                <w:color w:val="76923C" w:themeColor="accent3" w:themeShade="BF"/>
                <w:sz w:val="28"/>
                <w:szCs w:val="28"/>
                <w:rtl/>
                <w:lang w:bidi="ar-JO"/>
              </w:rPr>
            </w:pPr>
            <w:r w:rsidRPr="003826B4">
              <w:rPr>
                <w:rFonts w:asciiTheme="majorBidi" w:hAnsiTheme="majorBidi" w:cstheme="majorBidi"/>
                <w:color w:val="76923C" w:themeColor="accent3" w:themeShade="BF"/>
                <w:sz w:val="28"/>
                <w:szCs w:val="28"/>
                <w:rtl/>
                <w:lang w:bidi="ar-JO"/>
              </w:rPr>
              <w:t>2</w:t>
            </w:r>
          </w:p>
        </w:tc>
        <w:tc>
          <w:tcPr>
            <w:tcW w:w="92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3826B4" w:rsidRDefault="00B46B96" w:rsidP="00474C6C">
            <w:pPr>
              <w:spacing w:before="120" w:after="120"/>
              <w:jc w:val="center"/>
              <w:rPr>
                <w:rFonts w:asciiTheme="majorBidi" w:hAnsiTheme="majorBidi" w:cstheme="majorBidi"/>
                <w:color w:val="76923C" w:themeColor="accent3" w:themeShade="BF"/>
                <w:sz w:val="28"/>
                <w:szCs w:val="28"/>
                <w:rtl/>
                <w:lang w:bidi="ar-JO"/>
              </w:rPr>
            </w:pPr>
          </w:p>
        </w:tc>
        <w:tc>
          <w:tcPr>
            <w:tcW w:w="758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3826B4" w:rsidRDefault="004669BB" w:rsidP="009128D4">
            <w:pPr>
              <w:spacing w:before="120" w:after="120"/>
              <w:jc w:val="right"/>
              <w:rPr>
                <w:rFonts w:asciiTheme="majorBidi" w:hAnsiTheme="majorBidi" w:cstheme="majorBidi"/>
                <w:color w:val="76923C" w:themeColor="accent3" w:themeShade="BF"/>
                <w:rtl/>
                <w:lang w:bidi="ar-JO"/>
              </w:rPr>
            </w:pPr>
            <w:r w:rsidRPr="003826B4">
              <w:rPr>
                <w:rFonts w:asciiTheme="majorBidi" w:eastAsia="Times New Roman" w:hAnsiTheme="majorBidi" w:cstheme="majorBidi"/>
                <w:color w:val="76923C" w:themeColor="accent3" w:themeShade="BF"/>
                <w:lang w:eastAsia="fr-FR" w:bidi="ar-JO"/>
              </w:rPr>
              <w:t>D</w:t>
            </w:r>
            <w:r w:rsidRPr="003826B4">
              <w:rPr>
                <w:rFonts w:asciiTheme="majorBidi" w:eastAsia="Times New Roman" w:hAnsiTheme="majorBidi" w:cstheme="majorBidi"/>
                <w:color w:val="76923C" w:themeColor="accent3" w:themeShade="BF"/>
                <w:lang w:eastAsia="fr-FR"/>
              </w:rPr>
              <w:t>evelop critical sk</w:t>
            </w:r>
            <w:r w:rsidR="009128D4" w:rsidRPr="003826B4">
              <w:rPr>
                <w:rFonts w:asciiTheme="majorBidi" w:eastAsia="Times New Roman" w:hAnsiTheme="majorBidi" w:cstheme="majorBidi"/>
                <w:color w:val="76923C" w:themeColor="accent3" w:themeShade="BF"/>
                <w:lang w:eastAsia="fr-FR"/>
              </w:rPr>
              <w:t xml:space="preserve">ills in reading, analyzing, and </w:t>
            </w:r>
            <w:r w:rsidRPr="003826B4">
              <w:rPr>
                <w:rFonts w:asciiTheme="majorBidi" w:eastAsia="Times New Roman" w:hAnsiTheme="majorBidi" w:cstheme="majorBidi"/>
                <w:color w:val="76923C" w:themeColor="accent3" w:themeShade="BF"/>
                <w:lang w:eastAsia="fr-FR"/>
              </w:rPr>
              <w:t>writing about literature</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3826B4" w:rsidRDefault="00B46B96" w:rsidP="00474C6C">
            <w:pPr>
              <w:spacing w:before="120" w:after="120"/>
              <w:jc w:val="center"/>
              <w:rPr>
                <w:rFonts w:asciiTheme="majorBidi" w:hAnsiTheme="majorBidi" w:cstheme="majorBidi"/>
                <w:color w:val="76923C" w:themeColor="accent3" w:themeShade="BF"/>
                <w:sz w:val="28"/>
                <w:szCs w:val="28"/>
              </w:rPr>
            </w:pPr>
            <w:r w:rsidRPr="003826B4">
              <w:rPr>
                <w:rFonts w:asciiTheme="majorBidi" w:hAnsiTheme="majorBidi" w:cstheme="majorBidi"/>
                <w:color w:val="76923C" w:themeColor="accent3" w:themeShade="BF"/>
                <w:sz w:val="28"/>
                <w:szCs w:val="28"/>
              </w:rPr>
              <w:t>2</w:t>
            </w:r>
          </w:p>
        </w:tc>
      </w:tr>
      <w:tr w:rsidR="003826B4" w:rsidRPr="003826B4" w:rsidTr="008308C5">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3826B4" w:rsidRDefault="00B46B96" w:rsidP="00474C6C">
            <w:pPr>
              <w:spacing w:before="120" w:after="120"/>
              <w:jc w:val="center"/>
              <w:rPr>
                <w:rFonts w:asciiTheme="majorBidi" w:hAnsiTheme="majorBidi" w:cstheme="majorBidi"/>
                <w:color w:val="76923C" w:themeColor="accent3" w:themeShade="BF"/>
                <w:sz w:val="28"/>
                <w:szCs w:val="28"/>
                <w:rtl/>
                <w:lang w:bidi="ar-JO"/>
              </w:rPr>
            </w:pPr>
            <w:r w:rsidRPr="003826B4">
              <w:rPr>
                <w:rFonts w:asciiTheme="majorBidi" w:hAnsiTheme="majorBidi" w:cstheme="majorBidi"/>
                <w:color w:val="76923C" w:themeColor="accent3" w:themeShade="BF"/>
                <w:sz w:val="28"/>
                <w:szCs w:val="28"/>
                <w:rtl/>
                <w:lang w:bidi="ar-JO"/>
              </w:rPr>
              <w:t>3</w:t>
            </w:r>
          </w:p>
        </w:tc>
        <w:tc>
          <w:tcPr>
            <w:tcW w:w="92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3826B4" w:rsidRDefault="00B46B96" w:rsidP="00474C6C">
            <w:pPr>
              <w:spacing w:before="120" w:after="120"/>
              <w:jc w:val="center"/>
              <w:rPr>
                <w:rFonts w:asciiTheme="majorBidi" w:hAnsiTheme="majorBidi" w:cstheme="majorBidi"/>
                <w:color w:val="76923C" w:themeColor="accent3" w:themeShade="BF"/>
                <w:sz w:val="28"/>
                <w:szCs w:val="28"/>
                <w:rtl/>
                <w:lang w:bidi="ar-JO"/>
              </w:rPr>
            </w:pPr>
          </w:p>
        </w:tc>
        <w:tc>
          <w:tcPr>
            <w:tcW w:w="758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3826B4" w:rsidRDefault="009128D4" w:rsidP="009128D4">
            <w:pPr>
              <w:spacing w:before="120" w:after="120"/>
              <w:jc w:val="right"/>
              <w:rPr>
                <w:rFonts w:asciiTheme="majorBidi" w:hAnsiTheme="majorBidi" w:cstheme="majorBidi"/>
                <w:color w:val="76923C" w:themeColor="accent3" w:themeShade="BF"/>
                <w:rtl/>
                <w:lang w:bidi="ar-JO"/>
              </w:rPr>
            </w:pPr>
            <w:r w:rsidRPr="003826B4">
              <w:rPr>
                <w:rFonts w:asciiTheme="majorBidi" w:eastAsia="Times New Roman" w:hAnsiTheme="majorBidi" w:cstheme="majorBidi"/>
                <w:color w:val="76923C" w:themeColor="accent3" w:themeShade="BF"/>
                <w:lang w:eastAsia="fr-FR"/>
              </w:rPr>
              <w:t>G</w:t>
            </w:r>
            <w:r w:rsidR="004669BB" w:rsidRPr="003826B4">
              <w:rPr>
                <w:rFonts w:asciiTheme="majorBidi" w:eastAsia="Times New Roman" w:hAnsiTheme="majorBidi" w:cstheme="majorBidi"/>
                <w:color w:val="76923C" w:themeColor="accent3" w:themeShade="BF"/>
                <w:lang w:eastAsia="fr-FR"/>
              </w:rPr>
              <w:t xml:space="preserve">ain knowledge of writing in different genres and </w:t>
            </w:r>
            <w:r w:rsidRPr="003826B4">
              <w:rPr>
                <w:rFonts w:asciiTheme="majorBidi" w:eastAsia="Times New Roman" w:hAnsiTheme="majorBidi" w:cstheme="majorBidi"/>
                <w:color w:val="76923C" w:themeColor="accent3" w:themeShade="BF"/>
                <w:lang w:eastAsia="fr-FR"/>
              </w:rPr>
              <w:t xml:space="preserve"> </w:t>
            </w:r>
            <w:r w:rsidR="004669BB" w:rsidRPr="003826B4">
              <w:rPr>
                <w:rFonts w:asciiTheme="majorBidi" w:eastAsia="Times New Roman" w:hAnsiTheme="majorBidi" w:cstheme="majorBidi"/>
                <w:color w:val="76923C" w:themeColor="accent3" w:themeShade="BF"/>
                <w:lang w:eastAsia="fr-FR"/>
              </w:rPr>
              <w:t>writ</w:t>
            </w:r>
            <w:r w:rsidRPr="003826B4">
              <w:rPr>
                <w:rFonts w:asciiTheme="majorBidi" w:eastAsia="Times New Roman" w:hAnsiTheme="majorBidi" w:cstheme="majorBidi"/>
                <w:color w:val="76923C" w:themeColor="accent3" w:themeShade="BF"/>
                <w:lang w:eastAsia="fr-FR"/>
              </w:rPr>
              <w:t>ing</w:t>
            </w:r>
            <w:r w:rsidR="004669BB" w:rsidRPr="003826B4">
              <w:rPr>
                <w:rFonts w:asciiTheme="majorBidi" w:eastAsia="Times New Roman" w:hAnsiTheme="majorBidi" w:cstheme="majorBidi"/>
                <w:color w:val="76923C" w:themeColor="accent3" w:themeShade="BF"/>
                <w:lang w:eastAsia="fr-FR"/>
              </w:rPr>
              <w:t xml:space="preserve"> response and research papers</w:t>
            </w:r>
            <w:r w:rsidR="004E35ED">
              <w:rPr>
                <w:rFonts w:asciiTheme="majorBidi" w:eastAsia="Times New Roman" w:hAnsiTheme="majorBidi" w:cstheme="majorBidi"/>
                <w:color w:val="76923C" w:themeColor="accent3" w:themeShade="BF"/>
                <w:lang w:eastAsia="fr-FR"/>
              </w:rPr>
              <w:t xml:space="preserve"> as well</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3826B4" w:rsidRDefault="00B46B96" w:rsidP="00474C6C">
            <w:pPr>
              <w:spacing w:before="120" w:after="120"/>
              <w:jc w:val="center"/>
              <w:rPr>
                <w:rFonts w:asciiTheme="majorBidi" w:hAnsiTheme="majorBidi" w:cstheme="majorBidi"/>
                <w:color w:val="76923C" w:themeColor="accent3" w:themeShade="BF"/>
                <w:sz w:val="28"/>
                <w:szCs w:val="28"/>
              </w:rPr>
            </w:pPr>
            <w:r w:rsidRPr="003826B4">
              <w:rPr>
                <w:rFonts w:asciiTheme="majorBidi" w:hAnsiTheme="majorBidi" w:cstheme="majorBidi"/>
                <w:color w:val="76923C" w:themeColor="accent3" w:themeShade="BF"/>
                <w:sz w:val="28"/>
                <w:szCs w:val="28"/>
              </w:rPr>
              <w:t>3</w:t>
            </w:r>
          </w:p>
        </w:tc>
      </w:tr>
      <w:tr w:rsidR="003826B4" w:rsidRPr="003826B4" w:rsidTr="008308C5">
        <w:trPr>
          <w:jc w:val="center"/>
        </w:trPr>
        <w:tc>
          <w:tcPr>
            <w:tcW w:w="49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vAlign w:val="center"/>
          </w:tcPr>
          <w:p w:rsidR="00B46B96" w:rsidRPr="003826B4" w:rsidRDefault="00B46B96" w:rsidP="00474C6C">
            <w:pPr>
              <w:spacing w:before="120" w:after="120"/>
              <w:jc w:val="center"/>
              <w:rPr>
                <w:rFonts w:asciiTheme="majorBidi" w:hAnsiTheme="majorBidi" w:cstheme="majorBidi"/>
                <w:color w:val="76923C" w:themeColor="accent3" w:themeShade="BF"/>
                <w:sz w:val="28"/>
                <w:szCs w:val="28"/>
                <w:rtl/>
                <w:lang w:bidi="ar-JO"/>
              </w:rPr>
            </w:pPr>
            <w:r w:rsidRPr="003826B4">
              <w:rPr>
                <w:rFonts w:asciiTheme="majorBidi" w:hAnsiTheme="majorBidi" w:cstheme="majorBidi"/>
                <w:color w:val="76923C" w:themeColor="accent3" w:themeShade="BF"/>
                <w:sz w:val="28"/>
                <w:szCs w:val="28"/>
                <w:rtl/>
                <w:lang w:bidi="ar-JO"/>
              </w:rPr>
              <w:t>4</w:t>
            </w:r>
          </w:p>
        </w:tc>
        <w:tc>
          <w:tcPr>
            <w:tcW w:w="92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76923C" w:themeColor="accent3" w:themeShade="BF"/>
            </w:tcBorders>
            <w:vAlign w:val="center"/>
          </w:tcPr>
          <w:p w:rsidR="00B46B96" w:rsidRPr="003826B4" w:rsidRDefault="00B46B96" w:rsidP="00474C6C">
            <w:pPr>
              <w:spacing w:before="120" w:after="120"/>
              <w:jc w:val="center"/>
              <w:rPr>
                <w:rFonts w:asciiTheme="majorBidi" w:hAnsiTheme="majorBidi" w:cstheme="majorBidi"/>
                <w:color w:val="76923C" w:themeColor="accent3" w:themeShade="BF"/>
                <w:sz w:val="28"/>
                <w:szCs w:val="28"/>
                <w:rtl/>
                <w:lang w:bidi="ar-JO"/>
              </w:rPr>
            </w:pPr>
          </w:p>
        </w:tc>
        <w:tc>
          <w:tcPr>
            <w:tcW w:w="7584"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vAlign w:val="center"/>
          </w:tcPr>
          <w:p w:rsidR="00B46B96" w:rsidRPr="003826B4" w:rsidRDefault="004669BB" w:rsidP="004669BB">
            <w:pPr>
              <w:spacing w:before="120" w:after="120"/>
              <w:jc w:val="right"/>
              <w:rPr>
                <w:rFonts w:asciiTheme="majorBidi" w:hAnsiTheme="majorBidi" w:cstheme="majorBidi"/>
                <w:color w:val="76923C" w:themeColor="accent3" w:themeShade="BF"/>
                <w:rtl/>
                <w:lang w:bidi="ar-JO"/>
              </w:rPr>
            </w:pPr>
            <w:r w:rsidRPr="003826B4">
              <w:rPr>
                <w:rFonts w:asciiTheme="majorBidi" w:eastAsia="Times New Roman" w:hAnsiTheme="majorBidi" w:cstheme="majorBidi"/>
                <w:color w:val="76923C" w:themeColor="accent3" w:themeShade="BF"/>
                <w:lang w:eastAsia="fr-FR" w:bidi="ar-JO"/>
              </w:rPr>
              <w:t>I</w:t>
            </w:r>
            <w:r w:rsidRPr="003826B4">
              <w:rPr>
                <w:rFonts w:asciiTheme="majorBidi" w:eastAsia="Times New Roman" w:hAnsiTheme="majorBidi" w:cstheme="majorBidi"/>
                <w:color w:val="76923C" w:themeColor="accent3" w:themeShade="BF"/>
                <w:lang w:eastAsia="fr-FR"/>
              </w:rPr>
              <w:t>nvestigate how different literature g</w:t>
            </w:r>
            <w:r w:rsidR="004E35ED">
              <w:rPr>
                <w:rFonts w:asciiTheme="majorBidi" w:eastAsia="Times New Roman" w:hAnsiTheme="majorBidi" w:cstheme="majorBidi"/>
                <w:color w:val="76923C" w:themeColor="accent3" w:themeShade="BF"/>
                <w:lang w:eastAsia="fr-FR"/>
              </w:rPr>
              <w:t>enres approach different topics</w:t>
            </w:r>
          </w:p>
        </w:tc>
        <w:tc>
          <w:tcPr>
            <w:tcW w:w="491"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tcPr>
          <w:p w:rsidR="00B46B96" w:rsidRPr="003826B4" w:rsidRDefault="00B46B96" w:rsidP="00474C6C">
            <w:pPr>
              <w:spacing w:before="120" w:after="120"/>
              <w:jc w:val="center"/>
              <w:rPr>
                <w:rFonts w:asciiTheme="majorBidi" w:hAnsiTheme="majorBidi" w:cstheme="majorBidi"/>
                <w:color w:val="76923C" w:themeColor="accent3" w:themeShade="BF"/>
                <w:sz w:val="28"/>
                <w:szCs w:val="28"/>
              </w:rPr>
            </w:pPr>
            <w:r w:rsidRPr="003826B4">
              <w:rPr>
                <w:rFonts w:asciiTheme="majorBidi" w:hAnsiTheme="majorBidi" w:cstheme="majorBidi"/>
                <w:color w:val="76923C" w:themeColor="accent3" w:themeShade="BF"/>
                <w:sz w:val="28"/>
                <w:szCs w:val="28"/>
              </w:rPr>
              <w:t>4</w:t>
            </w:r>
          </w:p>
        </w:tc>
      </w:tr>
      <w:tr w:rsidR="003826B4" w:rsidRPr="003826B4" w:rsidTr="008308C5">
        <w:trPr>
          <w:jc w:val="center"/>
        </w:trPr>
        <w:tc>
          <w:tcPr>
            <w:tcW w:w="491"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76923C" w:themeColor="accent3" w:themeShade="BF"/>
            </w:tcBorders>
            <w:vAlign w:val="center"/>
          </w:tcPr>
          <w:p w:rsidR="00B46B96" w:rsidRPr="003826B4" w:rsidRDefault="00B46B96" w:rsidP="00474C6C">
            <w:pPr>
              <w:spacing w:before="120" w:after="120"/>
              <w:jc w:val="center"/>
              <w:rPr>
                <w:rFonts w:asciiTheme="majorBidi" w:hAnsiTheme="majorBidi" w:cstheme="majorBidi"/>
                <w:color w:val="76923C" w:themeColor="accent3" w:themeShade="BF"/>
                <w:sz w:val="28"/>
                <w:szCs w:val="28"/>
                <w:rtl/>
                <w:lang w:bidi="ar-JO"/>
              </w:rPr>
            </w:pPr>
            <w:r w:rsidRPr="003826B4">
              <w:rPr>
                <w:rFonts w:asciiTheme="majorBidi" w:hAnsiTheme="majorBidi" w:cstheme="majorBidi"/>
                <w:color w:val="76923C" w:themeColor="accent3" w:themeShade="BF"/>
                <w:sz w:val="28"/>
                <w:szCs w:val="28"/>
                <w:rtl/>
                <w:lang w:bidi="ar-JO"/>
              </w:rPr>
              <w:t>5</w:t>
            </w:r>
          </w:p>
        </w:tc>
        <w:tc>
          <w:tcPr>
            <w:tcW w:w="921"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76923C" w:themeColor="accent3" w:themeShade="BF"/>
            </w:tcBorders>
            <w:vAlign w:val="center"/>
          </w:tcPr>
          <w:p w:rsidR="00B46B96" w:rsidRPr="003826B4" w:rsidRDefault="00B46B96" w:rsidP="00474C6C">
            <w:pPr>
              <w:spacing w:before="120" w:after="120"/>
              <w:jc w:val="center"/>
              <w:rPr>
                <w:rFonts w:asciiTheme="majorBidi" w:hAnsiTheme="majorBidi" w:cstheme="majorBidi"/>
                <w:color w:val="76923C" w:themeColor="accent3" w:themeShade="BF"/>
                <w:sz w:val="28"/>
                <w:szCs w:val="28"/>
                <w:rtl/>
                <w:lang w:bidi="ar-JO"/>
              </w:rPr>
            </w:pPr>
          </w:p>
        </w:tc>
        <w:tc>
          <w:tcPr>
            <w:tcW w:w="7584"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vAlign w:val="center"/>
          </w:tcPr>
          <w:p w:rsidR="00B46B96" w:rsidRPr="003826B4" w:rsidRDefault="004669BB" w:rsidP="004669BB">
            <w:pPr>
              <w:spacing w:before="120" w:after="120"/>
              <w:jc w:val="right"/>
              <w:rPr>
                <w:rFonts w:asciiTheme="majorBidi" w:hAnsiTheme="majorBidi" w:cstheme="majorBidi"/>
                <w:color w:val="76923C" w:themeColor="accent3" w:themeShade="BF"/>
                <w:rtl/>
                <w:lang w:bidi="ar-JO"/>
              </w:rPr>
            </w:pPr>
            <w:r w:rsidRPr="003826B4">
              <w:rPr>
                <w:rFonts w:asciiTheme="majorBidi" w:eastAsia="Times New Roman" w:hAnsiTheme="majorBidi" w:cstheme="majorBidi"/>
                <w:color w:val="76923C" w:themeColor="accent3" w:themeShade="BF"/>
                <w:lang w:eastAsia="fr-FR"/>
              </w:rPr>
              <w:t>Write critical arguments about literature</w:t>
            </w:r>
          </w:p>
        </w:tc>
        <w:tc>
          <w:tcPr>
            <w:tcW w:w="491"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tcPr>
          <w:p w:rsidR="00B46B96" w:rsidRPr="003826B4" w:rsidRDefault="00B46B96" w:rsidP="00474C6C">
            <w:pPr>
              <w:spacing w:before="120" w:after="120"/>
              <w:jc w:val="center"/>
              <w:rPr>
                <w:rFonts w:asciiTheme="majorBidi" w:hAnsiTheme="majorBidi" w:cstheme="majorBidi"/>
                <w:color w:val="76923C" w:themeColor="accent3" w:themeShade="BF"/>
                <w:sz w:val="28"/>
                <w:szCs w:val="28"/>
              </w:rPr>
            </w:pPr>
            <w:r w:rsidRPr="003826B4">
              <w:rPr>
                <w:rFonts w:asciiTheme="majorBidi" w:hAnsiTheme="majorBidi" w:cstheme="majorBidi"/>
                <w:color w:val="76923C" w:themeColor="accent3" w:themeShade="BF"/>
                <w:sz w:val="28"/>
                <w:szCs w:val="28"/>
              </w:rPr>
              <w:t>5</w:t>
            </w:r>
          </w:p>
        </w:tc>
      </w:tr>
    </w:tbl>
    <w:p w:rsidR="00A647DB" w:rsidRDefault="00A647DB" w:rsidP="00A647DB">
      <w:pPr>
        <w:rPr>
          <w:rFonts w:asciiTheme="majorBidi" w:hAnsiTheme="majorBidi" w:cstheme="majorBidi" w:hint="cs"/>
          <w:b/>
          <w:bCs/>
          <w:color w:val="76923C" w:themeColor="accent3" w:themeShade="BF"/>
          <w:sz w:val="28"/>
          <w:szCs w:val="28"/>
          <w:u w:val="single"/>
          <w:rtl/>
        </w:rPr>
      </w:pPr>
    </w:p>
    <w:p w:rsidR="004E35ED" w:rsidRDefault="004E35ED" w:rsidP="00A647DB">
      <w:pPr>
        <w:rPr>
          <w:rFonts w:asciiTheme="majorBidi" w:hAnsiTheme="majorBidi" w:cstheme="majorBidi" w:hint="cs"/>
          <w:b/>
          <w:bCs/>
          <w:color w:val="76923C" w:themeColor="accent3" w:themeShade="BF"/>
          <w:sz w:val="28"/>
          <w:szCs w:val="28"/>
          <w:u w:val="single"/>
          <w:rtl/>
        </w:rPr>
      </w:pPr>
    </w:p>
    <w:p w:rsidR="004E35ED" w:rsidRDefault="004E35ED" w:rsidP="00A647DB">
      <w:pPr>
        <w:rPr>
          <w:rFonts w:asciiTheme="majorBidi" w:hAnsiTheme="majorBidi" w:cstheme="majorBidi" w:hint="cs"/>
          <w:b/>
          <w:bCs/>
          <w:color w:val="76923C" w:themeColor="accent3" w:themeShade="BF"/>
          <w:sz w:val="28"/>
          <w:szCs w:val="28"/>
          <w:u w:val="single"/>
          <w:rtl/>
        </w:rPr>
      </w:pPr>
    </w:p>
    <w:p w:rsidR="004E35ED" w:rsidRPr="003826B4" w:rsidRDefault="004E35ED" w:rsidP="00A647DB">
      <w:pPr>
        <w:rPr>
          <w:rFonts w:asciiTheme="majorBidi" w:hAnsiTheme="majorBidi" w:cstheme="majorBidi" w:hint="cs"/>
          <w:b/>
          <w:bCs/>
          <w:color w:val="76923C" w:themeColor="accent3" w:themeShade="BF"/>
          <w:sz w:val="28"/>
          <w:szCs w:val="28"/>
          <w:u w:val="single"/>
          <w:rtl/>
        </w:rPr>
      </w:pPr>
    </w:p>
    <w:p w:rsidR="00A647DB" w:rsidRDefault="00A647DB" w:rsidP="002963FD">
      <w:pPr>
        <w:rPr>
          <w:rFonts w:cs="SKR HEAD1"/>
          <w:color w:val="4F6228" w:themeColor="accent3" w:themeShade="80"/>
          <w:sz w:val="28"/>
          <w:szCs w:val="28"/>
          <w:rtl/>
          <w:lang w:bidi="ar-JO"/>
        </w:rPr>
      </w:pPr>
      <w:r w:rsidRPr="002963FD">
        <w:rPr>
          <w:rFonts w:cs="SKR HEAD1" w:hint="cs"/>
          <w:color w:val="4F6228" w:themeColor="accent3" w:themeShade="80"/>
          <w:sz w:val="28"/>
          <w:szCs w:val="28"/>
          <w:u w:val="single"/>
          <w:rtl/>
          <w:lang w:bidi="ar-JO"/>
        </w:rPr>
        <w:lastRenderedPageBreak/>
        <w:t>محتوى المقرر</w:t>
      </w:r>
      <w:r w:rsidR="002963FD" w:rsidRPr="00161801">
        <w:rPr>
          <w:rFonts w:cs="SKR HEAD1" w:hint="cs"/>
          <w:color w:val="4F6228" w:themeColor="accent3" w:themeShade="80"/>
          <w:sz w:val="28"/>
          <w:szCs w:val="28"/>
          <w:rtl/>
          <w:lang w:bidi="ar-JO"/>
        </w:rPr>
        <w:t xml:space="preserve">: </w:t>
      </w:r>
      <w:r w:rsidR="00FB49A3" w:rsidRPr="00EF5C6C">
        <w:rPr>
          <w:rFonts w:cs="Sultan Medium" w:hint="cs"/>
          <w:color w:val="4F6228" w:themeColor="accent3" w:themeShade="80"/>
          <w:rtl/>
          <w:lang w:bidi="ar-JO"/>
        </w:rPr>
        <w:t>(</w:t>
      </w:r>
      <w:r w:rsidR="002963FD" w:rsidRPr="00EF5C6C">
        <w:rPr>
          <w:rFonts w:cs="Sultan Medium" w:hint="cs"/>
          <w:color w:val="4F6228" w:themeColor="accent3" w:themeShade="80"/>
          <w:rtl/>
          <w:lang w:bidi="ar-JO"/>
        </w:rPr>
        <w:t>ت</w:t>
      </w:r>
      <w:r w:rsidR="00FB49A3" w:rsidRPr="00EF5C6C">
        <w:rPr>
          <w:rFonts w:cs="Sultan Medium" w:hint="cs"/>
          <w:color w:val="4F6228" w:themeColor="accent3" w:themeShade="80"/>
          <w:rtl/>
          <w:lang w:bidi="ar-JO"/>
        </w:rPr>
        <w:t xml:space="preserve">تم </w:t>
      </w:r>
      <w:r w:rsidR="00065064" w:rsidRPr="00EF5C6C">
        <w:rPr>
          <w:rFonts w:cs="Sultan Medium" w:hint="cs"/>
          <w:color w:val="4F6228" w:themeColor="accent3" w:themeShade="80"/>
          <w:rtl/>
          <w:lang w:bidi="ar-JO"/>
        </w:rPr>
        <w:t>التعبئة</w:t>
      </w:r>
      <w:r w:rsidR="00FB49A3" w:rsidRPr="00EF5C6C">
        <w:rPr>
          <w:rFonts w:cs="Sultan Medium" w:hint="cs"/>
          <w:color w:val="4F6228" w:themeColor="accent3" w:themeShade="80"/>
          <w:rtl/>
          <w:lang w:bidi="ar-JO"/>
        </w:rPr>
        <w:t xml:space="preserve"> باللغة المعتمدة في التدريس)</w:t>
      </w:r>
    </w:p>
    <w:p w:rsidR="00B46B96" w:rsidRDefault="00B46B96" w:rsidP="00B46B96">
      <w:pPr>
        <w:bidi w:val="0"/>
        <w:rPr>
          <w:rFonts w:cs="SKR HEAD1"/>
          <w:color w:val="4F6228" w:themeColor="accent3" w:themeShade="80"/>
          <w:sz w:val="28"/>
          <w:szCs w:val="28"/>
          <w:lang w:bidi="ar-JO"/>
        </w:rPr>
      </w:pPr>
      <w:r w:rsidRPr="00370F15">
        <w:rPr>
          <w:rFonts w:cs="SKR HEAD1"/>
          <w:b/>
          <w:bCs/>
          <w:color w:val="4F6228" w:themeColor="accent3" w:themeShade="80"/>
          <w:sz w:val="28"/>
          <w:szCs w:val="28"/>
          <w:u w:val="single"/>
          <w:lang w:bidi="ar-JO"/>
        </w:rPr>
        <w:t>Module Contents:</w:t>
      </w:r>
      <w:r w:rsidR="00370F15">
        <w:rPr>
          <w:rFonts w:cs="SKR HEAD1"/>
          <w:color w:val="4F6228" w:themeColor="accent3" w:themeShade="80"/>
          <w:sz w:val="28"/>
          <w:szCs w:val="28"/>
          <w:lang w:bidi="ar-JO"/>
        </w:rPr>
        <w:t xml:space="preserve"> (fill in using the language of instruction)</w:t>
      </w:r>
    </w:p>
    <w:tbl>
      <w:tblPr>
        <w:tblStyle w:val="-30"/>
        <w:bidiVisual/>
        <w:tblW w:w="9498" w:type="dxa"/>
        <w:tblLook w:val="0000" w:firstRow="0" w:lastRow="0" w:firstColumn="0" w:lastColumn="0" w:noHBand="0" w:noVBand="0"/>
      </w:tblPr>
      <w:tblGrid>
        <w:gridCol w:w="7118"/>
        <w:gridCol w:w="993"/>
        <w:gridCol w:w="1387"/>
      </w:tblGrid>
      <w:tr w:rsidR="002D0681" w:rsidRPr="00290653" w:rsidTr="002D068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18" w:space="0" w:color="76923C" w:themeColor="accent3" w:themeShade="BF"/>
              <w:left w:val="single" w:sz="4" w:space="0" w:color="76923C" w:themeColor="accent3" w:themeShade="BF"/>
              <w:bottom w:val="single" w:sz="4" w:space="0" w:color="4F6228" w:themeColor="accent3" w:themeShade="80"/>
              <w:right w:val="single" w:sz="4" w:space="0" w:color="4F6228" w:themeColor="accent3" w:themeShade="80"/>
            </w:tcBorders>
          </w:tcPr>
          <w:p w:rsidR="00F616B5" w:rsidRPr="00290653" w:rsidRDefault="00F616B5" w:rsidP="00073695">
            <w:pPr>
              <w:spacing w:before="120" w:after="120"/>
              <w:jc w:val="center"/>
              <w:rPr>
                <w:rFonts w:ascii="Arial" w:hAnsi="Arial" w:cs="Sultan Medium"/>
                <w:color w:val="4F6228" w:themeColor="accent3" w:themeShade="80"/>
                <w:rtl/>
                <w:lang w:val="fr-FR" w:bidi="ar-EG"/>
              </w:rPr>
            </w:pPr>
            <w:r w:rsidRPr="00290653">
              <w:rPr>
                <w:rFonts w:ascii="Arial" w:hAnsi="Arial" w:cs="Sultan Medium"/>
                <w:color w:val="4F6228" w:themeColor="accent3" w:themeShade="80"/>
                <w:rtl/>
                <w:lang w:val="fr-FR" w:bidi="ar-EG"/>
              </w:rPr>
              <w:t>قائمة الموضوعات</w:t>
            </w:r>
          </w:p>
          <w:p w:rsidR="00F616B5" w:rsidRPr="000B732E" w:rsidRDefault="00F616B5" w:rsidP="00073695">
            <w:pPr>
              <w:bidi w:val="0"/>
              <w:spacing w:before="120" w:after="120"/>
              <w:jc w:val="center"/>
              <w:rPr>
                <w:rFonts w:asciiTheme="majorBidi" w:hAnsiTheme="majorBidi" w:cstheme="majorBidi"/>
                <w:color w:val="4F6228" w:themeColor="accent3" w:themeShade="80"/>
                <w:lang w:bidi="ar-EG"/>
              </w:rPr>
            </w:pPr>
            <w:r w:rsidRPr="000B732E">
              <w:rPr>
                <w:rFonts w:asciiTheme="majorBidi" w:hAnsiTheme="majorBidi" w:cstheme="majorBidi"/>
                <w:color w:val="4F6228" w:themeColor="accent3" w:themeShade="80"/>
                <w:lang w:bidi="ar-EG"/>
              </w:rPr>
              <w:t>(Subjects)</w:t>
            </w:r>
          </w:p>
        </w:tc>
        <w:tc>
          <w:tcPr>
            <w:tcW w:w="993" w:type="dxa"/>
            <w:tcBorders>
              <w:top w:val="single" w:sz="18" w:space="0" w:color="76923C" w:themeColor="accent3" w:themeShade="BF"/>
              <w:left w:val="single" w:sz="4" w:space="0" w:color="4F6228" w:themeColor="accent3" w:themeShade="80"/>
              <w:bottom w:val="single" w:sz="4" w:space="0" w:color="4F6228" w:themeColor="accent3" w:themeShade="80"/>
              <w:right w:val="single" w:sz="4" w:space="0" w:color="4F6228" w:themeColor="accent3" w:themeShade="80"/>
            </w:tcBorders>
          </w:tcPr>
          <w:p w:rsidR="00F616B5" w:rsidRPr="00290653" w:rsidRDefault="00F616B5" w:rsidP="0007369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tl/>
              </w:rPr>
            </w:pPr>
            <w:r w:rsidRPr="00290653">
              <w:rPr>
                <w:rFonts w:ascii="Arial" w:hAnsi="Arial" w:cs="Sultan Medium"/>
                <w:color w:val="4F6228" w:themeColor="accent3" w:themeShade="80"/>
                <w:rtl/>
                <w:lang w:bidi="ar-EG"/>
              </w:rPr>
              <w:t>عدد الأسابيع</w:t>
            </w:r>
          </w:p>
          <w:p w:rsidR="00F616B5" w:rsidRPr="000B732E" w:rsidRDefault="00F616B5" w:rsidP="00073695">
            <w:pPr>
              <w:bidi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4F6228" w:themeColor="accent3" w:themeShade="80"/>
              </w:rPr>
            </w:pPr>
            <w:r w:rsidRPr="000B732E">
              <w:rPr>
                <w:rFonts w:asciiTheme="majorBidi" w:hAnsiTheme="majorBidi" w:cstheme="majorBidi"/>
                <w:color w:val="4F6228" w:themeColor="accent3" w:themeShade="80"/>
              </w:rPr>
              <w:t>(Weeks)</w:t>
            </w:r>
          </w:p>
        </w:tc>
        <w:tc>
          <w:tcPr>
            <w:cnfStyle w:val="000010000000" w:firstRow="0" w:lastRow="0" w:firstColumn="0" w:lastColumn="0" w:oddVBand="1" w:evenVBand="0" w:oddHBand="0" w:evenHBand="0" w:firstRowFirstColumn="0" w:firstRowLastColumn="0" w:lastRowFirstColumn="0" w:lastRowLastColumn="0"/>
            <w:tcW w:w="1387" w:type="dxa"/>
            <w:tcBorders>
              <w:top w:val="single" w:sz="18" w:space="0" w:color="76923C" w:themeColor="accent3" w:themeShade="BF"/>
              <w:left w:val="single" w:sz="4" w:space="0" w:color="4F6228" w:themeColor="accent3" w:themeShade="80"/>
              <w:bottom w:val="single" w:sz="4" w:space="0" w:color="4F6228" w:themeColor="accent3" w:themeShade="80"/>
              <w:right w:val="single" w:sz="4" w:space="0" w:color="76923C" w:themeColor="accent3" w:themeShade="BF"/>
            </w:tcBorders>
          </w:tcPr>
          <w:p w:rsidR="00F616B5" w:rsidRPr="00290653" w:rsidRDefault="00F616B5" w:rsidP="00073695">
            <w:pPr>
              <w:spacing w:before="120" w:after="120"/>
              <w:jc w:val="center"/>
              <w:rPr>
                <w:rFonts w:ascii="Arial" w:hAnsi="Arial" w:cs="Sultan Medium"/>
                <w:color w:val="4F6228" w:themeColor="accent3" w:themeShade="80"/>
                <w:rtl/>
                <w:lang w:bidi="ar-EG"/>
              </w:rPr>
            </w:pPr>
            <w:r w:rsidRPr="00290653">
              <w:rPr>
                <w:rFonts w:ascii="Arial" w:hAnsi="Arial" w:cs="Sultan Medium"/>
                <w:color w:val="4F6228" w:themeColor="accent3" w:themeShade="80"/>
                <w:rtl/>
                <w:lang w:bidi="ar-EG"/>
              </w:rPr>
              <w:t xml:space="preserve">ساعات التدريس </w:t>
            </w:r>
          </w:p>
          <w:p w:rsidR="00F616B5" w:rsidRPr="000B732E" w:rsidRDefault="00F616B5" w:rsidP="00073695">
            <w:pPr>
              <w:bidi w:val="0"/>
              <w:spacing w:before="120" w:after="120"/>
              <w:jc w:val="center"/>
              <w:rPr>
                <w:rFonts w:asciiTheme="majorBidi" w:hAnsiTheme="majorBidi" w:cstheme="majorBidi"/>
                <w:color w:val="4F6228" w:themeColor="accent3" w:themeShade="80"/>
                <w:lang w:bidi="ar-EG"/>
              </w:rPr>
            </w:pPr>
            <w:r w:rsidRPr="000B732E">
              <w:rPr>
                <w:rFonts w:asciiTheme="majorBidi" w:hAnsiTheme="majorBidi" w:cstheme="majorBidi"/>
                <w:color w:val="4F6228" w:themeColor="accent3" w:themeShade="80"/>
                <w:lang w:bidi="ar-EG"/>
              </w:rPr>
              <w:t>(Hours)</w:t>
            </w:r>
          </w:p>
        </w:tc>
      </w:tr>
      <w:tr w:rsidR="002D0681"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4"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0B4B32" w:rsidRPr="003826B4" w:rsidRDefault="000B4B32" w:rsidP="00FA624F">
            <w:pPr>
              <w:bidi w:val="0"/>
              <w:rPr>
                <w:rFonts w:asciiTheme="majorBidi" w:hAnsiTheme="majorBidi" w:cstheme="majorBidi"/>
                <w:color w:val="76923C" w:themeColor="accent3" w:themeShade="BF"/>
                <w:sz w:val="24"/>
                <w:szCs w:val="24"/>
              </w:rPr>
            </w:pPr>
            <w:r w:rsidRPr="003826B4">
              <w:rPr>
                <w:rFonts w:asciiTheme="majorBidi" w:hAnsiTheme="majorBidi" w:cstheme="majorBidi"/>
                <w:color w:val="76923C" w:themeColor="accent3" w:themeShade="BF"/>
                <w:sz w:val="24"/>
                <w:szCs w:val="24"/>
              </w:rPr>
              <w:t xml:space="preserve">Introductory lecture </w:t>
            </w:r>
          </w:p>
          <w:p w:rsidR="00F616B5" w:rsidRPr="003826B4" w:rsidRDefault="00F616B5" w:rsidP="008F72A1">
            <w:pPr>
              <w:bidi w:val="0"/>
              <w:rPr>
                <w:rFonts w:asciiTheme="majorBidi" w:hAnsiTheme="majorBidi" w:cstheme="majorBidi"/>
                <w:color w:val="76923C" w:themeColor="accent3" w:themeShade="BF"/>
                <w:sz w:val="24"/>
                <w:szCs w:val="24"/>
              </w:rPr>
            </w:pPr>
          </w:p>
        </w:tc>
        <w:tc>
          <w:tcPr>
            <w:tcW w:w="993" w:type="dxa"/>
            <w:tcBorders>
              <w:top w:val="single" w:sz="4"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tcPr>
          <w:p w:rsidR="00F616B5" w:rsidRPr="000B4B32" w:rsidRDefault="000B4B32" w:rsidP="00073695">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lang w:bidi="ar-EG"/>
              </w:rPr>
            </w:pPr>
            <w:r>
              <w:rPr>
                <w:rFonts w:ascii="Arial" w:hAnsi="Arial" w:cs="Sultan Medium"/>
                <w:color w:val="4F6228" w:themeColor="accent3" w:themeShade="80"/>
                <w:lang w:bidi="ar-EG"/>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4"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F616B5" w:rsidRPr="00290653" w:rsidRDefault="000B4B32" w:rsidP="00FD7770">
            <w:pPr>
              <w:spacing w:before="240" w:after="120" w:line="216" w:lineRule="auto"/>
              <w:jc w:val="center"/>
              <w:rPr>
                <w:rFonts w:ascii="Arial" w:hAnsi="Arial" w:cs="Sultan Medium"/>
                <w:color w:val="4F6228" w:themeColor="accent3" w:themeShade="80"/>
                <w:lang w:bidi="ar-EG"/>
              </w:rPr>
            </w:pPr>
            <w:r>
              <w:rPr>
                <w:rFonts w:ascii="Arial" w:hAnsi="Arial" w:cs="Sultan Medium"/>
                <w:color w:val="4F6228" w:themeColor="accent3" w:themeShade="80"/>
                <w:lang w:bidi="ar-EG"/>
              </w:rPr>
              <w:t>3</w:t>
            </w:r>
          </w:p>
        </w:tc>
      </w:tr>
      <w:tr w:rsidR="002D0681" w:rsidRPr="00290653" w:rsidTr="007773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F616B5" w:rsidRPr="003826B4" w:rsidRDefault="00FA624F" w:rsidP="000B4B32">
            <w:pPr>
              <w:spacing w:before="240" w:after="120" w:line="216" w:lineRule="auto"/>
              <w:jc w:val="right"/>
              <w:rPr>
                <w:rFonts w:asciiTheme="majorBidi" w:hAnsiTheme="majorBidi" w:cstheme="majorBidi"/>
                <w:color w:val="76923C" w:themeColor="accent3" w:themeShade="BF"/>
                <w:sz w:val="24"/>
                <w:szCs w:val="24"/>
                <w:lang w:bidi="ar-EG"/>
              </w:rPr>
            </w:pPr>
            <w:r w:rsidRPr="003826B4">
              <w:rPr>
                <w:rFonts w:asciiTheme="majorBidi" w:hAnsiTheme="majorBidi" w:cstheme="majorBidi"/>
                <w:color w:val="76923C" w:themeColor="accent3" w:themeShade="BF"/>
                <w:sz w:val="24"/>
                <w:szCs w:val="24"/>
              </w:rPr>
              <w:t>Literary concepts and technical terms</w:t>
            </w:r>
            <w:r w:rsidR="000B4B32" w:rsidRPr="003826B4">
              <w:rPr>
                <w:rFonts w:asciiTheme="majorBidi" w:hAnsiTheme="majorBidi" w:cstheme="majorBidi"/>
                <w:color w:val="76923C" w:themeColor="accent3" w:themeShade="BF"/>
                <w:sz w:val="24"/>
                <w:szCs w:val="24"/>
              </w:rPr>
              <w:t xml:space="preserve">  </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F616B5" w:rsidRPr="00290653" w:rsidRDefault="008F72A1" w:rsidP="008F72A1">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rPr>
            </w:pPr>
            <w:r>
              <w:rPr>
                <w:rFonts w:ascii="Arial" w:hAnsi="Arial" w:cs="Sultan Medium"/>
                <w:color w:val="4F6228" w:themeColor="accent3" w:themeShade="80"/>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F616B5" w:rsidRPr="00290653" w:rsidRDefault="000B4B32" w:rsidP="00FD7770">
            <w:pPr>
              <w:spacing w:before="240" w:after="120" w:line="216" w:lineRule="auto"/>
              <w:jc w:val="center"/>
              <w:rPr>
                <w:rFonts w:ascii="Arial" w:hAnsi="Arial" w:cs="Sultan Medium"/>
                <w:color w:val="4F6228" w:themeColor="accent3" w:themeShade="80"/>
                <w:lang w:bidi="ar-EG"/>
              </w:rPr>
            </w:pPr>
            <w:r>
              <w:rPr>
                <w:rFonts w:ascii="Arial" w:hAnsi="Arial" w:cs="Sultan Medium"/>
                <w:color w:val="4F6228" w:themeColor="accent3" w:themeShade="80"/>
                <w:lang w:bidi="ar-EG"/>
              </w:rPr>
              <w:t>3</w:t>
            </w:r>
          </w:p>
        </w:tc>
      </w:tr>
      <w:tr w:rsidR="002D0681"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F616B5" w:rsidRPr="003826B4" w:rsidRDefault="00FA624F" w:rsidP="000B4B32">
            <w:pPr>
              <w:spacing w:before="240" w:after="120" w:line="216" w:lineRule="auto"/>
              <w:jc w:val="right"/>
              <w:rPr>
                <w:rFonts w:asciiTheme="majorBidi" w:hAnsiTheme="majorBidi" w:cstheme="majorBidi"/>
                <w:color w:val="76923C" w:themeColor="accent3" w:themeShade="BF"/>
                <w:sz w:val="24"/>
                <w:szCs w:val="24"/>
                <w:lang w:bidi="ar-EG"/>
              </w:rPr>
            </w:pPr>
            <w:r w:rsidRPr="003826B4">
              <w:rPr>
                <w:rFonts w:asciiTheme="majorBidi" w:hAnsiTheme="majorBidi" w:cstheme="majorBidi"/>
                <w:color w:val="76923C" w:themeColor="accent3" w:themeShade="BF"/>
                <w:sz w:val="24"/>
                <w:szCs w:val="24"/>
              </w:rPr>
              <w:t>Definition of</w:t>
            </w:r>
            <w:r w:rsidR="000B4B32" w:rsidRPr="003826B4">
              <w:rPr>
                <w:rFonts w:asciiTheme="majorBidi" w:hAnsiTheme="majorBidi" w:cstheme="majorBidi"/>
                <w:color w:val="76923C" w:themeColor="accent3" w:themeShade="BF"/>
                <w:sz w:val="24"/>
                <w:szCs w:val="24"/>
              </w:rPr>
              <w:t xml:space="preserve"> Arts  </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F616B5" w:rsidRPr="00290653" w:rsidRDefault="00FD7770" w:rsidP="00FD7770">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lang w:bidi="ar-EG"/>
              </w:rPr>
            </w:pPr>
            <w:r>
              <w:rPr>
                <w:rFonts w:ascii="Arial" w:hAnsi="Arial" w:cs="Sultan Medium"/>
                <w:color w:val="4F6228" w:themeColor="accent3" w:themeShade="80"/>
                <w:lang w:bidi="ar-EG"/>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F616B5" w:rsidRPr="00290653" w:rsidRDefault="002F1842" w:rsidP="00FD7770">
            <w:pPr>
              <w:spacing w:before="240" w:after="120" w:line="216" w:lineRule="auto"/>
              <w:jc w:val="center"/>
              <w:rPr>
                <w:rFonts w:ascii="Arial" w:hAnsi="Arial" w:cs="Sultan Medium"/>
                <w:color w:val="4F6228" w:themeColor="accent3" w:themeShade="80"/>
                <w:lang w:bidi="ar-EG"/>
              </w:rPr>
            </w:pPr>
            <w:r>
              <w:rPr>
                <w:rFonts w:ascii="Arial" w:hAnsi="Arial" w:cs="Sultan Medium"/>
                <w:color w:val="4F6228" w:themeColor="accent3" w:themeShade="80"/>
                <w:lang w:bidi="ar-EG"/>
              </w:rPr>
              <w:t>3</w:t>
            </w:r>
          </w:p>
        </w:tc>
      </w:tr>
      <w:tr w:rsidR="007773DF" w:rsidRPr="00290653" w:rsidTr="007773DF">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FA624F" w:rsidRPr="003826B4" w:rsidRDefault="00FA624F" w:rsidP="00FA624F">
            <w:pPr>
              <w:bidi w:val="0"/>
              <w:rPr>
                <w:rFonts w:asciiTheme="majorBidi" w:hAnsiTheme="majorBidi" w:cstheme="majorBidi"/>
                <w:color w:val="76923C" w:themeColor="accent3" w:themeShade="BF"/>
                <w:sz w:val="24"/>
                <w:szCs w:val="24"/>
              </w:rPr>
            </w:pPr>
            <w:r w:rsidRPr="003826B4">
              <w:rPr>
                <w:rFonts w:asciiTheme="majorBidi" w:hAnsiTheme="majorBidi" w:cstheme="majorBidi"/>
                <w:color w:val="76923C" w:themeColor="accent3" w:themeShade="BF"/>
                <w:sz w:val="24"/>
                <w:szCs w:val="24"/>
              </w:rPr>
              <w:t xml:space="preserve">Literary Genres:      </w:t>
            </w:r>
            <w:r w:rsidR="00E45213" w:rsidRPr="003826B4">
              <w:rPr>
                <w:rFonts w:asciiTheme="majorBidi" w:hAnsiTheme="majorBidi" w:cstheme="majorBidi"/>
                <w:color w:val="76923C" w:themeColor="accent3" w:themeShade="BF"/>
                <w:sz w:val="24"/>
                <w:szCs w:val="24"/>
              </w:rPr>
              <w:t xml:space="preserve">      </w:t>
            </w:r>
            <w:r w:rsidRPr="003826B4">
              <w:rPr>
                <w:rFonts w:asciiTheme="majorBidi" w:hAnsiTheme="majorBidi" w:cstheme="majorBidi"/>
                <w:color w:val="76923C" w:themeColor="accent3" w:themeShade="BF"/>
                <w:sz w:val="24"/>
                <w:szCs w:val="24"/>
              </w:rPr>
              <w:t xml:space="preserve">-Drama </w:t>
            </w:r>
          </w:p>
          <w:p w:rsidR="00FA624F" w:rsidRPr="003826B4" w:rsidRDefault="00FA624F" w:rsidP="00FA624F">
            <w:pPr>
              <w:pStyle w:val="a8"/>
              <w:rPr>
                <w:rFonts w:asciiTheme="majorBidi" w:hAnsiTheme="majorBidi" w:cstheme="majorBidi"/>
                <w:color w:val="76923C" w:themeColor="accent3" w:themeShade="BF"/>
                <w:sz w:val="24"/>
                <w:szCs w:val="24"/>
                <w:lang w:val="en-US"/>
              </w:rPr>
            </w:pPr>
            <w:r w:rsidRPr="003826B4">
              <w:rPr>
                <w:rFonts w:asciiTheme="majorBidi" w:hAnsiTheme="majorBidi" w:cstheme="majorBidi"/>
                <w:color w:val="76923C" w:themeColor="accent3" w:themeShade="BF"/>
                <w:sz w:val="24"/>
                <w:szCs w:val="24"/>
                <w:lang w:val="en-US"/>
              </w:rPr>
              <w:t xml:space="preserve">                         -Novel  </w:t>
            </w:r>
          </w:p>
          <w:p w:rsidR="00FA624F" w:rsidRPr="003826B4" w:rsidRDefault="00FA624F" w:rsidP="00FA624F">
            <w:pPr>
              <w:pStyle w:val="a8"/>
              <w:rPr>
                <w:rFonts w:asciiTheme="majorBidi" w:hAnsiTheme="majorBidi" w:cstheme="majorBidi"/>
                <w:color w:val="76923C" w:themeColor="accent3" w:themeShade="BF"/>
                <w:sz w:val="24"/>
                <w:szCs w:val="24"/>
                <w:lang w:val="en-US"/>
              </w:rPr>
            </w:pPr>
            <w:r w:rsidRPr="003826B4">
              <w:rPr>
                <w:rFonts w:asciiTheme="majorBidi" w:hAnsiTheme="majorBidi" w:cstheme="majorBidi"/>
                <w:color w:val="76923C" w:themeColor="accent3" w:themeShade="BF"/>
                <w:sz w:val="24"/>
                <w:szCs w:val="24"/>
                <w:lang w:val="en-US"/>
              </w:rPr>
              <w:t xml:space="preserve">                         -Poetry   </w:t>
            </w:r>
          </w:p>
          <w:p w:rsidR="007773DF" w:rsidRPr="003826B4" w:rsidRDefault="00FA624F" w:rsidP="00FA624F">
            <w:pPr>
              <w:pStyle w:val="a8"/>
              <w:rPr>
                <w:rFonts w:asciiTheme="majorBidi" w:hAnsiTheme="majorBidi" w:cstheme="majorBidi"/>
                <w:color w:val="76923C" w:themeColor="accent3" w:themeShade="BF"/>
                <w:sz w:val="24"/>
                <w:szCs w:val="24"/>
                <w:lang w:val="en-US"/>
              </w:rPr>
            </w:pPr>
            <w:r w:rsidRPr="003826B4">
              <w:rPr>
                <w:rFonts w:asciiTheme="majorBidi" w:hAnsiTheme="majorBidi" w:cstheme="majorBidi"/>
                <w:color w:val="76923C" w:themeColor="accent3" w:themeShade="BF"/>
                <w:sz w:val="24"/>
                <w:szCs w:val="24"/>
                <w:lang w:val="en-US"/>
              </w:rPr>
              <w:t xml:space="preserve">                         -Short Stories </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7773DF" w:rsidRPr="00290653" w:rsidRDefault="000B4B32" w:rsidP="008F72A1">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lang w:bidi="ar-EG"/>
              </w:rPr>
            </w:pPr>
            <w:r>
              <w:rPr>
                <w:rFonts w:ascii="Arial" w:hAnsi="Arial" w:cs="Sultan Medium"/>
                <w:color w:val="4F6228" w:themeColor="accent3" w:themeShade="80"/>
                <w:lang w:bidi="ar-EG"/>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7773DF" w:rsidRPr="00290653" w:rsidRDefault="000B4B32" w:rsidP="00FD7770">
            <w:pPr>
              <w:spacing w:before="240" w:after="120" w:line="216" w:lineRule="auto"/>
              <w:jc w:val="center"/>
              <w:rPr>
                <w:rFonts w:ascii="Arial" w:hAnsi="Arial" w:cs="Sultan Medium"/>
                <w:color w:val="4F6228" w:themeColor="accent3" w:themeShade="80"/>
                <w:lang w:bidi="ar-EG"/>
              </w:rPr>
            </w:pPr>
            <w:r>
              <w:rPr>
                <w:rFonts w:ascii="Arial" w:hAnsi="Arial" w:cs="Sultan Medium"/>
                <w:color w:val="4F6228" w:themeColor="accent3" w:themeShade="80"/>
                <w:lang w:bidi="ar-EG"/>
              </w:rPr>
              <w:t>6</w:t>
            </w:r>
          </w:p>
        </w:tc>
      </w:tr>
      <w:tr w:rsidR="007773DF"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7773DF" w:rsidRPr="003826B4" w:rsidRDefault="00FA624F" w:rsidP="00FA624F">
            <w:pPr>
              <w:spacing w:before="240" w:after="120" w:line="216" w:lineRule="auto"/>
              <w:jc w:val="right"/>
              <w:rPr>
                <w:rFonts w:asciiTheme="majorBidi" w:hAnsiTheme="majorBidi" w:cstheme="majorBidi"/>
                <w:color w:val="76923C" w:themeColor="accent3" w:themeShade="BF"/>
                <w:sz w:val="24"/>
                <w:szCs w:val="24"/>
                <w:lang w:bidi="ar-EG"/>
              </w:rPr>
            </w:pPr>
            <w:r w:rsidRPr="003826B4">
              <w:rPr>
                <w:rFonts w:asciiTheme="majorBidi" w:hAnsiTheme="majorBidi" w:cstheme="majorBidi"/>
                <w:color w:val="76923C" w:themeColor="accent3" w:themeShade="BF"/>
                <w:sz w:val="24"/>
                <w:szCs w:val="24"/>
              </w:rPr>
              <w:t>A survey of major literary movements</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7773DF" w:rsidRPr="00290653" w:rsidRDefault="00FD7770" w:rsidP="008F72A1">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lang w:bidi="ar-EG"/>
              </w:rPr>
            </w:pPr>
            <w:r>
              <w:rPr>
                <w:rFonts w:ascii="Arial" w:hAnsi="Arial" w:cs="Sultan Medium"/>
                <w:color w:val="4F6228" w:themeColor="accent3" w:themeShade="80"/>
                <w:lang w:bidi="ar-EG"/>
              </w:rPr>
              <w:t>3</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7773DF" w:rsidRPr="00290653" w:rsidRDefault="002F1842" w:rsidP="00FD7770">
            <w:pPr>
              <w:spacing w:before="240" w:after="120" w:line="216" w:lineRule="auto"/>
              <w:jc w:val="center"/>
              <w:rPr>
                <w:rFonts w:ascii="Arial" w:hAnsi="Arial" w:cs="Sultan Medium"/>
                <w:color w:val="4F6228" w:themeColor="accent3" w:themeShade="80"/>
                <w:lang w:bidi="ar-EG"/>
              </w:rPr>
            </w:pPr>
            <w:r>
              <w:rPr>
                <w:rFonts w:ascii="Arial" w:hAnsi="Arial" w:cs="Sultan Medium"/>
                <w:color w:val="4F6228" w:themeColor="accent3" w:themeShade="80"/>
                <w:lang w:bidi="ar-EG"/>
              </w:rPr>
              <w:t>9</w:t>
            </w:r>
          </w:p>
        </w:tc>
      </w:tr>
      <w:tr w:rsidR="002D0681" w:rsidRPr="00290653" w:rsidTr="007773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F616B5" w:rsidRPr="003826B4" w:rsidRDefault="008F72A1" w:rsidP="008F72A1">
            <w:pPr>
              <w:spacing w:before="240" w:after="120" w:line="216" w:lineRule="auto"/>
              <w:jc w:val="right"/>
              <w:rPr>
                <w:rFonts w:asciiTheme="majorBidi" w:hAnsiTheme="majorBidi" w:cstheme="majorBidi"/>
                <w:color w:val="76923C" w:themeColor="accent3" w:themeShade="BF"/>
                <w:sz w:val="24"/>
                <w:szCs w:val="24"/>
                <w:lang w:bidi="ar-EG"/>
              </w:rPr>
            </w:pPr>
            <w:r w:rsidRPr="003826B4">
              <w:rPr>
                <w:rFonts w:asciiTheme="majorBidi" w:hAnsiTheme="majorBidi" w:cstheme="majorBidi"/>
                <w:color w:val="76923C" w:themeColor="accent3" w:themeShade="BF"/>
                <w:sz w:val="24"/>
                <w:szCs w:val="24"/>
                <w:lang w:bidi="ar-EG"/>
              </w:rPr>
              <w:t xml:space="preserve">Reading and analyzing </w:t>
            </w:r>
            <w:r w:rsidRPr="003826B4">
              <w:rPr>
                <w:rFonts w:asciiTheme="majorBidi" w:hAnsiTheme="majorBidi" w:cstheme="majorBidi"/>
                <w:color w:val="76923C" w:themeColor="accent3" w:themeShade="BF"/>
                <w:sz w:val="24"/>
                <w:szCs w:val="24"/>
                <w:u w:val="single"/>
                <w:lang w:bidi="ar-EG"/>
              </w:rPr>
              <w:t>The Old  Man and the Sea</w:t>
            </w:r>
            <w:r w:rsidRPr="003826B4">
              <w:rPr>
                <w:rFonts w:asciiTheme="majorBidi" w:hAnsiTheme="majorBidi" w:cstheme="majorBidi"/>
                <w:i/>
                <w:iCs/>
                <w:color w:val="76923C" w:themeColor="accent3" w:themeShade="BF"/>
                <w:sz w:val="24"/>
                <w:szCs w:val="24"/>
                <w:lang w:bidi="ar-EG"/>
              </w:rPr>
              <w:t>,</w:t>
            </w:r>
            <w:r w:rsidRPr="003826B4">
              <w:rPr>
                <w:rFonts w:asciiTheme="majorBidi" w:hAnsiTheme="majorBidi" w:cstheme="majorBidi"/>
                <w:color w:val="76923C" w:themeColor="accent3" w:themeShade="BF"/>
                <w:sz w:val="24"/>
                <w:szCs w:val="24"/>
                <w:lang w:bidi="ar-EG"/>
              </w:rPr>
              <w:t xml:space="preserve"> Ernest Hemingway </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F616B5" w:rsidRPr="00290653" w:rsidRDefault="008F72A1" w:rsidP="008F72A1">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lang w:bidi="ar-EG"/>
              </w:rPr>
            </w:pPr>
            <w:r>
              <w:rPr>
                <w:rFonts w:ascii="Arial" w:hAnsi="Arial" w:cs="Sultan Medium"/>
                <w:color w:val="4F6228" w:themeColor="accent3" w:themeShade="80"/>
                <w:lang w:bidi="ar-EG"/>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F616B5" w:rsidRPr="00290653" w:rsidRDefault="008F72A1" w:rsidP="00FD7770">
            <w:pPr>
              <w:spacing w:before="240" w:after="120" w:line="216" w:lineRule="auto"/>
              <w:jc w:val="center"/>
              <w:rPr>
                <w:rFonts w:ascii="Arial" w:hAnsi="Arial" w:cs="Sultan Medium"/>
                <w:color w:val="4F6228" w:themeColor="accent3" w:themeShade="80"/>
                <w:lang w:bidi="ar-EG"/>
              </w:rPr>
            </w:pPr>
            <w:r>
              <w:rPr>
                <w:rFonts w:ascii="Arial" w:hAnsi="Arial" w:cs="Sultan Medium"/>
                <w:color w:val="4F6228" w:themeColor="accent3" w:themeShade="80"/>
                <w:lang w:bidi="ar-EG"/>
              </w:rPr>
              <w:t>3</w:t>
            </w:r>
          </w:p>
        </w:tc>
      </w:tr>
      <w:tr w:rsidR="002D0681" w:rsidRPr="00290653" w:rsidTr="007773DF">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F616B5" w:rsidRPr="003826B4" w:rsidRDefault="008F72A1" w:rsidP="008F72A1">
            <w:pPr>
              <w:spacing w:before="240" w:after="120" w:line="216" w:lineRule="auto"/>
              <w:jc w:val="right"/>
              <w:rPr>
                <w:rFonts w:asciiTheme="majorBidi" w:hAnsiTheme="majorBidi" w:cstheme="majorBidi"/>
                <w:color w:val="76923C" w:themeColor="accent3" w:themeShade="BF"/>
                <w:sz w:val="24"/>
                <w:szCs w:val="24"/>
                <w:lang w:bidi="ar-EG"/>
              </w:rPr>
            </w:pPr>
            <w:r w:rsidRPr="003826B4">
              <w:rPr>
                <w:rFonts w:asciiTheme="majorBidi" w:hAnsiTheme="majorBidi" w:cstheme="majorBidi"/>
                <w:color w:val="76923C" w:themeColor="accent3" w:themeShade="BF"/>
                <w:sz w:val="24"/>
                <w:szCs w:val="24"/>
                <w:lang w:bidi="ar-EG"/>
              </w:rPr>
              <w:t xml:space="preserve">Reading and analyzing </w:t>
            </w:r>
            <w:r w:rsidRPr="003826B4">
              <w:rPr>
                <w:rFonts w:asciiTheme="majorBidi" w:hAnsiTheme="majorBidi" w:cstheme="majorBidi"/>
                <w:color w:val="76923C" w:themeColor="accent3" w:themeShade="BF"/>
                <w:sz w:val="24"/>
                <w:szCs w:val="24"/>
                <w:u w:val="single"/>
                <w:lang w:bidi="ar-EG"/>
              </w:rPr>
              <w:t>Look back in Anger</w:t>
            </w:r>
            <w:r w:rsidRPr="003826B4">
              <w:rPr>
                <w:rFonts w:asciiTheme="majorBidi" w:hAnsiTheme="majorBidi" w:cstheme="majorBidi"/>
                <w:color w:val="76923C" w:themeColor="accent3" w:themeShade="BF"/>
                <w:sz w:val="24"/>
                <w:szCs w:val="24"/>
                <w:lang w:bidi="ar-EG"/>
              </w:rPr>
              <w:t>, John Osborne</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F616B5" w:rsidRPr="00290653" w:rsidRDefault="00622DBA" w:rsidP="008F72A1">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lang w:bidi="ar-EG"/>
              </w:rPr>
            </w:pPr>
            <w:r>
              <w:rPr>
                <w:rFonts w:ascii="Arial" w:hAnsi="Arial" w:cs="Sultan Medium"/>
                <w:color w:val="4F6228" w:themeColor="accent3" w:themeShade="80"/>
                <w:lang w:bidi="ar-EG"/>
              </w:rPr>
              <w:t>2</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F616B5" w:rsidRPr="00290653" w:rsidRDefault="004E35ED" w:rsidP="00FD7770">
            <w:pPr>
              <w:spacing w:before="240" w:after="120" w:line="216" w:lineRule="auto"/>
              <w:jc w:val="center"/>
              <w:rPr>
                <w:rFonts w:ascii="Arial" w:hAnsi="Arial" w:cs="Sultan Medium"/>
                <w:color w:val="4F6228" w:themeColor="accent3" w:themeShade="80"/>
                <w:lang w:bidi="ar-EG"/>
              </w:rPr>
            </w:pPr>
            <w:r>
              <w:rPr>
                <w:rFonts w:ascii="Arial" w:hAnsi="Arial" w:cs="Sultan Medium"/>
                <w:color w:val="4F6228" w:themeColor="accent3" w:themeShade="80"/>
                <w:lang w:bidi="ar-EG"/>
              </w:rPr>
              <w:t>6</w:t>
            </w:r>
            <w:bookmarkStart w:id="0" w:name="_GoBack"/>
            <w:bookmarkEnd w:id="0"/>
          </w:p>
        </w:tc>
      </w:tr>
      <w:tr w:rsidR="002D0681" w:rsidRPr="00290653" w:rsidTr="007773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rsidR="00F616B5" w:rsidRPr="003826B4" w:rsidRDefault="008F72A1" w:rsidP="008F72A1">
            <w:pPr>
              <w:bidi w:val="0"/>
              <w:spacing w:before="240" w:after="120" w:line="216" w:lineRule="auto"/>
              <w:rPr>
                <w:rFonts w:asciiTheme="majorBidi" w:hAnsiTheme="majorBidi" w:cstheme="majorBidi"/>
                <w:color w:val="76923C" w:themeColor="accent3" w:themeShade="BF"/>
                <w:sz w:val="24"/>
                <w:szCs w:val="24"/>
              </w:rPr>
            </w:pPr>
            <w:r w:rsidRPr="003826B4">
              <w:rPr>
                <w:rFonts w:asciiTheme="majorBidi" w:hAnsiTheme="majorBidi" w:cstheme="majorBidi"/>
                <w:color w:val="76923C" w:themeColor="accent3" w:themeShade="BF"/>
                <w:sz w:val="24"/>
                <w:szCs w:val="24"/>
                <w:lang w:bidi="ar-EG"/>
              </w:rPr>
              <w:t xml:space="preserve">Reading and analyzing </w:t>
            </w:r>
            <w:r w:rsidRPr="003826B4">
              <w:rPr>
                <w:rFonts w:asciiTheme="majorBidi" w:hAnsiTheme="majorBidi" w:cstheme="majorBidi"/>
                <w:color w:val="76923C" w:themeColor="accent3" w:themeShade="BF"/>
                <w:sz w:val="24"/>
                <w:szCs w:val="24"/>
                <w:u w:val="single"/>
                <w:lang w:bidi="ar-EG"/>
              </w:rPr>
              <w:t>The Mask of the Red death</w:t>
            </w:r>
            <w:r w:rsidRPr="003826B4">
              <w:rPr>
                <w:rFonts w:asciiTheme="majorBidi" w:hAnsiTheme="majorBidi" w:cstheme="majorBidi"/>
                <w:color w:val="76923C" w:themeColor="accent3" w:themeShade="BF"/>
                <w:sz w:val="24"/>
                <w:szCs w:val="24"/>
                <w:lang w:bidi="ar-EG"/>
              </w:rPr>
              <w:t>, Edgar A. Poe</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F5F8EE"/>
          </w:tcPr>
          <w:p w:rsidR="00F616B5" w:rsidRPr="00290653" w:rsidRDefault="008F72A1" w:rsidP="008F72A1">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lang w:bidi="ar-EG"/>
              </w:rPr>
            </w:pPr>
            <w:r>
              <w:rPr>
                <w:rFonts w:ascii="Arial" w:hAnsi="Arial" w:cs="Sultan Medium"/>
                <w:color w:val="4F6228" w:themeColor="accent3" w:themeShade="80"/>
                <w:lang w:bidi="ar-EG"/>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auto"/>
          </w:tcPr>
          <w:p w:rsidR="00F616B5" w:rsidRPr="00290653" w:rsidRDefault="008F72A1" w:rsidP="00FD7770">
            <w:pPr>
              <w:spacing w:before="240" w:after="120" w:line="216" w:lineRule="auto"/>
              <w:jc w:val="center"/>
              <w:rPr>
                <w:rFonts w:ascii="Arial" w:hAnsi="Arial" w:cs="Sultan Medium"/>
                <w:color w:val="4F6228" w:themeColor="accent3" w:themeShade="80"/>
                <w:lang w:bidi="ar-EG"/>
              </w:rPr>
            </w:pPr>
            <w:r>
              <w:rPr>
                <w:rFonts w:ascii="Arial" w:hAnsi="Arial" w:cs="Sultan Medium"/>
                <w:color w:val="4F6228" w:themeColor="accent3" w:themeShade="80"/>
                <w:lang w:bidi="ar-EG"/>
              </w:rPr>
              <w:t>3</w:t>
            </w:r>
          </w:p>
        </w:tc>
      </w:tr>
      <w:tr w:rsidR="002D0681" w:rsidRPr="00290653" w:rsidTr="007773DF">
        <w:trPr>
          <w:trHeight w:val="259"/>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EAF1DD" w:themeFill="accent3" w:themeFillTint="33"/>
          </w:tcPr>
          <w:p w:rsidR="00F616B5" w:rsidRPr="003826B4" w:rsidRDefault="008F72A1" w:rsidP="00BC4614">
            <w:pPr>
              <w:pStyle w:val="3"/>
              <w:outlineLvl w:val="2"/>
              <w:rPr>
                <w:rFonts w:asciiTheme="majorBidi" w:hAnsiTheme="majorBidi" w:cstheme="majorBidi"/>
                <w:b w:val="0"/>
                <w:bCs w:val="0"/>
                <w:color w:val="76923C" w:themeColor="accent3" w:themeShade="BF"/>
                <w:sz w:val="24"/>
                <w:szCs w:val="24"/>
                <w:lang w:val="en-US"/>
              </w:rPr>
            </w:pPr>
            <w:r w:rsidRPr="003826B4">
              <w:rPr>
                <w:rFonts w:asciiTheme="majorBidi" w:hAnsiTheme="majorBidi" w:cstheme="majorBidi"/>
                <w:b w:val="0"/>
                <w:bCs w:val="0"/>
                <w:color w:val="76923C" w:themeColor="accent3" w:themeShade="BF"/>
                <w:sz w:val="24"/>
                <w:szCs w:val="24"/>
                <w:lang w:val="en-US" w:bidi="ar-EG"/>
              </w:rPr>
              <w:t xml:space="preserve">Reading and analyzing </w:t>
            </w:r>
            <w:r w:rsidR="00E00585" w:rsidRPr="003826B4">
              <w:rPr>
                <w:rFonts w:asciiTheme="majorBidi" w:hAnsiTheme="majorBidi" w:cstheme="majorBidi"/>
                <w:b w:val="0"/>
                <w:bCs w:val="0"/>
                <w:color w:val="76923C" w:themeColor="accent3" w:themeShade="BF"/>
                <w:sz w:val="24"/>
                <w:szCs w:val="24"/>
                <w:lang w:val="en-US" w:bidi="ar-EG"/>
              </w:rPr>
              <w:t xml:space="preserve">William Shakespeare’s </w:t>
            </w:r>
            <w:r w:rsidR="00157355" w:rsidRPr="003826B4">
              <w:rPr>
                <w:rFonts w:asciiTheme="majorBidi" w:hAnsiTheme="majorBidi" w:cstheme="majorBidi"/>
                <w:b w:val="0"/>
                <w:bCs w:val="0"/>
                <w:color w:val="76923C" w:themeColor="accent3" w:themeShade="BF"/>
                <w:sz w:val="24"/>
                <w:szCs w:val="24"/>
                <w:lang w:val="en-US"/>
              </w:rPr>
              <w:t xml:space="preserve">Sonnet 18: </w:t>
            </w:r>
            <w:r w:rsidR="00157355" w:rsidRPr="003826B4">
              <w:rPr>
                <w:rFonts w:asciiTheme="majorBidi" w:hAnsiTheme="majorBidi" w:cstheme="majorBidi"/>
                <w:b w:val="0"/>
                <w:bCs w:val="0"/>
                <w:color w:val="76923C" w:themeColor="accent3" w:themeShade="BF"/>
                <w:sz w:val="24"/>
                <w:szCs w:val="24"/>
                <w:u w:val="single"/>
                <w:lang w:val="en-US"/>
              </w:rPr>
              <w:t>The Ultimate Valentine’s Day Poem</w:t>
            </w:r>
          </w:p>
        </w:tc>
        <w:tc>
          <w:tcPr>
            <w:tcW w:w="993"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shd w:val="clear" w:color="auto" w:fill="auto"/>
          </w:tcPr>
          <w:p w:rsidR="00F616B5" w:rsidRPr="00157355" w:rsidRDefault="008F72A1" w:rsidP="008F72A1">
            <w:pPr>
              <w:spacing w:before="240" w:after="120" w:line="216" w:lineRule="auto"/>
              <w:jc w:val="center"/>
              <w:cnfStyle w:val="000000000000" w:firstRow="0" w:lastRow="0" w:firstColumn="0" w:lastColumn="0" w:oddVBand="0" w:evenVBand="0" w:oddHBand="0" w:evenHBand="0" w:firstRowFirstColumn="0" w:firstRowLastColumn="0" w:lastRowFirstColumn="0" w:lastRowLastColumn="0"/>
              <w:rPr>
                <w:rFonts w:ascii="Arial" w:hAnsi="Arial" w:cs="Sultan Medium"/>
                <w:color w:val="4F6228" w:themeColor="accent3" w:themeShade="80"/>
                <w:lang w:bidi="ar-EG"/>
              </w:rPr>
            </w:pPr>
            <w:r w:rsidRPr="00157355">
              <w:rPr>
                <w:rFonts w:ascii="Arial" w:hAnsi="Arial" w:cs="Sultan Medium"/>
                <w:color w:val="4F6228" w:themeColor="accent3" w:themeShade="80"/>
                <w:lang w:bidi="ar-EG"/>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76923C" w:themeColor="accent3" w:themeShade="BF"/>
            </w:tcBorders>
            <w:shd w:val="clear" w:color="auto" w:fill="EAF1DD" w:themeFill="accent3" w:themeFillTint="33"/>
          </w:tcPr>
          <w:p w:rsidR="00F616B5" w:rsidRPr="00290653" w:rsidRDefault="008F72A1" w:rsidP="00FD7770">
            <w:pPr>
              <w:spacing w:before="240" w:after="120" w:line="216" w:lineRule="auto"/>
              <w:jc w:val="center"/>
              <w:rPr>
                <w:rFonts w:ascii="Arial" w:hAnsi="Arial" w:cs="Sultan Medium"/>
                <w:color w:val="4F6228" w:themeColor="accent3" w:themeShade="80"/>
                <w:lang w:bidi="ar-EG"/>
              </w:rPr>
            </w:pPr>
            <w:r>
              <w:rPr>
                <w:rFonts w:ascii="Arial" w:hAnsi="Arial" w:cs="Sultan Medium"/>
                <w:color w:val="4F6228" w:themeColor="accent3" w:themeShade="80"/>
                <w:lang w:bidi="ar-EG"/>
              </w:rPr>
              <w:t>3</w:t>
            </w:r>
          </w:p>
        </w:tc>
      </w:tr>
      <w:tr w:rsidR="002D0681" w:rsidRPr="00290653" w:rsidTr="007773DF">
        <w:trPr>
          <w:cnfStyle w:val="000000100000" w:firstRow="0" w:lastRow="0" w:firstColumn="0" w:lastColumn="0" w:oddVBand="0" w:evenVBand="0" w:oddHBand="1"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7118" w:type="dxa"/>
            <w:tcBorders>
              <w:top w:val="single" w:sz="2" w:space="0" w:color="4F6228" w:themeColor="accent3" w:themeShade="80"/>
              <w:left w:val="single" w:sz="4" w:space="0" w:color="76923C" w:themeColor="accent3" w:themeShade="BF"/>
              <w:bottom w:val="single" w:sz="4" w:space="0" w:color="4F6228" w:themeColor="accent3" w:themeShade="80"/>
              <w:right w:val="single" w:sz="4" w:space="0" w:color="4F6228" w:themeColor="accent3" w:themeShade="80"/>
            </w:tcBorders>
            <w:shd w:val="clear" w:color="auto" w:fill="auto"/>
          </w:tcPr>
          <w:p w:rsidR="00622DBA" w:rsidRPr="003826B4" w:rsidRDefault="00BC4614" w:rsidP="00622DBA">
            <w:pPr>
              <w:bidi w:val="0"/>
              <w:rPr>
                <w:rFonts w:asciiTheme="majorBidi" w:eastAsia="Times New Roman" w:hAnsiTheme="majorBidi" w:cstheme="majorBidi"/>
                <w:color w:val="76923C" w:themeColor="accent3" w:themeShade="BF"/>
                <w:sz w:val="24"/>
                <w:szCs w:val="24"/>
                <w:lang w:eastAsia="fr-FR"/>
              </w:rPr>
            </w:pPr>
            <w:r w:rsidRPr="003826B4">
              <w:rPr>
                <w:rFonts w:asciiTheme="majorBidi" w:hAnsiTheme="majorBidi" w:cstheme="majorBidi"/>
                <w:color w:val="76923C" w:themeColor="accent3" w:themeShade="BF"/>
                <w:sz w:val="24"/>
                <w:szCs w:val="24"/>
                <w:lang w:bidi="ar-EG"/>
              </w:rPr>
              <w:t>Reading and analyzing</w:t>
            </w:r>
            <w:r w:rsidR="00622DBA" w:rsidRPr="003826B4">
              <w:rPr>
                <w:rFonts w:asciiTheme="majorBidi" w:hAnsiTheme="majorBidi" w:cstheme="majorBidi"/>
                <w:color w:val="76923C" w:themeColor="accent3" w:themeShade="BF"/>
                <w:sz w:val="24"/>
                <w:szCs w:val="24"/>
              </w:rPr>
              <w:t xml:space="preserve"> </w:t>
            </w:r>
            <w:hyperlink r:id="rId9" w:tooltip="A Moment Of Truth" w:history="1">
              <w:r w:rsidR="00622DBA" w:rsidRPr="003826B4">
                <w:rPr>
                  <w:rFonts w:asciiTheme="majorBidi" w:eastAsia="Times New Roman" w:hAnsiTheme="majorBidi" w:cstheme="majorBidi"/>
                  <w:color w:val="76923C" w:themeColor="accent3" w:themeShade="BF"/>
                  <w:sz w:val="24"/>
                  <w:szCs w:val="24"/>
                  <w:u w:val="single"/>
                  <w:lang w:eastAsia="fr-FR"/>
                </w:rPr>
                <w:t>Love Forever, A Moment Of Truth</w:t>
              </w:r>
            </w:hyperlink>
            <w:r w:rsidR="00622DBA" w:rsidRPr="003826B4">
              <w:rPr>
                <w:rFonts w:asciiTheme="majorBidi" w:eastAsia="Times New Roman" w:hAnsiTheme="majorBidi" w:cstheme="majorBidi"/>
                <w:color w:val="76923C" w:themeColor="accent3" w:themeShade="BF"/>
                <w:sz w:val="24"/>
                <w:szCs w:val="24"/>
                <w:lang w:eastAsia="fr-FR"/>
              </w:rPr>
              <w:t xml:space="preserve"> </w:t>
            </w:r>
          </w:p>
          <w:p w:rsidR="00F616B5" w:rsidRPr="003826B4" w:rsidRDefault="00622DBA" w:rsidP="00622DBA">
            <w:pPr>
              <w:bidi w:val="0"/>
              <w:rPr>
                <w:rFonts w:asciiTheme="majorBidi" w:eastAsia="Times New Roman" w:hAnsiTheme="majorBidi" w:cstheme="majorBidi"/>
                <w:color w:val="76923C" w:themeColor="accent3" w:themeShade="BF"/>
                <w:sz w:val="24"/>
                <w:szCs w:val="24"/>
                <w:lang w:val="fr-FR" w:eastAsia="fr-FR"/>
              </w:rPr>
            </w:pPr>
            <w:r w:rsidRPr="003826B4">
              <w:rPr>
                <w:rFonts w:asciiTheme="majorBidi" w:eastAsia="Times New Roman" w:hAnsiTheme="majorBidi" w:cstheme="majorBidi"/>
                <w:color w:val="76923C" w:themeColor="accent3" w:themeShade="BF"/>
                <w:sz w:val="24"/>
                <w:szCs w:val="24"/>
                <w:lang w:val="fr-FR" w:eastAsia="fr-FR"/>
              </w:rPr>
              <w:t xml:space="preserve">By </w:t>
            </w:r>
            <w:hyperlink r:id="rId10" w:history="1">
              <w:proofErr w:type="spellStart"/>
              <w:r w:rsidRPr="003826B4">
                <w:rPr>
                  <w:rFonts w:asciiTheme="majorBidi" w:eastAsia="Times New Roman" w:hAnsiTheme="majorBidi" w:cstheme="majorBidi"/>
                  <w:color w:val="76923C" w:themeColor="accent3" w:themeShade="BF"/>
                  <w:sz w:val="24"/>
                  <w:szCs w:val="24"/>
                  <w:u w:val="single"/>
                  <w:lang w:val="fr-FR" w:eastAsia="fr-FR"/>
                </w:rPr>
                <w:t>Silke</w:t>
              </w:r>
              <w:proofErr w:type="spellEnd"/>
              <w:r w:rsidRPr="003826B4">
                <w:rPr>
                  <w:rFonts w:asciiTheme="majorBidi" w:eastAsia="Times New Roman" w:hAnsiTheme="majorBidi" w:cstheme="majorBidi"/>
                  <w:color w:val="76923C" w:themeColor="accent3" w:themeShade="BF"/>
                  <w:sz w:val="24"/>
                  <w:szCs w:val="24"/>
                  <w:u w:val="single"/>
                  <w:lang w:val="fr-FR" w:eastAsia="fr-FR"/>
                </w:rPr>
                <w:t xml:space="preserve"> </w:t>
              </w:r>
              <w:proofErr w:type="spellStart"/>
              <w:r w:rsidRPr="003826B4">
                <w:rPr>
                  <w:rFonts w:asciiTheme="majorBidi" w:eastAsia="Times New Roman" w:hAnsiTheme="majorBidi" w:cstheme="majorBidi"/>
                  <w:color w:val="76923C" w:themeColor="accent3" w:themeShade="BF"/>
                  <w:sz w:val="24"/>
                  <w:szCs w:val="24"/>
                  <w:u w:val="single"/>
                  <w:lang w:val="fr-FR" w:eastAsia="fr-FR"/>
                </w:rPr>
                <w:t>Wettergren</w:t>
              </w:r>
              <w:proofErr w:type="spellEnd"/>
            </w:hyperlink>
          </w:p>
        </w:tc>
        <w:tc>
          <w:tcPr>
            <w:tcW w:w="993"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5F8EE"/>
          </w:tcPr>
          <w:p w:rsidR="00F616B5" w:rsidRPr="00290653" w:rsidRDefault="00BC4614" w:rsidP="00BC4614">
            <w:pPr>
              <w:spacing w:before="240" w:after="120" w:line="216" w:lineRule="auto"/>
              <w:jc w:val="center"/>
              <w:cnfStyle w:val="000000100000" w:firstRow="0" w:lastRow="0" w:firstColumn="0" w:lastColumn="0" w:oddVBand="0" w:evenVBand="0" w:oddHBand="1" w:evenHBand="0" w:firstRowFirstColumn="0" w:firstRowLastColumn="0" w:lastRowFirstColumn="0" w:lastRowLastColumn="0"/>
              <w:rPr>
                <w:rFonts w:ascii="Arial" w:hAnsi="Arial" w:cs="Sultan Medium"/>
                <w:color w:val="4F6228" w:themeColor="accent3" w:themeShade="80"/>
                <w:lang w:bidi="ar-EG"/>
              </w:rPr>
            </w:pPr>
            <w:r>
              <w:rPr>
                <w:rFonts w:ascii="Arial" w:hAnsi="Arial" w:cs="Sultan Medium"/>
                <w:color w:val="4F6228" w:themeColor="accent3" w:themeShade="80"/>
                <w:lang w:bidi="ar-EG"/>
              </w:rPr>
              <w:t>1</w:t>
            </w:r>
          </w:p>
        </w:tc>
        <w:tc>
          <w:tcPr>
            <w:cnfStyle w:val="000010000000" w:firstRow="0" w:lastRow="0" w:firstColumn="0" w:lastColumn="0" w:oddVBand="1" w:evenVBand="0" w:oddHBand="0" w:evenHBand="0" w:firstRowFirstColumn="0" w:firstRowLastColumn="0" w:lastRowFirstColumn="0" w:lastRowLastColumn="0"/>
            <w:tcW w:w="1387" w:type="dxa"/>
            <w:tcBorders>
              <w:top w:val="single" w:sz="2" w:space="0" w:color="4F6228" w:themeColor="accent3" w:themeShade="80"/>
              <w:left w:val="single" w:sz="4" w:space="0" w:color="4F6228" w:themeColor="accent3" w:themeShade="80"/>
              <w:bottom w:val="single" w:sz="4" w:space="0" w:color="4F6228" w:themeColor="accent3" w:themeShade="80"/>
              <w:right w:val="single" w:sz="4" w:space="0" w:color="76923C" w:themeColor="accent3" w:themeShade="BF"/>
            </w:tcBorders>
            <w:shd w:val="clear" w:color="auto" w:fill="auto"/>
          </w:tcPr>
          <w:p w:rsidR="00F616B5" w:rsidRPr="00290653" w:rsidRDefault="002F1842" w:rsidP="002F1842">
            <w:pPr>
              <w:spacing w:before="240" w:after="120" w:line="216" w:lineRule="auto"/>
              <w:jc w:val="center"/>
              <w:rPr>
                <w:rFonts w:ascii="Arial" w:hAnsi="Arial" w:cs="Sultan Medium"/>
                <w:color w:val="4F6228" w:themeColor="accent3" w:themeShade="80"/>
                <w:lang w:bidi="ar-EG"/>
              </w:rPr>
            </w:pPr>
            <w:r>
              <w:rPr>
                <w:rFonts w:ascii="Arial" w:hAnsi="Arial" w:cs="Sultan Medium"/>
                <w:color w:val="4F6228" w:themeColor="accent3" w:themeShade="80"/>
                <w:lang w:bidi="ar-EG"/>
              </w:rPr>
              <w:t>3</w:t>
            </w:r>
          </w:p>
        </w:tc>
      </w:tr>
    </w:tbl>
    <w:p w:rsidR="00F616B5" w:rsidRDefault="00F616B5" w:rsidP="002963FD">
      <w:pPr>
        <w:rPr>
          <w:rFonts w:cs="SKR HEAD1"/>
          <w:color w:val="4F6228" w:themeColor="accent3" w:themeShade="80"/>
          <w:sz w:val="28"/>
          <w:szCs w:val="28"/>
          <w:rtl/>
          <w:lang w:bidi="ar-JO"/>
        </w:rPr>
      </w:pPr>
    </w:p>
    <w:p w:rsidR="00FB49A3" w:rsidRDefault="00A647DB" w:rsidP="00065064">
      <w:pPr>
        <w:rPr>
          <w:rFonts w:cs="SKR HEAD1"/>
          <w:color w:val="4F6228" w:themeColor="accent3" w:themeShade="80"/>
          <w:sz w:val="28"/>
          <w:szCs w:val="28"/>
          <w:rtl/>
        </w:rPr>
      </w:pPr>
      <w:r w:rsidRPr="00F616B5">
        <w:rPr>
          <w:rFonts w:cs="SKR HEAD1" w:hint="cs"/>
          <w:color w:val="4F6228" w:themeColor="accent3" w:themeShade="80"/>
          <w:sz w:val="28"/>
          <w:szCs w:val="28"/>
          <w:u w:val="single"/>
          <w:rtl/>
          <w:lang w:bidi="ar-JO"/>
        </w:rPr>
        <w:t>الكتاب المقرر والمراجع المساندة:</w:t>
      </w:r>
      <w:r w:rsidR="00FB49A3" w:rsidRPr="00EF5C6C">
        <w:rPr>
          <w:rFonts w:cs="Sultan Medium" w:hint="cs"/>
          <w:color w:val="4F6228" w:themeColor="accent3" w:themeShade="80"/>
          <w:rtl/>
          <w:lang w:bidi="ar-JO"/>
        </w:rPr>
        <w:t>(</w:t>
      </w:r>
      <w:r w:rsidR="00065064" w:rsidRPr="00EF5C6C">
        <w:rPr>
          <w:rFonts w:cs="Sultan Medium" w:hint="cs"/>
          <w:color w:val="4F6228" w:themeColor="accent3" w:themeShade="80"/>
          <w:rtl/>
          <w:lang w:bidi="ar-JO"/>
        </w:rPr>
        <w:t>ت</w:t>
      </w:r>
      <w:r w:rsidR="00FB49A3" w:rsidRPr="00EF5C6C">
        <w:rPr>
          <w:rFonts w:cs="Sultan Medium" w:hint="cs"/>
          <w:color w:val="4F6228" w:themeColor="accent3" w:themeShade="80"/>
          <w:rtl/>
          <w:lang w:bidi="ar-JO"/>
        </w:rPr>
        <w:t xml:space="preserve">تم </w:t>
      </w:r>
      <w:r w:rsidR="00065064" w:rsidRPr="00EF5C6C">
        <w:rPr>
          <w:rFonts w:cs="Sultan Medium" w:hint="cs"/>
          <w:color w:val="4F6228" w:themeColor="accent3" w:themeShade="80"/>
          <w:rtl/>
          <w:lang w:bidi="ar-JO"/>
        </w:rPr>
        <w:t>التعبئة</w:t>
      </w:r>
      <w:r w:rsidR="00163634" w:rsidRPr="00EF5C6C">
        <w:rPr>
          <w:rFonts w:cs="Sultan Medium" w:hint="cs"/>
          <w:color w:val="4F6228" w:themeColor="accent3" w:themeShade="80"/>
          <w:rtl/>
          <w:lang w:bidi="ar-JO"/>
        </w:rPr>
        <w:t>بلغة الكتاب الذي يدرس</w:t>
      </w:r>
      <w:r w:rsidR="00FB49A3" w:rsidRPr="00EF5C6C">
        <w:rPr>
          <w:rFonts w:cs="Sultan Medium" w:hint="cs"/>
          <w:color w:val="4F6228" w:themeColor="accent3" w:themeShade="80"/>
          <w:rtl/>
          <w:lang w:bidi="ar-JO"/>
        </w:rPr>
        <w:t>)</w:t>
      </w:r>
    </w:p>
    <w:p w:rsidR="00370F15" w:rsidRPr="00F616B5" w:rsidRDefault="00370F15" w:rsidP="00370F15">
      <w:pPr>
        <w:bidi w:val="0"/>
        <w:rPr>
          <w:rFonts w:cs="SKR HEAD1"/>
          <w:color w:val="4F6228" w:themeColor="accent3" w:themeShade="80"/>
          <w:sz w:val="28"/>
          <w:szCs w:val="28"/>
        </w:rPr>
      </w:pPr>
      <w:r w:rsidRPr="00370F15">
        <w:rPr>
          <w:rFonts w:cs="SKR HEAD1"/>
          <w:b/>
          <w:bCs/>
          <w:color w:val="4F6228" w:themeColor="accent3" w:themeShade="80"/>
          <w:sz w:val="28"/>
          <w:szCs w:val="28"/>
          <w:u w:val="single"/>
        </w:rPr>
        <w:t>Textbooks and reference books</w:t>
      </w:r>
      <w:r>
        <w:rPr>
          <w:rFonts w:cs="SKR HEAD1"/>
          <w:color w:val="4F6228" w:themeColor="accent3" w:themeShade="80"/>
          <w:sz w:val="28"/>
          <w:szCs w:val="28"/>
          <w:lang w:bidi="ar-JO"/>
        </w:rPr>
        <w:t>:(fill in using the language of the textbook)</w:t>
      </w:r>
    </w:p>
    <w:tbl>
      <w:tblPr>
        <w:tblStyle w:val="-3"/>
        <w:bidiVisual/>
        <w:tblW w:w="9464" w:type="dxa"/>
        <w:tblLook w:val="01E0" w:firstRow="1" w:lastRow="1" w:firstColumn="1" w:lastColumn="1" w:noHBand="0" w:noVBand="0"/>
      </w:tblPr>
      <w:tblGrid>
        <w:gridCol w:w="2151"/>
        <w:gridCol w:w="7313"/>
      </w:tblGrid>
      <w:tr w:rsidR="003826B4" w:rsidRPr="003826B4" w:rsidTr="007C7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top w:val="single" w:sz="4" w:space="0" w:color="4F6228" w:themeColor="accent3" w:themeShade="80"/>
              <w:left w:val="single" w:sz="4" w:space="0" w:color="4F6228" w:themeColor="accent3" w:themeShade="80"/>
              <w:bottom w:val="single" w:sz="4" w:space="0" w:color="FFFFFF" w:themeColor="background1"/>
              <w:right w:val="single" w:sz="4" w:space="0" w:color="4F6228" w:themeColor="accent3" w:themeShade="80"/>
            </w:tcBorders>
          </w:tcPr>
          <w:p w:rsidR="002963FD" w:rsidRPr="003826B4" w:rsidRDefault="002963FD" w:rsidP="002963FD">
            <w:pPr>
              <w:spacing w:before="120" w:after="120"/>
              <w:jc w:val="center"/>
              <w:rPr>
                <w:rFonts w:asciiTheme="majorBidi" w:hAnsiTheme="majorBidi" w:cstheme="majorBidi"/>
                <w:b w:val="0"/>
                <w:bCs w:val="0"/>
                <w:sz w:val="24"/>
                <w:szCs w:val="24"/>
                <w:rtl/>
                <w:lang w:bidi="ar-JO"/>
              </w:rPr>
            </w:pPr>
            <w:r w:rsidRPr="003826B4">
              <w:rPr>
                <w:rFonts w:asciiTheme="majorBidi" w:hAnsiTheme="majorBidi" w:cstheme="majorBidi"/>
                <w:b w:val="0"/>
                <w:bCs w:val="0"/>
                <w:sz w:val="24"/>
                <w:szCs w:val="24"/>
                <w:rtl/>
                <w:lang w:bidi="ar-JO"/>
              </w:rPr>
              <w:t>اسم الكتاب المقرر</w:t>
            </w:r>
          </w:p>
          <w:p w:rsidR="002963FD" w:rsidRPr="003826B4" w:rsidRDefault="002963FD" w:rsidP="002963FD">
            <w:pPr>
              <w:bidi w:val="0"/>
              <w:spacing w:before="120" w:after="120"/>
              <w:jc w:val="center"/>
              <w:rPr>
                <w:rFonts w:asciiTheme="majorBidi" w:hAnsiTheme="majorBidi" w:cstheme="majorBidi"/>
                <w:b w:val="0"/>
                <w:bCs w:val="0"/>
                <w:sz w:val="24"/>
                <w:szCs w:val="24"/>
                <w:lang w:bidi="ar-JO"/>
              </w:rPr>
            </w:pPr>
            <w:r w:rsidRPr="003826B4">
              <w:rPr>
                <w:rFonts w:asciiTheme="majorBidi" w:hAnsiTheme="majorBidi" w:cstheme="majorBidi"/>
                <w:b w:val="0"/>
                <w:bCs w:val="0"/>
                <w:sz w:val="24"/>
                <w:szCs w:val="24"/>
                <w:lang w:bidi="ar-JO"/>
              </w:rPr>
              <w:t>Textbook title</w:t>
            </w:r>
          </w:p>
        </w:tc>
        <w:tc>
          <w:tcPr>
            <w:cnfStyle w:val="000100000000" w:firstRow="0" w:lastRow="0" w:firstColumn="0" w:lastColumn="1" w:oddVBand="0" w:evenVBand="0" w:oddHBand="0" w:evenHBand="0" w:firstRowFirstColumn="0" w:firstRowLastColumn="0" w:lastRowFirstColumn="0" w:lastRowLastColumn="0"/>
            <w:tcW w:w="731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8F4F3D" w:rsidRPr="003826B4" w:rsidRDefault="008F4F3D" w:rsidP="00DF505D">
            <w:pPr>
              <w:ind w:left="360"/>
              <w:jc w:val="right"/>
              <w:rPr>
                <w:rFonts w:asciiTheme="majorBidi" w:hAnsiTheme="majorBidi" w:cstheme="majorBidi"/>
                <w:b w:val="0"/>
                <w:bCs w:val="0"/>
                <w:sz w:val="24"/>
                <w:szCs w:val="24"/>
              </w:rPr>
            </w:pPr>
            <w:r w:rsidRPr="003826B4">
              <w:rPr>
                <w:rFonts w:asciiTheme="majorBidi" w:hAnsiTheme="majorBidi" w:cstheme="majorBidi"/>
                <w:b w:val="0"/>
                <w:bCs w:val="0"/>
                <w:sz w:val="24"/>
                <w:szCs w:val="24"/>
              </w:rPr>
              <w:t xml:space="preserve">The Norton Introduction to Literature </w:t>
            </w:r>
          </w:p>
          <w:p w:rsidR="008F4F3D" w:rsidRPr="003826B4" w:rsidRDefault="008F4F3D" w:rsidP="008F4F3D">
            <w:pPr>
              <w:ind w:left="360"/>
              <w:rPr>
                <w:rFonts w:asciiTheme="majorBidi" w:hAnsiTheme="majorBidi" w:cstheme="majorBidi"/>
                <w:b w:val="0"/>
                <w:bCs w:val="0"/>
                <w:sz w:val="24"/>
                <w:szCs w:val="24"/>
              </w:rPr>
            </w:pPr>
          </w:p>
          <w:p w:rsidR="002963FD" w:rsidRPr="003826B4" w:rsidRDefault="002963FD" w:rsidP="00073695">
            <w:pPr>
              <w:jc w:val="center"/>
              <w:rPr>
                <w:rFonts w:asciiTheme="majorBidi" w:hAnsiTheme="majorBidi" w:cstheme="majorBidi"/>
                <w:sz w:val="24"/>
                <w:szCs w:val="24"/>
                <w:rtl/>
              </w:rPr>
            </w:pPr>
          </w:p>
        </w:tc>
      </w:tr>
      <w:tr w:rsidR="003826B4" w:rsidRPr="003826B4" w:rsidTr="007C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E5EDD3"/>
          </w:tcPr>
          <w:p w:rsidR="002963FD" w:rsidRPr="003826B4" w:rsidRDefault="002963FD" w:rsidP="002963FD">
            <w:pPr>
              <w:spacing w:before="120" w:after="120"/>
              <w:jc w:val="center"/>
              <w:rPr>
                <w:rFonts w:asciiTheme="majorBidi" w:hAnsiTheme="majorBidi" w:cstheme="majorBidi"/>
                <w:b w:val="0"/>
                <w:bCs w:val="0"/>
                <w:sz w:val="24"/>
                <w:szCs w:val="24"/>
                <w:rtl/>
                <w:lang w:bidi="ar-JO"/>
              </w:rPr>
            </w:pPr>
            <w:r w:rsidRPr="003826B4">
              <w:rPr>
                <w:rFonts w:asciiTheme="majorBidi" w:hAnsiTheme="majorBidi" w:cstheme="majorBidi"/>
                <w:b w:val="0"/>
                <w:bCs w:val="0"/>
                <w:sz w:val="24"/>
                <w:szCs w:val="24"/>
                <w:rtl/>
                <w:lang w:bidi="ar-JO"/>
              </w:rPr>
              <w:t>اسم المؤلف (رئيسي)</w:t>
            </w:r>
          </w:p>
          <w:p w:rsidR="002963FD" w:rsidRPr="003826B4" w:rsidRDefault="002963FD" w:rsidP="002963FD">
            <w:pPr>
              <w:bidi w:val="0"/>
              <w:spacing w:before="120" w:after="120"/>
              <w:jc w:val="center"/>
              <w:rPr>
                <w:rFonts w:asciiTheme="majorBidi" w:hAnsiTheme="majorBidi" w:cstheme="majorBidi"/>
                <w:b w:val="0"/>
                <w:bCs w:val="0"/>
                <w:sz w:val="24"/>
                <w:szCs w:val="24"/>
                <w:lang w:bidi="ar-JO"/>
              </w:rPr>
            </w:pPr>
            <w:r w:rsidRPr="003826B4">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313" w:type="dxa"/>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E5EDD3"/>
          </w:tcPr>
          <w:p w:rsidR="002963FD" w:rsidRPr="003826B4" w:rsidRDefault="008F4F3D" w:rsidP="009D5DEA">
            <w:pPr>
              <w:jc w:val="right"/>
              <w:rPr>
                <w:rFonts w:asciiTheme="majorBidi" w:hAnsiTheme="majorBidi" w:cstheme="majorBidi"/>
                <w:b w:val="0"/>
                <w:bCs w:val="0"/>
                <w:sz w:val="24"/>
                <w:szCs w:val="24"/>
                <w:rtl/>
                <w:lang w:bidi="ar-JO"/>
              </w:rPr>
            </w:pPr>
            <w:r w:rsidRPr="003826B4">
              <w:rPr>
                <w:rFonts w:asciiTheme="majorBidi" w:hAnsiTheme="majorBidi" w:cstheme="majorBidi"/>
                <w:b w:val="0"/>
                <w:bCs w:val="0"/>
                <w:sz w:val="24"/>
                <w:szCs w:val="24"/>
              </w:rPr>
              <w:t xml:space="preserve">Carl E. Bain, Jerome </w:t>
            </w:r>
            <w:proofErr w:type="spellStart"/>
            <w:r w:rsidRPr="003826B4">
              <w:rPr>
                <w:rFonts w:asciiTheme="majorBidi" w:hAnsiTheme="majorBidi" w:cstheme="majorBidi"/>
                <w:b w:val="0"/>
                <w:bCs w:val="0"/>
                <w:sz w:val="24"/>
                <w:szCs w:val="24"/>
              </w:rPr>
              <w:t>Beaty</w:t>
            </w:r>
            <w:proofErr w:type="spellEnd"/>
            <w:r w:rsidRPr="003826B4">
              <w:rPr>
                <w:rFonts w:asciiTheme="majorBidi" w:hAnsiTheme="majorBidi" w:cstheme="majorBidi"/>
                <w:b w:val="0"/>
                <w:bCs w:val="0"/>
                <w:sz w:val="24"/>
                <w:szCs w:val="24"/>
              </w:rPr>
              <w:t>, J. Paul Hunter,</w:t>
            </w:r>
          </w:p>
        </w:tc>
      </w:tr>
      <w:tr w:rsidR="003826B4" w:rsidRPr="003826B4" w:rsidTr="007C709E">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right w:val="single" w:sz="4" w:space="0" w:color="76923C" w:themeColor="accent3" w:themeShade="BF"/>
            </w:tcBorders>
          </w:tcPr>
          <w:p w:rsidR="002963FD" w:rsidRPr="003826B4" w:rsidRDefault="002963FD" w:rsidP="002963FD">
            <w:pPr>
              <w:spacing w:before="120" w:after="120"/>
              <w:jc w:val="center"/>
              <w:rPr>
                <w:rFonts w:asciiTheme="majorBidi" w:hAnsiTheme="majorBidi" w:cstheme="majorBidi"/>
                <w:b w:val="0"/>
                <w:bCs w:val="0"/>
                <w:sz w:val="24"/>
                <w:szCs w:val="24"/>
                <w:rtl/>
                <w:lang w:bidi="ar-JO"/>
              </w:rPr>
            </w:pPr>
            <w:r w:rsidRPr="003826B4">
              <w:rPr>
                <w:rFonts w:asciiTheme="majorBidi" w:hAnsiTheme="majorBidi" w:cstheme="majorBidi"/>
                <w:b w:val="0"/>
                <w:bCs w:val="0"/>
                <w:sz w:val="24"/>
                <w:szCs w:val="24"/>
                <w:rtl/>
                <w:lang w:bidi="ar-JO"/>
              </w:rPr>
              <w:t>اسم الناشر</w:t>
            </w:r>
          </w:p>
          <w:p w:rsidR="002963FD" w:rsidRPr="003826B4" w:rsidRDefault="002963FD" w:rsidP="002963FD">
            <w:pPr>
              <w:bidi w:val="0"/>
              <w:spacing w:before="120" w:after="120"/>
              <w:jc w:val="center"/>
              <w:rPr>
                <w:rFonts w:asciiTheme="majorBidi" w:hAnsiTheme="majorBidi" w:cstheme="majorBidi"/>
                <w:b w:val="0"/>
                <w:bCs w:val="0"/>
                <w:sz w:val="24"/>
                <w:szCs w:val="24"/>
                <w:lang w:bidi="ar-JO"/>
              </w:rPr>
            </w:pPr>
            <w:r w:rsidRPr="003826B4">
              <w:rPr>
                <w:rFonts w:asciiTheme="majorBidi" w:hAnsiTheme="majorBidi" w:cstheme="majorBidi"/>
                <w:b w:val="0"/>
                <w:bCs w:val="0"/>
                <w:sz w:val="24"/>
                <w:szCs w:val="24"/>
                <w:lang w:bidi="ar-JO"/>
              </w:rPr>
              <w:t>Publisher</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right w:val="single" w:sz="4" w:space="0" w:color="4F6228" w:themeColor="accent3" w:themeShade="80"/>
            </w:tcBorders>
          </w:tcPr>
          <w:p w:rsidR="009D5DEA" w:rsidRPr="003826B4" w:rsidRDefault="009D5DEA" w:rsidP="009D5DEA">
            <w:pPr>
              <w:bidi w:val="0"/>
              <w:rPr>
                <w:rFonts w:asciiTheme="majorBidi" w:eastAsia="Times New Roman" w:hAnsiTheme="majorBidi" w:cstheme="majorBidi"/>
                <w:b w:val="0"/>
                <w:bCs w:val="0"/>
                <w:sz w:val="24"/>
                <w:szCs w:val="24"/>
                <w:lang w:eastAsia="fr-FR"/>
              </w:rPr>
            </w:pPr>
            <w:r w:rsidRPr="003826B4">
              <w:rPr>
                <w:rFonts w:asciiTheme="majorBidi" w:eastAsia="Times New Roman" w:hAnsiTheme="majorBidi" w:cstheme="majorBidi"/>
                <w:b w:val="0"/>
                <w:bCs w:val="0"/>
                <w:sz w:val="24"/>
                <w:szCs w:val="24"/>
                <w:lang w:eastAsia="fr-FR"/>
              </w:rPr>
              <w:t xml:space="preserve">  W. W. Norton &amp; Company </w:t>
            </w:r>
          </w:p>
          <w:p w:rsidR="002963FD" w:rsidRPr="003826B4" w:rsidRDefault="002963FD" w:rsidP="00073695">
            <w:pPr>
              <w:rPr>
                <w:rFonts w:asciiTheme="majorBidi" w:hAnsiTheme="majorBidi" w:cstheme="majorBidi"/>
                <w:b w:val="0"/>
                <w:bCs w:val="0"/>
                <w:sz w:val="24"/>
                <w:szCs w:val="24"/>
                <w:rtl/>
                <w:lang w:bidi="ar-JO"/>
              </w:rPr>
            </w:pPr>
          </w:p>
        </w:tc>
      </w:tr>
      <w:tr w:rsidR="003826B4" w:rsidRPr="003826B4" w:rsidTr="007C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right w:val="single" w:sz="4" w:space="0" w:color="76923C" w:themeColor="accent3" w:themeShade="BF"/>
            </w:tcBorders>
            <w:shd w:val="clear" w:color="auto" w:fill="E5EDD3"/>
          </w:tcPr>
          <w:p w:rsidR="002963FD" w:rsidRPr="003826B4" w:rsidRDefault="002963FD" w:rsidP="002963FD">
            <w:pPr>
              <w:spacing w:before="120" w:after="120"/>
              <w:jc w:val="center"/>
              <w:rPr>
                <w:rFonts w:asciiTheme="majorBidi" w:hAnsiTheme="majorBidi" w:cstheme="majorBidi"/>
                <w:b w:val="0"/>
                <w:bCs w:val="0"/>
                <w:sz w:val="24"/>
                <w:szCs w:val="24"/>
                <w:rtl/>
                <w:lang w:bidi="ar-JO"/>
              </w:rPr>
            </w:pPr>
            <w:r w:rsidRPr="003826B4">
              <w:rPr>
                <w:rFonts w:asciiTheme="majorBidi" w:hAnsiTheme="majorBidi" w:cstheme="majorBidi"/>
                <w:b w:val="0"/>
                <w:bCs w:val="0"/>
                <w:sz w:val="24"/>
                <w:szCs w:val="24"/>
                <w:rtl/>
                <w:lang w:bidi="ar-JO"/>
              </w:rPr>
              <w:t>سنة النشر</w:t>
            </w:r>
          </w:p>
          <w:p w:rsidR="002963FD" w:rsidRPr="003826B4" w:rsidRDefault="002963FD" w:rsidP="002963FD">
            <w:pPr>
              <w:bidi w:val="0"/>
              <w:spacing w:before="120" w:after="120"/>
              <w:jc w:val="center"/>
              <w:rPr>
                <w:rFonts w:asciiTheme="majorBidi" w:hAnsiTheme="majorBidi" w:cstheme="majorBidi"/>
                <w:b w:val="0"/>
                <w:bCs w:val="0"/>
                <w:sz w:val="24"/>
                <w:szCs w:val="24"/>
                <w:lang w:bidi="ar-JO"/>
              </w:rPr>
            </w:pPr>
            <w:r w:rsidRPr="003826B4">
              <w:rPr>
                <w:rFonts w:asciiTheme="majorBidi" w:hAnsiTheme="majorBidi" w:cstheme="majorBidi"/>
                <w:b w:val="0"/>
                <w:bCs w:val="0"/>
                <w:sz w:val="24"/>
                <w:szCs w:val="24"/>
                <w:lang w:bidi="ar-JO"/>
              </w:rPr>
              <w:t>Publishing Year</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right w:val="single" w:sz="4" w:space="0" w:color="4F6228" w:themeColor="accent3" w:themeShade="80"/>
            </w:tcBorders>
            <w:shd w:val="clear" w:color="auto" w:fill="E5EDD3"/>
          </w:tcPr>
          <w:p w:rsidR="002963FD" w:rsidRPr="003826B4" w:rsidRDefault="009D5DEA" w:rsidP="009D5DEA">
            <w:pPr>
              <w:jc w:val="right"/>
              <w:rPr>
                <w:rFonts w:asciiTheme="majorBidi" w:hAnsiTheme="majorBidi" w:cstheme="majorBidi"/>
                <w:b w:val="0"/>
                <w:bCs w:val="0"/>
                <w:sz w:val="24"/>
                <w:szCs w:val="24"/>
                <w:rtl/>
                <w:lang w:bidi="ar-JO"/>
              </w:rPr>
            </w:pPr>
            <w:r w:rsidRPr="003826B4">
              <w:rPr>
                <w:rFonts w:asciiTheme="majorBidi" w:eastAsia="Times New Roman" w:hAnsiTheme="majorBidi" w:cstheme="majorBidi"/>
                <w:b w:val="0"/>
                <w:bCs w:val="0"/>
                <w:sz w:val="24"/>
                <w:szCs w:val="24"/>
                <w:lang w:eastAsia="fr-FR"/>
              </w:rPr>
              <w:t>1986</w:t>
            </w:r>
          </w:p>
        </w:tc>
      </w:tr>
      <w:tr w:rsidR="003826B4" w:rsidRPr="003826B4" w:rsidTr="007C709E">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right w:val="single" w:sz="4" w:space="0" w:color="76923C" w:themeColor="accent3" w:themeShade="BF"/>
            </w:tcBorders>
          </w:tcPr>
          <w:p w:rsidR="002963FD" w:rsidRPr="003826B4" w:rsidRDefault="002963FD" w:rsidP="002963FD">
            <w:pPr>
              <w:spacing w:before="120" w:after="120"/>
              <w:jc w:val="center"/>
              <w:rPr>
                <w:rFonts w:asciiTheme="majorBidi" w:hAnsiTheme="majorBidi" w:cstheme="majorBidi"/>
                <w:b w:val="0"/>
                <w:bCs w:val="0"/>
                <w:sz w:val="24"/>
                <w:szCs w:val="24"/>
                <w:rtl/>
                <w:lang w:bidi="ar-JO"/>
              </w:rPr>
            </w:pPr>
            <w:r w:rsidRPr="003826B4">
              <w:rPr>
                <w:rFonts w:asciiTheme="majorBidi" w:hAnsiTheme="majorBidi" w:cstheme="majorBidi"/>
                <w:b w:val="0"/>
                <w:bCs w:val="0"/>
                <w:sz w:val="24"/>
                <w:szCs w:val="24"/>
                <w:rtl/>
                <w:lang w:bidi="ar-JO"/>
              </w:rPr>
              <w:lastRenderedPageBreak/>
              <w:t>اسم المرجع (1)</w:t>
            </w:r>
          </w:p>
          <w:p w:rsidR="002963FD" w:rsidRPr="003826B4" w:rsidRDefault="002963FD" w:rsidP="002963FD">
            <w:pPr>
              <w:bidi w:val="0"/>
              <w:spacing w:before="120" w:after="120"/>
              <w:jc w:val="center"/>
              <w:rPr>
                <w:rFonts w:asciiTheme="majorBidi" w:hAnsiTheme="majorBidi" w:cstheme="majorBidi"/>
                <w:b w:val="0"/>
                <w:bCs w:val="0"/>
                <w:sz w:val="24"/>
                <w:szCs w:val="24"/>
                <w:lang w:bidi="ar-JO"/>
              </w:rPr>
            </w:pPr>
            <w:r w:rsidRPr="003826B4">
              <w:rPr>
                <w:rFonts w:asciiTheme="majorBidi" w:hAnsiTheme="majorBidi" w:cstheme="majorBidi"/>
                <w:b w:val="0"/>
                <w:bCs w:val="0"/>
                <w:sz w:val="24"/>
                <w:szCs w:val="24"/>
                <w:lang w:bidi="ar-JO"/>
              </w:rPr>
              <w:t>Reference (1)</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right w:val="single" w:sz="4" w:space="0" w:color="4F6228" w:themeColor="accent3" w:themeShade="80"/>
            </w:tcBorders>
          </w:tcPr>
          <w:p w:rsidR="002963FD" w:rsidRPr="003826B4" w:rsidRDefault="009D5DEA" w:rsidP="009D5DEA">
            <w:pPr>
              <w:jc w:val="right"/>
              <w:rPr>
                <w:rFonts w:asciiTheme="majorBidi" w:hAnsiTheme="majorBidi" w:cstheme="majorBidi"/>
                <w:b w:val="0"/>
                <w:bCs w:val="0"/>
                <w:sz w:val="24"/>
                <w:szCs w:val="24"/>
                <w:rtl/>
                <w:lang w:bidi="ar-JO"/>
              </w:rPr>
            </w:pPr>
            <w:r w:rsidRPr="003826B4">
              <w:rPr>
                <w:rFonts w:asciiTheme="majorBidi" w:hAnsiTheme="majorBidi" w:cstheme="majorBidi"/>
                <w:b w:val="0"/>
                <w:bCs w:val="0"/>
                <w:sz w:val="24"/>
                <w:szCs w:val="24"/>
              </w:rPr>
              <w:t>An Introduction to Literature</w:t>
            </w:r>
          </w:p>
        </w:tc>
      </w:tr>
      <w:tr w:rsidR="003826B4" w:rsidRPr="003826B4" w:rsidTr="007C7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right w:val="single" w:sz="4" w:space="0" w:color="76923C" w:themeColor="accent3" w:themeShade="BF"/>
            </w:tcBorders>
            <w:shd w:val="clear" w:color="auto" w:fill="E5EDD3"/>
          </w:tcPr>
          <w:p w:rsidR="002963FD" w:rsidRPr="003826B4" w:rsidRDefault="002963FD" w:rsidP="002963FD">
            <w:pPr>
              <w:spacing w:before="120" w:after="120"/>
              <w:jc w:val="center"/>
              <w:rPr>
                <w:rFonts w:asciiTheme="majorBidi" w:hAnsiTheme="majorBidi" w:cstheme="majorBidi"/>
                <w:b w:val="0"/>
                <w:bCs w:val="0"/>
                <w:sz w:val="24"/>
                <w:szCs w:val="24"/>
                <w:rtl/>
                <w:lang w:bidi="ar-JO"/>
              </w:rPr>
            </w:pPr>
            <w:r w:rsidRPr="003826B4">
              <w:rPr>
                <w:rFonts w:asciiTheme="majorBidi" w:hAnsiTheme="majorBidi" w:cstheme="majorBidi"/>
                <w:b w:val="0"/>
                <w:bCs w:val="0"/>
                <w:sz w:val="24"/>
                <w:szCs w:val="24"/>
                <w:rtl/>
                <w:lang w:bidi="ar-JO"/>
              </w:rPr>
              <w:t>اسم المؤلف</w:t>
            </w:r>
          </w:p>
          <w:p w:rsidR="002963FD" w:rsidRPr="003826B4" w:rsidRDefault="002963FD" w:rsidP="002963FD">
            <w:pPr>
              <w:bidi w:val="0"/>
              <w:spacing w:before="120" w:after="120"/>
              <w:jc w:val="center"/>
              <w:rPr>
                <w:rFonts w:asciiTheme="majorBidi" w:hAnsiTheme="majorBidi" w:cstheme="majorBidi"/>
                <w:b w:val="0"/>
                <w:bCs w:val="0"/>
                <w:sz w:val="24"/>
                <w:szCs w:val="24"/>
                <w:lang w:bidi="ar-JO"/>
              </w:rPr>
            </w:pPr>
            <w:r w:rsidRPr="003826B4">
              <w:rPr>
                <w:rFonts w:asciiTheme="majorBidi" w:hAnsiTheme="majorBidi" w:cstheme="majorBidi"/>
                <w:b w:val="0"/>
                <w:bCs w:val="0"/>
                <w:sz w:val="24"/>
                <w:szCs w:val="24"/>
                <w:lang w:bidi="ar-JO"/>
              </w:rPr>
              <w:t>Author's Name</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right w:val="single" w:sz="4" w:space="0" w:color="4F6228" w:themeColor="accent3" w:themeShade="80"/>
            </w:tcBorders>
            <w:shd w:val="clear" w:color="auto" w:fill="E5EDD3"/>
          </w:tcPr>
          <w:p w:rsidR="009D5DEA" w:rsidRPr="003826B4" w:rsidRDefault="008C429E" w:rsidP="009D5DEA">
            <w:pPr>
              <w:bidi w:val="0"/>
              <w:rPr>
                <w:rFonts w:asciiTheme="majorBidi" w:hAnsiTheme="majorBidi" w:cstheme="majorBidi"/>
                <w:b w:val="0"/>
                <w:bCs w:val="0"/>
                <w:sz w:val="24"/>
                <w:szCs w:val="24"/>
              </w:rPr>
            </w:pPr>
            <w:hyperlink r:id="rId11" w:history="1">
              <w:r w:rsidR="009D5DEA" w:rsidRPr="003826B4">
                <w:rPr>
                  <w:rStyle w:val="Hyperlink"/>
                  <w:rFonts w:asciiTheme="majorBidi" w:hAnsiTheme="majorBidi" w:cstheme="majorBidi"/>
                  <w:b w:val="0"/>
                  <w:bCs w:val="0"/>
                  <w:color w:val="76923C" w:themeColor="accent3" w:themeShade="BF"/>
                  <w:sz w:val="24"/>
                  <w:szCs w:val="24"/>
                  <w:u w:val="none"/>
                </w:rPr>
                <w:t>Sylvan Barnet</w:t>
              </w:r>
            </w:hyperlink>
            <w:r w:rsidR="009D5DEA" w:rsidRPr="003826B4">
              <w:rPr>
                <w:rFonts w:asciiTheme="majorBidi" w:hAnsiTheme="majorBidi" w:cstheme="majorBidi"/>
                <w:b w:val="0"/>
                <w:bCs w:val="0"/>
                <w:sz w:val="24"/>
                <w:szCs w:val="24"/>
              </w:rPr>
              <w:t xml:space="preserve"> </w:t>
            </w:r>
            <w:r w:rsidR="009D5DEA" w:rsidRPr="003826B4">
              <w:rPr>
                <w:rStyle w:val="bylinepipe"/>
                <w:rFonts w:asciiTheme="majorBidi" w:hAnsiTheme="majorBidi" w:cstheme="majorBidi"/>
                <w:b w:val="0"/>
                <w:bCs w:val="0"/>
                <w:sz w:val="24"/>
                <w:szCs w:val="24"/>
              </w:rPr>
              <w:t xml:space="preserve">, </w:t>
            </w:r>
            <w:hyperlink r:id="rId12" w:history="1">
              <w:r w:rsidR="009D5DEA" w:rsidRPr="003826B4">
                <w:rPr>
                  <w:rStyle w:val="Hyperlink"/>
                  <w:rFonts w:asciiTheme="majorBidi" w:hAnsiTheme="majorBidi" w:cstheme="majorBidi"/>
                  <w:b w:val="0"/>
                  <w:bCs w:val="0"/>
                  <w:color w:val="76923C" w:themeColor="accent3" w:themeShade="BF"/>
                  <w:sz w:val="24"/>
                  <w:szCs w:val="24"/>
                  <w:u w:val="none"/>
                </w:rPr>
                <w:t xml:space="preserve">William E. </w:t>
              </w:r>
              <w:proofErr w:type="spellStart"/>
              <w:r w:rsidR="009D5DEA" w:rsidRPr="003826B4">
                <w:rPr>
                  <w:rStyle w:val="Hyperlink"/>
                  <w:rFonts w:asciiTheme="majorBidi" w:hAnsiTheme="majorBidi" w:cstheme="majorBidi"/>
                  <w:b w:val="0"/>
                  <w:bCs w:val="0"/>
                  <w:color w:val="76923C" w:themeColor="accent3" w:themeShade="BF"/>
                  <w:sz w:val="24"/>
                  <w:szCs w:val="24"/>
                  <w:u w:val="none"/>
                </w:rPr>
                <w:t>Burto</w:t>
              </w:r>
              <w:proofErr w:type="spellEnd"/>
            </w:hyperlink>
            <w:r w:rsidR="009D5DEA" w:rsidRPr="003826B4">
              <w:rPr>
                <w:rFonts w:asciiTheme="majorBidi" w:hAnsiTheme="majorBidi" w:cstheme="majorBidi"/>
                <w:b w:val="0"/>
                <w:bCs w:val="0"/>
                <w:sz w:val="24"/>
                <w:szCs w:val="24"/>
              </w:rPr>
              <w:t xml:space="preserve">, </w:t>
            </w:r>
            <w:hyperlink r:id="rId13" w:history="1">
              <w:r w:rsidR="009D5DEA" w:rsidRPr="003826B4">
                <w:rPr>
                  <w:rStyle w:val="Hyperlink"/>
                  <w:rFonts w:asciiTheme="majorBidi" w:hAnsiTheme="majorBidi" w:cstheme="majorBidi"/>
                  <w:b w:val="0"/>
                  <w:bCs w:val="0"/>
                  <w:color w:val="76923C" w:themeColor="accent3" w:themeShade="BF"/>
                  <w:sz w:val="24"/>
                  <w:szCs w:val="24"/>
                  <w:u w:val="none"/>
                </w:rPr>
                <w:t>William E. Cain</w:t>
              </w:r>
            </w:hyperlink>
            <w:r w:rsidR="009D5DEA" w:rsidRPr="003826B4">
              <w:rPr>
                <w:rFonts w:asciiTheme="majorBidi" w:hAnsiTheme="majorBidi" w:cstheme="majorBidi"/>
                <w:b w:val="0"/>
                <w:bCs w:val="0"/>
                <w:sz w:val="24"/>
                <w:szCs w:val="24"/>
              </w:rPr>
              <w:t xml:space="preserve"> </w:t>
            </w:r>
          </w:p>
          <w:p w:rsidR="002963FD" w:rsidRPr="003826B4" w:rsidRDefault="002963FD" w:rsidP="00073695">
            <w:pPr>
              <w:rPr>
                <w:rFonts w:asciiTheme="majorBidi" w:hAnsiTheme="majorBidi" w:cstheme="majorBidi"/>
                <w:b w:val="0"/>
                <w:bCs w:val="0"/>
                <w:sz w:val="24"/>
                <w:szCs w:val="24"/>
                <w:rtl/>
                <w:lang w:bidi="ar-JO"/>
              </w:rPr>
            </w:pPr>
          </w:p>
        </w:tc>
      </w:tr>
      <w:tr w:rsidR="003826B4" w:rsidRPr="003826B4" w:rsidTr="00CE1E31">
        <w:tc>
          <w:tcPr>
            <w:cnfStyle w:val="001000000000" w:firstRow="0" w:lastRow="0" w:firstColumn="1" w:lastColumn="0" w:oddVBand="0" w:evenVBand="0" w:oddHBand="0" w:evenHBand="0" w:firstRowFirstColumn="0" w:firstRowLastColumn="0" w:lastRowFirstColumn="0" w:lastRowLastColumn="0"/>
            <w:tcW w:w="2151" w:type="dxa"/>
            <w:tcBorders>
              <w:left w:val="single" w:sz="4" w:space="0" w:color="4F6228" w:themeColor="accent3" w:themeShade="80"/>
              <w:bottom w:val="single" w:sz="2" w:space="0" w:color="E5EDD3"/>
              <w:right w:val="single" w:sz="4" w:space="0" w:color="76923C" w:themeColor="accent3" w:themeShade="BF"/>
            </w:tcBorders>
          </w:tcPr>
          <w:p w:rsidR="002963FD" w:rsidRPr="003826B4" w:rsidRDefault="002963FD" w:rsidP="002963FD">
            <w:pPr>
              <w:spacing w:before="120" w:after="120"/>
              <w:jc w:val="center"/>
              <w:rPr>
                <w:rFonts w:asciiTheme="majorBidi" w:hAnsiTheme="majorBidi" w:cstheme="majorBidi"/>
                <w:b w:val="0"/>
                <w:bCs w:val="0"/>
                <w:sz w:val="24"/>
                <w:szCs w:val="24"/>
                <w:rtl/>
              </w:rPr>
            </w:pPr>
            <w:r w:rsidRPr="003826B4">
              <w:rPr>
                <w:rFonts w:asciiTheme="majorBidi" w:hAnsiTheme="majorBidi" w:cstheme="majorBidi"/>
                <w:b w:val="0"/>
                <w:bCs w:val="0"/>
                <w:sz w:val="24"/>
                <w:szCs w:val="24"/>
                <w:rtl/>
                <w:lang w:bidi="ar-JO"/>
              </w:rPr>
              <w:t>اسم الناشر</w:t>
            </w:r>
          </w:p>
          <w:p w:rsidR="002963FD" w:rsidRPr="003826B4" w:rsidRDefault="002963FD" w:rsidP="002963FD">
            <w:pPr>
              <w:bidi w:val="0"/>
              <w:spacing w:before="120" w:after="120"/>
              <w:jc w:val="center"/>
              <w:rPr>
                <w:rFonts w:asciiTheme="majorBidi" w:hAnsiTheme="majorBidi" w:cstheme="majorBidi"/>
                <w:b w:val="0"/>
                <w:bCs w:val="0"/>
                <w:sz w:val="24"/>
                <w:szCs w:val="24"/>
              </w:rPr>
            </w:pPr>
            <w:r w:rsidRPr="003826B4">
              <w:rPr>
                <w:rFonts w:asciiTheme="majorBidi" w:hAnsiTheme="majorBidi" w:cstheme="majorBidi"/>
                <w:b w:val="0"/>
                <w:bCs w:val="0"/>
                <w:sz w:val="24"/>
                <w:szCs w:val="24"/>
              </w:rPr>
              <w:t>Publisher</w:t>
            </w:r>
          </w:p>
        </w:tc>
        <w:tc>
          <w:tcPr>
            <w:cnfStyle w:val="000100000000" w:firstRow="0" w:lastRow="0" w:firstColumn="0" w:lastColumn="1" w:oddVBand="0" w:evenVBand="0" w:oddHBand="0" w:evenHBand="0" w:firstRowFirstColumn="0" w:firstRowLastColumn="0" w:lastRowFirstColumn="0" w:lastRowLastColumn="0"/>
            <w:tcW w:w="7313" w:type="dxa"/>
            <w:tcBorders>
              <w:left w:val="single" w:sz="4" w:space="0" w:color="76923C" w:themeColor="accent3" w:themeShade="BF"/>
              <w:bottom w:val="single" w:sz="2" w:space="0" w:color="E5EDD3"/>
              <w:right w:val="single" w:sz="4" w:space="0" w:color="4F6228" w:themeColor="accent3" w:themeShade="80"/>
            </w:tcBorders>
          </w:tcPr>
          <w:p w:rsidR="002963FD" w:rsidRPr="003826B4" w:rsidRDefault="009D5DEA" w:rsidP="009D5DEA">
            <w:pPr>
              <w:jc w:val="right"/>
              <w:rPr>
                <w:rFonts w:asciiTheme="majorBidi" w:hAnsiTheme="majorBidi" w:cstheme="majorBidi"/>
                <w:b w:val="0"/>
                <w:bCs w:val="0"/>
                <w:sz w:val="24"/>
                <w:szCs w:val="24"/>
                <w:rtl/>
                <w:lang w:bidi="ar-JO"/>
              </w:rPr>
            </w:pPr>
            <w:r w:rsidRPr="003826B4">
              <w:rPr>
                <w:rFonts w:asciiTheme="majorBidi" w:hAnsiTheme="majorBidi" w:cstheme="majorBidi"/>
                <w:b w:val="0"/>
                <w:bCs w:val="0"/>
                <w:sz w:val="24"/>
                <w:szCs w:val="24"/>
              </w:rPr>
              <w:t>Longman; 16</w:t>
            </w:r>
            <w:r w:rsidR="00DF505D" w:rsidRPr="003826B4">
              <w:rPr>
                <w:rFonts w:asciiTheme="majorBidi" w:hAnsiTheme="majorBidi" w:cstheme="majorBidi"/>
                <w:b w:val="0"/>
                <w:bCs w:val="0"/>
                <w:sz w:val="24"/>
                <w:szCs w:val="24"/>
              </w:rPr>
              <w:t>th</w:t>
            </w:r>
            <w:r w:rsidRPr="003826B4">
              <w:rPr>
                <w:rFonts w:asciiTheme="majorBidi" w:hAnsiTheme="majorBidi" w:cstheme="majorBidi"/>
                <w:b w:val="0"/>
                <w:bCs w:val="0"/>
                <w:sz w:val="24"/>
                <w:szCs w:val="24"/>
              </w:rPr>
              <w:t xml:space="preserve"> edition        </w:t>
            </w:r>
          </w:p>
        </w:tc>
      </w:tr>
      <w:tr w:rsidR="003826B4" w:rsidRPr="003826B4" w:rsidTr="00CE1E3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Borders>
              <w:top w:val="single" w:sz="2" w:space="0" w:color="E5EDD3"/>
              <w:left w:val="single" w:sz="4" w:space="0" w:color="4F6228" w:themeColor="accent3" w:themeShade="80"/>
              <w:bottom w:val="single" w:sz="4" w:space="0" w:color="4F6228" w:themeColor="accent3" w:themeShade="80"/>
              <w:right w:val="single" w:sz="4" w:space="0" w:color="76923C" w:themeColor="accent3" w:themeShade="BF"/>
            </w:tcBorders>
            <w:shd w:val="clear" w:color="auto" w:fill="E5EDD3"/>
          </w:tcPr>
          <w:p w:rsidR="002963FD" w:rsidRPr="003826B4" w:rsidRDefault="002963FD" w:rsidP="002963FD">
            <w:pPr>
              <w:spacing w:before="120" w:after="120"/>
              <w:jc w:val="center"/>
              <w:rPr>
                <w:rFonts w:asciiTheme="majorBidi" w:hAnsiTheme="majorBidi" w:cstheme="majorBidi"/>
                <w:b w:val="0"/>
                <w:bCs w:val="0"/>
                <w:sz w:val="24"/>
                <w:szCs w:val="24"/>
                <w:rtl/>
              </w:rPr>
            </w:pPr>
            <w:r w:rsidRPr="003826B4">
              <w:rPr>
                <w:rFonts w:asciiTheme="majorBidi" w:hAnsiTheme="majorBidi" w:cstheme="majorBidi"/>
                <w:b w:val="0"/>
                <w:bCs w:val="0"/>
                <w:sz w:val="24"/>
                <w:szCs w:val="24"/>
                <w:rtl/>
                <w:lang w:bidi="ar-JO"/>
              </w:rPr>
              <w:t>سنة النشر</w:t>
            </w:r>
          </w:p>
          <w:p w:rsidR="002963FD" w:rsidRPr="003826B4" w:rsidRDefault="002963FD" w:rsidP="002963FD">
            <w:pPr>
              <w:bidi w:val="0"/>
              <w:spacing w:before="120" w:after="120"/>
              <w:jc w:val="center"/>
              <w:rPr>
                <w:rFonts w:asciiTheme="majorBidi" w:hAnsiTheme="majorBidi" w:cstheme="majorBidi"/>
                <w:b w:val="0"/>
                <w:bCs w:val="0"/>
                <w:sz w:val="24"/>
                <w:szCs w:val="24"/>
              </w:rPr>
            </w:pPr>
            <w:r w:rsidRPr="003826B4">
              <w:rPr>
                <w:rFonts w:asciiTheme="majorBidi" w:hAnsiTheme="majorBidi" w:cstheme="majorBidi"/>
                <w:b w:val="0"/>
                <w:bCs w:val="0"/>
                <w:sz w:val="24"/>
                <w:szCs w:val="24"/>
              </w:rPr>
              <w:t>Publishing Year</w:t>
            </w:r>
          </w:p>
        </w:tc>
        <w:tc>
          <w:tcPr>
            <w:cnfStyle w:val="000100000000" w:firstRow="0" w:lastRow="0" w:firstColumn="0" w:lastColumn="1" w:oddVBand="0" w:evenVBand="0" w:oddHBand="0" w:evenHBand="0" w:firstRowFirstColumn="0" w:firstRowLastColumn="0" w:lastRowFirstColumn="0" w:lastRowLastColumn="0"/>
            <w:tcW w:w="7313" w:type="dxa"/>
            <w:tcBorders>
              <w:top w:val="single" w:sz="2" w:space="0" w:color="E5EDD3"/>
              <w:left w:val="single" w:sz="4" w:space="0" w:color="76923C" w:themeColor="accent3" w:themeShade="BF"/>
              <w:bottom w:val="single" w:sz="4" w:space="0" w:color="4F6228" w:themeColor="accent3" w:themeShade="80"/>
              <w:right w:val="single" w:sz="4" w:space="0" w:color="4F6228" w:themeColor="accent3" w:themeShade="80"/>
            </w:tcBorders>
            <w:shd w:val="clear" w:color="auto" w:fill="E5EDD3"/>
          </w:tcPr>
          <w:p w:rsidR="002963FD" w:rsidRPr="003826B4" w:rsidRDefault="009D5DEA" w:rsidP="009D5DEA">
            <w:pPr>
              <w:jc w:val="right"/>
              <w:rPr>
                <w:rFonts w:asciiTheme="majorBidi" w:hAnsiTheme="majorBidi" w:cstheme="majorBidi"/>
                <w:b w:val="0"/>
                <w:bCs w:val="0"/>
                <w:sz w:val="24"/>
                <w:szCs w:val="24"/>
                <w:rtl/>
              </w:rPr>
            </w:pPr>
            <w:r w:rsidRPr="003826B4">
              <w:rPr>
                <w:rFonts w:asciiTheme="majorBidi" w:hAnsiTheme="majorBidi" w:cstheme="majorBidi"/>
                <w:b w:val="0"/>
                <w:bCs w:val="0"/>
                <w:sz w:val="24"/>
                <w:szCs w:val="24"/>
              </w:rPr>
              <w:t xml:space="preserve">2010                     </w:t>
            </w:r>
          </w:p>
        </w:tc>
      </w:tr>
    </w:tbl>
    <w:p w:rsidR="00A647DB" w:rsidRPr="003826B4" w:rsidRDefault="00A647DB" w:rsidP="00A647DB">
      <w:pPr>
        <w:rPr>
          <w:rFonts w:asciiTheme="majorBidi" w:hAnsiTheme="majorBidi" w:cstheme="majorBidi"/>
          <w:color w:val="76923C" w:themeColor="accent3" w:themeShade="BF"/>
          <w:sz w:val="24"/>
          <w:szCs w:val="24"/>
          <w:rtl/>
        </w:rPr>
      </w:pPr>
    </w:p>
    <w:p w:rsidR="002963FD" w:rsidRDefault="002963FD" w:rsidP="00163634">
      <w:pPr>
        <w:rPr>
          <w:rFonts w:cs="Sultan Medium"/>
          <w:color w:val="4F6228" w:themeColor="accent3" w:themeShade="80"/>
          <w:rtl/>
        </w:rPr>
      </w:pPr>
    </w:p>
    <w:p w:rsidR="00D729CF" w:rsidRDefault="002963FD" w:rsidP="00163634">
      <w:pPr>
        <w:rPr>
          <w:rFonts w:cs="Sultan Medium"/>
          <w:color w:val="4F6228" w:themeColor="accent3" w:themeShade="80"/>
          <w:rtl/>
        </w:rPr>
      </w:pPr>
      <w:r>
        <w:rPr>
          <w:rFonts w:cs="Sultan Medium" w:hint="cs"/>
          <w:color w:val="4F6228" w:themeColor="accent3" w:themeShade="80"/>
          <w:rtl/>
        </w:rPr>
        <w:t>ملاحظة: يمكن إضافة مراجع أ</w:t>
      </w:r>
      <w:r w:rsidR="00726D08" w:rsidRPr="002963FD">
        <w:rPr>
          <w:rFonts w:cs="Sultan Medium" w:hint="cs"/>
          <w:color w:val="4F6228" w:themeColor="accent3" w:themeShade="80"/>
          <w:rtl/>
        </w:rPr>
        <w:t>خر</w:t>
      </w:r>
      <w:r>
        <w:rPr>
          <w:rFonts w:cs="Sultan Medium" w:hint="cs"/>
          <w:color w:val="4F6228" w:themeColor="accent3" w:themeShade="80"/>
          <w:rtl/>
        </w:rPr>
        <w:t>ى بحيث لا تتجاوز 3 مراجع على الأ</w:t>
      </w:r>
      <w:r w:rsidR="00726D08" w:rsidRPr="002963FD">
        <w:rPr>
          <w:rFonts w:cs="Sultan Medium" w:hint="cs"/>
          <w:color w:val="4F6228" w:themeColor="accent3" w:themeShade="80"/>
          <w:rtl/>
        </w:rPr>
        <w:t>كثر.</w:t>
      </w:r>
    </w:p>
    <w:p w:rsidR="00370F15" w:rsidRPr="002963FD" w:rsidRDefault="00A649C6" w:rsidP="00A649C6">
      <w:pPr>
        <w:bidi w:val="0"/>
        <w:rPr>
          <w:rFonts w:cs="Sultan Medium"/>
          <w:color w:val="4F6228" w:themeColor="accent3" w:themeShade="80"/>
        </w:rPr>
      </w:pPr>
      <w:r>
        <w:rPr>
          <w:rFonts w:cs="Sultan Medium"/>
          <w:color w:val="4F6228" w:themeColor="accent3" w:themeShade="80"/>
        </w:rPr>
        <w:t xml:space="preserve">NB: You can add a maximum of 3 reference books </w:t>
      </w:r>
    </w:p>
    <w:sectPr w:rsidR="00370F15" w:rsidRPr="002963FD" w:rsidSect="00482609">
      <w:headerReference w:type="even" r:id="rId14"/>
      <w:headerReference w:type="default" r:id="rId15"/>
      <w:footerReference w:type="even" r:id="rId16"/>
      <w:footerReference w:type="default" r:id="rId17"/>
      <w:headerReference w:type="first" r:id="rId18"/>
      <w:footerReference w:type="first" r:id="rId19"/>
      <w:pgSz w:w="11906" w:h="16838"/>
      <w:pgMar w:top="1134" w:right="1133" w:bottom="1134"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9E" w:rsidRDefault="008C429E" w:rsidP="00763B53">
      <w:pPr>
        <w:spacing w:after="0" w:line="240" w:lineRule="auto"/>
      </w:pPr>
      <w:r>
        <w:separator/>
      </w:r>
    </w:p>
  </w:endnote>
  <w:endnote w:type="continuationSeparator" w:id="0">
    <w:p w:rsidR="008C429E" w:rsidRDefault="008C429E" w:rsidP="0076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Mateen">
    <w:altName w:val="Times New Roman"/>
    <w:charset w:val="00"/>
    <w:family w:val="roman"/>
    <w:pitch w:val="variable"/>
    <w:sig w:usb0="00000000" w:usb1="C000204A" w:usb2="00000008"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 w:name="Sultan Medium">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KR HEAD1">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4A" w:rsidRDefault="00FC64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Sultan Medium"/>
        <w:color w:val="4F6228" w:themeColor="accent3" w:themeShade="80"/>
        <w:rtl/>
      </w:rPr>
      <w:id w:val="43688174"/>
      <w:docPartObj>
        <w:docPartGallery w:val="Page Numbers (Bottom of Page)"/>
        <w:docPartUnique/>
      </w:docPartObj>
    </w:sdtPr>
    <w:sdtEndPr/>
    <w:sdtContent>
      <w:sdt>
        <w:sdtPr>
          <w:rPr>
            <w:rFonts w:cs="Sultan Medium"/>
            <w:color w:val="4F6228" w:themeColor="accent3" w:themeShade="80"/>
            <w:rtl/>
          </w:rPr>
          <w:id w:val="167579574"/>
          <w:docPartObj>
            <w:docPartGallery w:val="Page Numbers (Top of Page)"/>
            <w:docPartUnique/>
          </w:docPartObj>
        </w:sdtPr>
        <w:sdtEndPr/>
        <w:sdtContent>
          <w:p w:rsidR="00763B53" w:rsidRPr="00C36CE6" w:rsidRDefault="00763B53" w:rsidP="008756E4">
            <w:pPr>
              <w:pStyle w:val="a5"/>
              <w:jc w:val="right"/>
              <w:rPr>
                <w:rFonts w:cs="Sultan Medium"/>
                <w:color w:val="4F6228" w:themeColor="accent3" w:themeShade="80"/>
              </w:rPr>
            </w:pPr>
            <w:r w:rsidRPr="00C36CE6">
              <w:rPr>
                <w:rFonts w:cs="Sultan Medium"/>
                <w:color w:val="4F6228" w:themeColor="accent3" w:themeShade="80"/>
                <w:rtl/>
                <w:lang w:val="ar-SA"/>
              </w:rPr>
              <w:t xml:space="preserve">صفحة </w:t>
            </w:r>
            <w:r w:rsidR="00707736" w:rsidRPr="00C36CE6">
              <w:rPr>
                <w:rFonts w:cs="Sultan Medium"/>
                <w:b/>
                <w:color w:val="4F6228" w:themeColor="accent3" w:themeShade="80"/>
                <w:sz w:val="24"/>
                <w:szCs w:val="24"/>
              </w:rPr>
              <w:fldChar w:fldCharType="begin"/>
            </w:r>
            <w:r w:rsidRPr="00C36CE6">
              <w:rPr>
                <w:rFonts w:cs="Sultan Medium"/>
                <w:b/>
                <w:color w:val="4F6228" w:themeColor="accent3" w:themeShade="80"/>
              </w:rPr>
              <w:instrText>PAGE</w:instrText>
            </w:r>
            <w:r w:rsidR="00707736" w:rsidRPr="00C36CE6">
              <w:rPr>
                <w:rFonts w:cs="Sultan Medium"/>
                <w:b/>
                <w:color w:val="4F6228" w:themeColor="accent3" w:themeShade="80"/>
                <w:sz w:val="24"/>
                <w:szCs w:val="24"/>
              </w:rPr>
              <w:fldChar w:fldCharType="separate"/>
            </w:r>
            <w:r w:rsidR="004E35ED">
              <w:rPr>
                <w:rFonts w:cs="Sultan Medium"/>
                <w:b/>
                <w:noProof/>
                <w:color w:val="4F6228" w:themeColor="accent3" w:themeShade="80"/>
                <w:sz w:val="24"/>
                <w:szCs w:val="24"/>
                <w:rtl/>
              </w:rPr>
              <w:t>4</w:t>
            </w:r>
            <w:r w:rsidR="00707736" w:rsidRPr="00C36CE6">
              <w:rPr>
                <w:rFonts w:cs="Sultan Medium"/>
                <w:b/>
                <w:color w:val="4F6228" w:themeColor="accent3" w:themeShade="80"/>
                <w:sz w:val="24"/>
                <w:szCs w:val="24"/>
              </w:rPr>
              <w:fldChar w:fldCharType="end"/>
            </w:r>
            <w:r w:rsidRPr="00C36CE6">
              <w:rPr>
                <w:rFonts w:cs="Sultan Medium"/>
                <w:color w:val="4F6228" w:themeColor="accent3" w:themeShade="80"/>
                <w:rtl/>
                <w:lang w:val="ar-SA"/>
              </w:rPr>
              <w:t xml:space="preserve"> من </w:t>
            </w:r>
            <w:r w:rsidR="008756E4">
              <w:rPr>
                <w:rFonts w:cs="Sultan Medium"/>
                <w:b/>
                <w:color w:val="4F6228" w:themeColor="accent3" w:themeShade="80"/>
                <w:sz w:val="24"/>
                <w:szCs w:val="24"/>
              </w:rPr>
              <w:t>3</w:t>
            </w:r>
          </w:p>
        </w:sdtContent>
      </w:sdt>
    </w:sdtContent>
  </w:sdt>
  <w:p w:rsidR="00763B53" w:rsidRDefault="008C429E">
    <w:pPr>
      <w:pStyle w:val="a5"/>
    </w:pPr>
    <w:r>
      <w:rPr>
        <w:noProof/>
      </w:rPr>
      <w:pict>
        <v:rect id="_x0000_s2049" style="position:absolute;left:0;text-align:left;margin-left:-73.1pt;margin-top:-.3pt;width:601.5pt;height:51pt;z-index:251658240" stroked="f">
          <v:fill r:id="rId1" o:title="تذييل غ1" recolor="t" type="frame"/>
          <v:textbox style="mso-next-textbox:#_x0000_s2049">
            <w:txbxContent>
              <w:p w:rsidR="002D0681" w:rsidRPr="002D0681" w:rsidRDefault="002D0681" w:rsidP="00E57DFC">
                <w:pPr>
                  <w:jc w:val="center"/>
                  <w:rPr>
                    <w:rFonts w:cs="SKR HEAD1"/>
                    <w:color w:val="EAF1DD" w:themeColor="accent3" w:themeTint="33"/>
                    <w:sz w:val="10"/>
                    <w:szCs w:val="10"/>
                    <w:rtl/>
                  </w:rPr>
                </w:pPr>
              </w:p>
              <w:p w:rsidR="00991FFC" w:rsidRPr="002D0681" w:rsidRDefault="00991FFC" w:rsidP="002D0681">
                <w:pPr>
                  <w:jc w:val="center"/>
                  <w:rPr>
                    <w:rFonts w:cs="SKR HEAD1"/>
                    <w:color w:val="EAF1DD" w:themeColor="accent3" w:themeTint="33"/>
                    <w:sz w:val="20"/>
                    <w:szCs w:val="20"/>
                  </w:rPr>
                </w:pPr>
                <w:r w:rsidRPr="002D0681">
                  <w:rPr>
                    <w:rFonts w:cs="SKR HEAD1" w:hint="cs"/>
                    <w:color w:val="EAF1DD" w:themeColor="accent3" w:themeTint="33"/>
                    <w:sz w:val="20"/>
                    <w:szCs w:val="20"/>
                    <w:rtl/>
                  </w:rPr>
                  <w:t xml:space="preserve">وكالة الجامعة  للشؤون التعليمية </w:t>
                </w:r>
                <w:r w:rsidRPr="002D0681">
                  <w:rPr>
                    <w:rFonts w:cs="SKR HEAD1"/>
                    <w:color w:val="EAF1DD" w:themeColor="accent3" w:themeTint="33"/>
                    <w:sz w:val="20"/>
                    <w:szCs w:val="20"/>
                    <w:rtl/>
                  </w:rPr>
                  <w:t>–</w:t>
                </w:r>
                <w:r w:rsidRPr="002D0681">
                  <w:rPr>
                    <w:rFonts w:cs="SKR HEAD1" w:hint="cs"/>
                    <w:color w:val="EAF1DD" w:themeColor="accent3" w:themeTint="33"/>
                    <w:sz w:val="20"/>
                    <w:szCs w:val="20"/>
                    <w:rtl/>
                  </w:rPr>
                  <w:t xml:space="preserve"> إدارة الخطط والبرامج الدراسية </w:t>
                </w:r>
                <w:r w:rsidR="002D0681" w:rsidRPr="002D0681">
                  <w:rPr>
                    <w:rFonts w:cs="SKR HEAD1" w:hint="cs"/>
                    <w:color w:val="EAF1DD" w:themeColor="accent3" w:themeTint="33"/>
                    <w:sz w:val="20"/>
                    <w:szCs w:val="20"/>
                    <w:rtl/>
                  </w:rPr>
                  <w:t xml:space="preserve"> (ت/ 064041055)</w:t>
                </w:r>
              </w:p>
            </w:txbxContent>
          </v:textbox>
          <w10:wrap anchorx="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4A" w:rsidRDefault="00FC64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9E" w:rsidRDefault="008C429E" w:rsidP="00763B53">
      <w:pPr>
        <w:spacing w:after="0" w:line="240" w:lineRule="auto"/>
      </w:pPr>
      <w:r>
        <w:separator/>
      </w:r>
    </w:p>
  </w:footnote>
  <w:footnote w:type="continuationSeparator" w:id="0">
    <w:p w:rsidR="008C429E" w:rsidRDefault="008C429E" w:rsidP="00763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4A" w:rsidRDefault="00FC64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FC" w:rsidRDefault="008C429E">
    <w:pPr>
      <w:pStyle w:val="a4"/>
    </w:pPr>
    <w:r>
      <w:rPr>
        <w:noProof/>
      </w:rPr>
      <w:pict>
        <v:rect id="_x0000_s2052" style="position:absolute;left:0;text-align:left;margin-left:-23.6pt;margin-top:-27.15pt;width:54pt;height:26.25pt;z-index:251660288" stroked="f">
          <v:fill r:id="rId1" o:title="الشعار111" recolor="t" type="frame"/>
          <w10:wrap anchorx="page"/>
        </v:rect>
      </w:pict>
    </w:r>
    <w:r>
      <w:rPr>
        <w:noProof/>
      </w:rPr>
      <w:pict>
        <v:rect id="_x0000_s2050" style="position:absolute;left:0;text-align:left;margin-left:-81.35pt;margin-top:-6.9pt;width:609.75pt;height:44.25pt;z-index:251659264" stroked="f">
          <v:fill r:id="rId2" o:title="تذييل غ1ب" recolor="t" type="frame"/>
          <w10:wrap anchorx="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44A" w:rsidRDefault="00FC64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D43"/>
    <w:multiLevelType w:val="multilevel"/>
    <w:tmpl w:val="CBE2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430CA9"/>
    <w:multiLevelType w:val="hybridMultilevel"/>
    <w:tmpl w:val="C51685D2"/>
    <w:lvl w:ilvl="0" w:tplc="AA22530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4EFC"/>
    <w:rsid w:val="00010C48"/>
    <w:rsid w:val="00031B7A"/>
    <w:rsid w:val="00042A33"/>
    <w:rsid w:val="0004770D"/>
    <w:rsid w:val="00056449"/>
    <w:rsid w:val="00065064"/>
    <w:rsid w:val="000670DE"/>
    <w:rsid w:val="000B38A4"/>
    <w:rsid w:val="000B4B32"/>
    <w:rsid w:val="000B732E"/>
    <w:rsid w:val="000C29D3"/>
    <w:rsid w:val="000E524B"/>
    <w:rsid w:val="00157355"/>
    <w:rsid w:val="00161801"/>
    <w:rsid w:val="00163634"/>
    <w:rsid w:val="00223CD8"/>
    <w:rsid w:val="002311C8"/>
    <w:rsid w:val="002425F4"/>
    <w:rsid w:val="00263301"/>
    <w:rsid w:val="002963FD"/>
    <w:rsid w:val="002D0681"/>
    <w:rsid w:val="002E6E80"/>
    <w:rsid w:val="002F1842"/>
    <w:rsid w:val="0033116C"/>
    <w:rsid w:val="003523B8"/>
    <w:rsid w:val="00370F15"/>
    <w:rsid w:val="003725F4"/>
    <w:rsid w:val="003826B4"/>
    <w:rsid w:val="003C739C"/>
    <w:rsid w:val="00415619"/>
    <w:rsid w:val="00436955"/>
    <w:rsid w:val="004669BB"/>
    <w:rsid w:val="00474C6C"/>
    <w:rsid w:val="00482609"/>
    <w:rsid w:val="004E35ED"/>
    <w:rsid w:val="004E6D18"/>
    <w:rsid w:val="00510D5C"/>
    <w:rsid w:val="0051682F"/>
    <w:rsid w:val="0057027D"/>
    <w:rsid w:val="00600EAA"/>
    <w:rsid w:val="00622DBA"/>
    <w:rsid w:val="0063475D"/>
    <w:rsid w:val="006458A0"/>
    <w:rsid w:val="00690BD5"/>
    <w:rsid w:val="006B03A4"/>
    <w:rsid w:val="006B7B1A"/>
    <w:rsid w:val="006D2F2B"/>
    <w:rsid w:val="00707736"/>
    <w:rsid w:val="00717442"/>
    <w:rsid w:val="00726D08"/>
    <w:rsid w:val="00763B53"/>
    <w:rsid w:val="007773DF"/>
    <w:rsid w:val="007A6EC9"/>
    <w:rsid w:val="007C709E"/>
    <w:rsid w:val="007E0CC3"/>
    <w:rsid w:val="007F2240"/>
    <w:rsid w:val="00817156"/>
    <w:rsid w:val="008308C5"/>
    <w:rsid w:val="008756E4"/>
    <w:rsid w:val="008C429E"/>
    <w:rsid w:val="008F4F3D"/>
    <w:rsid w:val="008F72A1"/>
    <w:rsid w:val="009007AC"/>
    <w:rsid w:val="009128D4"/>
    <w:rsid w:val="009134FE"/>
    <w:rsid w:val="009273CD"/>
    <w:rsid w:val="00936B09"/>
    <w:rsid w:val="009775BB"/>
    <w:rsid w:val="009806A8"/>
    <w:rsid w:val="00991FFC"/>
    <w:rsid w:val="009A664B"/>
    <w:rsid w:val="009D5DEA"/>
    <w:rsid w:val="009D7A28"/>
    <w:rsid w:val="00A40EC3"/>
    <w:rsid w:val="00A647DB"/>
    <w:rsid w:val="00A649C6"/>
    <w:rsid w:val="00A94EFC"/>
    <w:rsid w:val="00AC4783"/>
    <w:rsid w:val="00AE7751"/>
    <w:rsid w:val="00B3423A"/>
    <w:rsid w:val="00B46B96"/>
    <w:rsid w:val="00B705BA"/>
    <w:rsid w:val="00BC4614"/>
    <w:rsid w:val="00BD0CAB"/>
    <w:rsid w:val="00C04BE9"/>
    <w:rsid w:val="00C36CE6"/>
    <w:rsid w:val="00CA1AB8"/>
    <w:rsid w:val="00CB1F06"/>
    <w:rsid w:val="00CC3040"/>
    <w:rsid w:val="00CE1E31"/>
    <w:rsid w:val="00D13420"/>
    <w:rsid w:val="00D36A8A"/>
    <w:rsid w:val="00D729CF"/>
    <w:rsid w:val="00D95704"/>
    <w:rsid w:val="00DF505D"/>
    <w:rsid w:val="00E00585"/>
    <w:rsid w:val="00E45213"/>
    <w:rsid w:val="00E511D9"/>
    <w:rsid w:val="00E57DFC"/>
    <w:rsid w:val="00E67407"/>
    <w:rsid w:val="00E7727F"/>
    <w:rsid w:val="00EB0CE0"/>
    <w:rsid w:val="00EE621E"/>
    <w:rsid w:val="00EF5C6C"/>
    <w:rsid w:val="00F22C0B"/>
    <w:rsid w:val="00F3457C"/>
    <w:rsid w:val="00F50C2C"/>
    <w:rsid w:val="00F5415E"/>
    <w:rsid w:val="00F60FB7"/>
    <w:rsid w:val="00F616B5"/>
    <w:rsid w:val="00FA624F"/>
    <w:rsid w:val="00FB49A3"/>
    <w:rsid w:val="00FC644A"/>
    <w:rsid w:val="00FD77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pPr>
    <w:rPr>
      <w:rFonts w:eastAsiaTheme="minorEastAsia"/>
      <w:lang w:val="en-US"/>
    </w:rPr>
  </w:style>
  <w:style w:type="paragraph" w:styleId="3">
    <w:name w:val="heading 3"/>
    <w:basedOn w:val="a"/>
    <w:link w:val="3Char"/>
    <w:uiPriority w:val="9"/>
    <w:qFormat/>
    <w:rsid w:val="00157355"/>
    <w:pPr>
      <w:bidi w:val="0"/>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806A8"/>
  </w:style>
  <w:style w:type="character" w:customStyle="1" w:styleId="hps">
    <w:name w:val="hps"/>
    <w:basedOn w:val="a0"/>
    <w:rsid w:val="009806A8"/>
  </w:style>
  <w:style w:type="paragraph" w:styleId="a3">
    <w:name w:val="Balloon Text"/>
    <w:basedOn w:val="a"/>
    <w:link w:val="Char"/>
    <w:uiPriority w:val="99"/>
    <w:semiHidden/>
    <w:unhideWhenUsed/>
    <w:rsid w:val="000C29D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C29D3"/>
    <w:rPr>
      <w:rFonts w:ascii="Tahoma" w:eastAsiaTheme="minorEastAsia" w:hAnsi="Tahoma" w:cs="Tahoma"/>
      <w:sz w:val="16"/>
      <w:szCs w:val="16"/>
      <w:lang w:val="en-US"/>
    </w:rPr>
  </w:style>
  <w:style w:type="table" w:styleId="-3">
    <w:name w:val="Light Shading Accent 3"/>
    <w:basedOn w:val="a1"/>
    <w:uiPriority w:val="60"/>
    <w:rsid w:val="00D1342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Shading Accent 3"/>
    <w:basedOn w:val="a1"/>
    <w:uiPriority w:val="71"/>
    <w:rsid w:val="00F616B5"/>
    <w:pPr>
      <w:spacing w:after="0" w:line="240" w:lineRule="auto"/>
    </w:pPr>
    <w:rPr>
      <w:color w:val="000000" w:themeColor="text1"/>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a4">
    <w:name w:val="header"/>
    <w:basedOn w:val="a"/>
    <w:link w:val="Char0"/>
    <w:uiPriority w:val="99"/>
    <w:semiHidden/>
    <w:unhideWhenUsed/>
    <w:rsid w:val="00763B53"/>
    <w:pPr>
      <w:tabs>
        <w:tab w:val="center" w:pos="4153"/>
        <w:tab w:val="right" w:pos="8306"/>
      </w:tabs>
      <w:spacing w:after="0" w:line="240" w:lineRule="auto"/>
    </w:pPr>
  </w:style>
  <w:style w:type="character" w:customStyle="1" w:styleId="Char0">
    <w:name w:val="رأس الصفحة Char"/>
    <w:basedOn w:val="a0"/>
    <w:link w:val="a4"/>
    <w:uiPriority w:val="99"/>
    <w:semiHidden/>
    <w:rsid w:val="00763B53"/>
    <w:rPr>
      <w:rFonts w:eastAsiaTheme="minorEastAsia"/>
      <w:lang w:val="en-US"/>
    </w:rPr>
  </w:style>
  <w:style w:type="paragraph" w:styleId="a5">
    <w:name w:val="footer"/>
    <w:basedOn w:val="a"/>
    <w:link w:val="Char1"/>
    <w:uiPriority w:val="99"/>
    <w:unhideWhenUsed/>
    <w:rsid w:val="00763B53"/>
    <w:pPr>
      <w:tabs>
        <w:tab w:val="center" w:pos="4153"/>
        <w:tab w:val="right" w:pos="8306"/>
      </w:tabs>
      <w:spacing w:after="0" w:line="240" w:lineRule="auto"/>
    </w:pPr>
  </w:style>
  <w:style w:type="character" w:customStyle="1" w:styleId="Char1">
    <w:name w:val="تذييل الصفحة Char"/>
    <w:basedOn w:val="a0"/>
    <w:link w:val="a5"/>
    <w:uiPriority w:val="99"/>
    <w:rsid w:val="00763B53"/>
    <w:rPr>
      <w:rFonts w:eastAsiaTheme="minorEastAsia"/>
      <w:lang w:val="en-US"/>
    </w:rPr>
  </w:style>
  <w:style w:type="paragraph" w:styleId="a6">
    <w:name w:val="No Spacing"/>
    <w:link w:val="Char2"/>
    <w:uiPriority w:val="1"/>
    <w:qFormat/>
    <w:rsid w:val="00EE621E"/>
    <w:pPr>
      <w:bidi/>
      <w:spacing w:after="0" w:line="240" w:lineRule="auto"/>
    </w:pPr>
    <w:rPr>
      <w:rFonts w:eastAsiaTheme="minorEastAsia"/>
      <w:lang w:val="en-US"/>
    </w:rPr>
  </w:style>
  <w:style w:type="character" w:customStyle="1" w:styleId="Char2">
    <w:name w:val="بلا تباعد Char"/>
    <w:basedOn w:val="a0"/>
    <w:link w:val="a6"/>
    <w:uiPriority w:val="1"/>
    <w:rsid w:val="00EE621E"/>
    <w:rPr>
      <w:rFonts w:eastAsiaTheme="minorEastAsia"/>
      <w:lang w:val="en-US"/>
    </w:rPr>
  </w:style>
  <w:style w:type="paragraph" w:styleId="a7">
    <w:name w:val="Normal (Web)"/>
    <w:basedOn w:val="a"/>
    <w:uiPriority w:val="99"/>
    <w:semiHidden/>
    <w:unhideWhenUsed/>
    <w:rsid w:val="003523B8"/>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a8">
    <w:name w:val="List Paragraph"/>
    <w:basedOn w:val="a"/>
    <w:uiPriority w:val="34"/>
    <w:qFormat/>
    <w:rsid w:val="000B4B32"/>
    <w:pPr>
      <w:bidi w:val="0"/>
      <w:ind w:left="720"/>
      <w:contextualSpacing/>
    </w:pPr>
    <w:rPr>
      <w:rFonts w:eastAsiaTheme="minorHAnsi"/>
      <w:lang w:val="fr-FR"/>
    </w:rPr>
  </w:style>
  <w:style w:type="character" w:customStyle="1" w:styleId="3Char">
    <w:name w:val="عنوان 3 Char"/>
    <w:basedOn w:val="a0"/>
    <w:link w:val="3"/>
    <w:uiPriority w:val="9"/>
    <w:rsid w:val="00157355"/>
    <w:rPr>
      <w:rFonts w:ascii="Times New Roman" w:eastAsia="Times New Roman" w:hAnsi="Times New Roman" w:cs="Times New Roman"/>
      <w:b/>
      <w:bCs/>
      <w:sz w:val="27"/>
      <w:szCs w:val="27"/>
      <w:lang w:eastAsia="fr-FR"/>
    </w:rPr>
  </w:style>
  <w:style w:type="character" w:styleId="Hyperlink">
    <w:name w:val="Hyperlink"/>
    <w:basedOn w:val="a0"/>
    <w:uiPriority w:val="99"/>
    <w:semiHidden/>
    <w:unhideWhenUsed/>
    <w:rsid w:val="00622DBA"/>
    <w:rPr>
      <w:color w:val="0000FF"/>
      <w:u w:val="single"/>
    </w:rPr>
  </w:style>
  <w:style w:type="character" w:customStyle="1" w:styleId="bylinepipe">
    <w:name w:val="bylinepipe"/>
    <w:basedOn w:val="a0"/>
    <w:rsid w:val="009D5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B"/>
    <w:pPr>
      <w:bidi/>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806A8"/>
  </w:style>
  <w:style w:type="character" w:customStyle="1" w:styleId="hps">
    <w:name w:val="hps"/>
    <w:basedOn w:val="a0"/>
    <w:rsid w:val="0098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79234">
      <w:bodyDiv w:val="1"/>
      <w:marLeft w:val="0"/>
      <w:marRight w:val="0"/>
      <w:marTop w:val="0"/>
      <w:marBottom w:val="0"/>
      <w:divBdr>
        <w:top w:val="none" w:sz="0" w:space="0" w:color="auto"/>
        <w:left w:val="none" w:sz="0" w:space="0" w:color="auto"/>
        <w:bottom w:val="none" w:sz="0" w:space="0" w:color="auto"/>
        <w:right w:val="none" w:sz="0" w:space="0" w:color="auto"/>
      </w:divBdr>
      <w:divsChild>
        <w:div w:id="13385473">
          <w:marLeft w:val="0"/>
          <w:marRight w:val="0"/>
          <w:marTop w:val="0"/>
          <w:marBottom w:val="0"/>
          <w:divBdr>
            <w:top w:val="none" w:sz="0" w:space="0" w:color="auto"/>
            <w:left w:val="none" w:sz="0" w:space="0" w:color="auto"/>
            <w:bottom w:val="none" w:sz="0" w:space="0" w:color="auto"/>
            <w:right w:val="none" w:sz="0" w:space="0" w:color="auto"/>
          </w:divBdr>
        </w:div>
        <w:div w:id="519202560">
          <w:marLeft w:val="0"/>
          <w:marRight w:val="0"/>
          <w:marTop w:val="0"/>
          <w:marBottom w:val="0"/>
          <w:divBdr>
            <w:top w:val="none" w:sz="0" w:space="0" w:color="auto"/>
            <w:left w:val="none" w:sz="0" w:space="0" w:color="auto"/>
            <w:bottom w:val="none" w:sz="0" w:space="0" w:color="auto"/>
            <w:right w:val="none" w:sz="0" w:space="0" w:color="auto"/>
          </w:divBdr>
        </w:div>
        <w:div w:id="114258918">
          <w:marLeft w:val="0"/>
          <w:marRight w:val="0"/>
          <w:marTop w:val="0"/>
          <w:marBottom w:val="0"/>
          <w:divBdr>
            <w:top w:val="none" w:sz="0" w:space="0" w:color="auto"/>
            <w:left w:val="none" w:sz="0" w:space="0" w:color="auto"/>
            <w:bottom w:val="none" w:sz="0" w:space="0" w:color="auto"/>
            <w:right w:val="none" w:sz="0" w:space="0" w:color="auto"/>
          </w:divBdr>
        </w:div>
        <w:div w:id="1954357561">
          <w:marLeft w:val="0"/>
          <w:marRight w:val="0"/>
          <w:marTop w:val="0"/>
          <w:marBottom w:val="0"/>
          <w:divBdr>
            <w:top w:val="none" w:sz="0" w:space="0" w:color="auto"/>
            <w:left w:val="none" w:sz="0" w:space="0" w:color="auto"/>
            <w:bottom w:val="none" w:sz="0" w:space="0" w:color="auto"/>
            <w:right w:val="none" w:sz="0" w:space="0" w:color="auto"/>
          </w:divBdr>
        </w:div>
        <w:div w:id="547188354">
          <w:marLeft w:val="0"/>
          <w:marRight w:val="0"/>
          <w:marTop w:val="0"/>
          <w:marBottom w:val="0"/>
          <w:divBdr>
            <w:top w:val="none" w:sz="0" w:space="0" w:color="auto"/>
            <w:left w:val="none" w:sz="0" w:space="0" w:color="auto"/>
            <w:bottom w:val="none" w:sz="0" w:space="0" w:color="auto"/>
            <w:right w:val="none" w:sz="0" w:space="0" w:color="auto"/>
          </w:divBdr>
        </w:div>
        <w:div w:id="325479828">
          <w:marLeft w:val="0"/>
          <w:marRight w:val="0"/>
          <w:marTop w:val="0"/>
          <w:marBottom w:val="0"/>
          <w:divBdr>
            <w:top w:val="none" w:sz="0" w:space="0" w:color="auto"/>
            <w:left w:val="none" w:sz="0" w:space="0" w:color="auto"/>
            <w:bottom w:val="none" w:sz="0" w:space="0" w:color="auto"/>
            <w:right w:val="none" w:sz="0" w:space="0" w:color="auto"/>
          </w:divBdr>
        </w:div>
        <w:div w:id="1848712820">
          <w:marLeft w:val="0"/>
          <w:marRight w:val="0"/>
          <w:marTop w:val="0"/>
          <w:marBottom w:val="0"/>
          <w:divBdr>
            <w:top w:val="none" w:sz="0" w:space="0" w:color="auto"/>
            <w:left w:val="none" w:sz="0" w:space="0" w:color="auto"/>
            <w:bottom w:val="none" w:sz="0" w:space="0" w:color="auto"/>
            <w:right w:val="none" w:sz="0" w:space="0" w:color="auto"/>
          </w:divBdr>
        </w:div>
        <w:div w:id="1743331916">
          <w:marLeft w:val="0"/>
          <w:marRight w:val="0"/>
          <w:marTop w:val="0"/>
          <w:marBottom w:val="0"/>
          <w:divBdr>
            <w:top w:val="none" w:sz="0" w:space="0" w:color="auto"/>
            <w:left w:val="none" w:sz="0" w:space="0" w:color="auto"/>
            <w:bottom w:val="none" w:sz="0" w:space="0" w:color="auto"/>
            <w:right w:val="none" w:sz="0" w:space="0" w:color="auto"/>
          </w:divBdr>
        </w:div>
        <w:div w:id="1409499754">
          <w:marLeft w:val="0"/>
          <w:marRight w:val="0"/>
          <w:marTop w:val="0"/>
          <w:marBottom w:val="0"/>
          <w:divBdr>
            <w:top w:val="none" w:sz="0" w:space="0" w:color="auto"/>
            <w:left w:val="none" w:sz="0" w:space="0" w:color="auto"/>
            <w:bottom w:val="none" w:sz="0" w:space="0" w:color="auto"/>
            <w:right w:val="none" w:sz="0" w:space="0" w:color="auto"/>
          </w:divBdr>
        </w:div>
        <w:div w:id="1764762305">
          <w:marLeft w:val="0"/>
          <w:marRight w:val="0"/>
          <w:marTop w:val="0"/>
          <w:marBottom w:val="0"/>
          <w:divBdr>
            <w:top w:val="none" w:sz="0" w:space="0" w:color="auto"/>
            <w:left w:val="none" w:sz="0" w:space="0" w:color="auto"/>
            <w:bottom w:val="none" w:sz="0" w:space="0" w:color="auto"/>
            <w:right w:val="none" w:sz="0" w:space="0" w:color="auto"/>
          </w:divBdr>
        </w:div>
        <w:div w:id="1200973248">
          <w:marLeft w:val="0"/>
          <w:marRight w:val="0"/>
          <w:marTop w:val="0"/>
          <w:marBottom w:val="0"/>
          <w:divBdr>
            <w:top w:val="none" w:sz="0" w:space="0" w:color="auto"/>
            <w:left w:val="none" w:sz="0" w:space="0" w:color="auto"/>
            <w:bottom w:val="none" w:sz="0" w:space="0" w:color="auto"/>
            <w:right w:val="none" w:sz="0" w:space="0" w:color="auto"/>
          </w:divBdr>
        </w:div>
      </w:divsChild>
    </w:div>
    <w:div w:id="715668537">
      <w:bodyDiv w:val="1"/>
      <w:marLeft w:val="0"/>
      <w:marRight w:val="0"/>
      <w:marTop w:val="0"/>
      <w:marBottom w:val="0"/>
      <w:divBdr>
        <w:top w:val="none" w:sz="0" w:space="0" w:color="auto"/>
        <w:left w:val="none" w:sz="0" w:space="0" w:color="auto"/>
        <w:bottom w:val="none" w:sz="0" w:space="0" w:color="auto"/>
        <w:right w:val="none" w:sz="0" w:space="0" w:color="auto"/>
      </w:divBdr>
      <w:divsChild>
        <w:div w:id="999163659">
          <w:marLeft w:val="0"/>
          <w:marRight w:val="0"/>
          <w:marTop w:val="0"/>
          <w:marBottom w:val="0"/>
          <w:divBdr>
            <w:top w:val="none" w:sz="0" w:space="0" w:color="auto"/>
            <w:left w:val="none" w:sz="0" w:space="0" w:color="auto"/>
            <w:bottom w:val="none" w:sz="0" w:space="0" w:color="auto"/>
            <w:right w:val="none" w:sz="0" w:space="0" w:color="auto"/>
          </w:divBdr>
        </w:div>
      </w:divsChild>
    </w:div>
    <w:div w:id="771705297">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sChild>
        <w:div w:id="59875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om/s/ref=ntt_athr_dp_sr_3?_encoding=UTF8&amp;field-author=William%20E.%20Cain&amp;search-alias=books&amp;sort=relevanceran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azon.com/s/ref=ntt_athr_dp_sr_2?_encoding=UTF8&amp;field-author=William%20E.%20Burto&amp;search-alias=books&amp;sort=relevancer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s/ref=ntt_athr_dp_sr_1?_encoding=UTF8&amp;field-author=Sylvan%20Barnet&amp;search-alias=books&amp;sort=relevancer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milyfriendpoems.com/author.asp?author_id=2324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milyfriendpoems.com/poem/a-moment-of-truth"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806</Words>
  <Characters>4599</Characters>
  <Application>Microsoft Office Word</Application>
  <DocSecurity>0</DocSecurity>
  <Lines>38</Lines>
  <Paragraphs>10</Paragraphs>
  <ScaleCrop>false</ScaleCrop>
  <HeadingPairs>
    <vt:vector size="6" baseType="variant">
      <vt:variant>
        <vt:lpstr>العنوان</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tara9</dc:creator>
  <cp:lastModifiedBy>محي الدين عبد الرحمن جاد الرب</cp:lastModifiedBy>
  <cp:revision>8</cp:revision>
  <cp:lastPrinted>2012-12-25T07:26:00Z</cp:lastPrinted>
  <dcterms:created xsi:type="dcterms:W3CDTF">2013-06-03T10:56:00Z</dcterms:created>
  <dcterms:modified xsi:type="dcterms:W3CDTF">2013-06-10T10:25:00Z</dcterms:modified>
</cp:coreProperties>
</file>