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CC" w:rsidRPr="00BB44CC" w:rsidRDefault="00BB44CC" w:rsidP="00BB44CC">
      <w:pPr>
        <w:spacing w:after="0" w:line="240" w:lineRule="auto"/>
        <w:jc w:val="center"/>
        <w:rPr>
          <w:rFonts w:ascii="Bookman Old Style" w:eastAsia="Times New Roman" w:hAnsi="Bookman Old Style" w:cs="Times New Roman"/>
          <w:color w:val="000000"/>
          <w:sz w:val="36"/>
          <w:szCs w:val="36"/>
        </w:rPr>
      </w:pPr>
      <w:bookmarkStart w:id="0" w:name="_GoBack"/>
      <w:bookmarkEnd w:id="0"/>
      <w:r w:rsidRPr="00BB44CC">
        <w:rPr>
          <w:rFonts w:ascii="Times New Roman" w:eastAsia="Times New Roman" w:hAnsi="Times New Roman" w:cs="Times New Roman"/>
          <w:b/>
          <w:bCs/>
          <w:color w:val="000000"/>
          <w:sz w:val="27"/>
          <w:szCs w:val="27"/>
          <w:rtl/>
        </w:rPr>
        <w:t>لجنة إسكان أعضاء هيئة التدريس ومن في حكمهم تواصل اجتماعاتها لإنجاز  أعمال التشغيل</w:t>
      </w:r>
    </w:p>
    <w:p w:rsidR="00BB44CC" w:rsidRDefault="00BB44CC" w:rsidP="00BB44CC">
      <w:pPr>
        <w:spacing w:after="0" w:line="240" w:lineRule="auto"/>
        <w:rPr>
          <w:rFonts w:ascii="Bookman Old Style" w:eastAsia="Times New Roman" w:hAnsi="Bookman Old Style" w:cs="Times New Roman"/>
          <w:color w:val="000000"/>
          <w:sz w:val="36"/>
          <w:szCs w:val="36"/>
          <w:rtl/>
        </w:rPr>
      </w:pPr>
    </w:p>
    <w:p w:rsidR="00BB44CC" w:rsidRDefault="00BB44CC" w:rsidP="00BB44CC">
      <w:pPr>
        <w:spacing w:after="0" w:line="240" w:lineRule="auto"/>
        <w:rPr>
          <w:rFonts w:ascii="Bookman Old Style" w:eastAsia="Times New Roman" w:hAnsi="Bookman Old Style" w:cs="Times New Roman"/>
          <w:color w:val="000000"/>
          <w:sz w:val="36"/>
          <w:szCs w:val="36"/>
          <w:rtl/>
        </w:rPr>
      </w:pPr>
    </w:p>
    <w:p w:rsidR="00BB44CC" w:rsidRDefault="00BB44CC" w:rsidP="00BB44CC">
      <w:pPr>
        <w:spacing w:after="0" w:line="240" w:lineRule="auto"/>
        <w:rPr>
          <w:rFonts w:ascii="Bookman Old Style" w:eastAsia="Times New Roman" w:hAnsi="Bookman Old Style" w:cs="Times New Roman"/>
          <w:color w:val="000000"/>
          <w:sz w:val="36"/>
          <w:szCs w:val="36"/>
          <w:rtl/>
        </w:rPr>
      </w:pPr>
    </w:p>
    <w:p w:rsidR="00BB44CC" w:rsidRPr="00BB44CC" w:rsidRDefault="00BB44CC" w:rsidP="00BB44CC">
      <w:pPr>
        <w:spacing w:after="0" w:line="240" w:lineRule="auto"/>
        <w:jc w:val="both"/>
        <w:rPr>
          <w:rFonts w:ascii="Helvetica" w:eastAsia="Times New Roman" w:hAnsi="Helvetica" w:cs="Helvetica"/>
          <w:color w:val="000000"/>
          <w:sz w:val="24"/>
          <w:szCs w:val="24"/>
        </w:rPr>
      </w:pPr>
      <w:r w:rsidRPr="00BB44CC">
        <w:rPr>
          <w:rFonts w:ascii="Times New Roman" w:eastAsia="Times New Roman" w:hAnsi="Times New Roman" w:cs="Times New Roman"/>
          <w:b/>
          <w:bCs/>
          <w:color w:val="000000"/>
          <w:sz w:val="27"/>
          <w:szCs w:val="27"/>
          <w:rtl/>
        </w:rPr>
        <w:t>عقدت لجنة إسكان أعضاء هيئة التدريس ومن في حكمهم جلستها الثالثة والرابعة برئاسة وكيل الجامعة د. مسلم بن محمد الدوسري وقد استهل سعادة الوكيل الاجتماع بالترحيب بأعضاء اللجنة ومتابعة الموضوعات التي سبق أن تمت مناقشتها خلال الجلسات الماضية ، ثم تم خلال الجلسة استعراض الموضوعات المدرجة على جدول الأعمال ، ومنها : متابعة تجهيز وتشغيل البنية التحتية للإسكان من كهرباء وصرف صحي ومحطة تكرير ، ومتابعة موضوع </w:t>
      </w:r>
      <w:r w:rsidRPr="00BB44CC">
        <w:rPr>
          <w:rFonts w:ascii="Times New Roman" w:eastAsia="Times New Roman" w:hAnsi="Times New Roman" w:cs="Times New Roman" w:hint="cs"/>
          <w:b/>
          <w:bCs/>
          <w:color w:val="000000"/>
          <w:sz w:val="27"/>
          <w:szCs w:val="27"/>
          <w:rtl/>
        </w:rPr>
        <w:t>إدراج الإسكان في عقود التشغيل والصيانة والأمن والسلامة ، وما تم حيال المتابعة مع شركة الكهرباء ، وما تم حيال النظام الإلكتروني للتقديم والفرو وإدارة أعمال الإسكان ، وأعمال ترقيم وترميز جميع الأبراج والوحدات السكانية ، واستعراض الدليل الإجرائي والنماذج ، ودراسة</w:t>
      </w:r>
      <w:r w:rsidRPr="00BB44CC">
        <w:rPr>
          <w:rFonts w:ascii="Times New Roman" w:eastAsia="Times New Roman" w:hAnsi="Times New Roman" w:cs="Times New Roman"/>
          <w:b/>
          <w:bCs/>
          <w:color w:val="000000"/>
          <w:sz w:val="27"/>
          <w:szCs w:val="27"/>
          <w:rtl/>
        </w:rPr>
        <w:t> </w:t>
      </w:r>
      <w:r w:rsidRPr="00BB44CC">
        <w:rPr>
          <w:rFonts w:ascii="Times New Roman" w:eastAsia="Times New Roman" w:hAnsi="Times New Roman" w:cs="Times New Roman" w:hint="cs"/>
          <w:b/>
          <w:bCs/>
          <w:color w:val="000000"/>
          <w:sz w:val="27"/>
          <w:szCs w:val="27"/>
          <w:rtl/>
        </w:rPr>
        <w:t>تحديد فئة وأجرة الوحدات السكانية ورسوم الكهرباء والماء والتأمين وربط الإسكان بشبكة الهاتف والانترنت ، وفي نهاية الاجتماع </w:t>
      </w:r>
      <w:r w:rsidRPr="00BB44CC">
        <w:rPr>
          <w:rFonts w:ascii="Times New Roman" w:eastAsia="Times New Roman" w:hAnsi="Times New Roman" w:cs="Times New Roman"/>
          <w:b/>
          <w:bCs/>
          <w:color w:val="000000"/>
          <w:sz w:val="27"/>
          <w:szCs w:val="27"/>
          <w:rtl/>
        </w:rPr>
        <w:t>حث سعادة وكيل الجامعة رئيس اللجنة جميع الإدارات بالعمل على المتابعة لضمان تشغيل الإسكان وسرعة الاستفادة منه في الوقت المحدد .</w:t>
      </w:r>
    </w:p>
    <w:p w:rsidR="0091332E" w:rsidRPr="00BB44CC" w:rsidRDefault="003F5345" w:rsidP="00BB44CC">
      <w:pPr>
        <w:jc w:val="both"/>
      </w:pPr>
    </w:p>
    <w:sectPr w:rsidR="0091332E" w:rsidRPr="00BB44CC"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F0"/>
    <w:rsid w:val="003F5345"/>
    <w:rsid w:val="006075EC"/>
    <w:rsid w:val="0064450D"/>
    <w:rsid w:val="00A43EF0"/>
    <w:rsid w:val="00BB44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B44CC"/>
    <w:rPr>
      <w:b/>
      <w:bCs/>
    </w:rPr>
  </w:style>
  <w:style w:type="character" w:customStyle="1" w:styleId="apple-converted-space">
    <w:name w:val="apple-converted-space"/>
    <w:basedOn w:val="a0"/>
    <w:rsid w:val="00BB44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B44CC"/>
    <w:rPr>
      <w:b/>
      <w:bCs/>
    </w:rPr>
  </w:style>
  <w:style w:type="character" w:customStyle="1" w:styleId="apple-converted-space">
    <w:name w:val="apple-converted-space"/>
    <w:basedOn w:val="a0"/>
    <w:rsid w:val="00BB4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231939">
      <w:bodyDiv w:val="1"/>
      <w:marLeft w:val="0"/>
      <w:marRight w:val="0"/>
      <w:marTop w:val="0"/>
      <w:marBottom w:val="0"/>
      <w:divBdr>
        <w:top w:val="none" w:sz="0" w:space="0" w:color="auto"/>
        <w:left w:val="none" w:sz="0" w:space="0" w:color="auto"/>
        <w:bottom w:val="none" w:sz="0" w:space="0" w:color="auto"/>
        <w:right w:val="none" w:sz="0" w:space="0" w:color="auto"/>
      </w:divBdr>
      <w:divsChild>
        <w:div w:id="1720663489">
          <w:marLeft w:val="0"/>
          <w:marRight w:val="0"/>
          <w:marTop w:val="0"/>
          <w:marBottom w:val="0"/>
          <w:divBdr>
            <w:top w:val="none" w:sz="0" w:space="0" w:color="auto"/>
            <w:left w:val="none" w:sz="0" w:space="0" w:color="auto"/>
            <w:bottom w:val="none" w:sz="0" w:space="0" w:color="auto"/>
            <w:right w:val="none" w:sz="0" w:space="0" w:color="auto"/>
          </w:divBdr>
        </w:div>
        <w:div w:id="1087531993">
          <w:marLeft w:val="0"/>
          <w:marRight w:val="0"/>
          <w:marTop w:val="0"/>
          <w:marBottom w:val="0"/>
          <w:divBdr>
            <w:top w:val="none" w:sz="0" w:space="0" w:color="auto"/>
            <w:left w:val="none" w:sz="0" w:space="0" w:color="auto"/>
            <w:bottom w:val="none" w:sz="0" w:space="0" w:color="auto"/>
            <w:right w:val="none" w:sz="0" w:space="0" w:color="auto"/>
          </w:divBdr>
        </w:div>
        <w:div w:id="70470411">
          <w:marLeft w:val="0"/>
          <w:marRight w:val="0"/>
          <w:marTop w:val="0"/>
          <w:marBottom w:val="0"/>
          <w:divBdr>
            <w:top w:val="none" w:sz="0" w:space="0" w:color="auto"/>
            <w:left w:val="none" w:sz="0" w:space="0" w:color="auto"/>
            <w:bottom w:val="none" w:sz="0" w:space="0" w:color="auto"/>
            <w:right w:val="none" w:sz="0" w:space="0" w:color="auto"/>
          </w:divBdr>
          <w:divsChild>
            <w:div w:id="172839445">
              <w:marLeft w:val="0"/>
              <w:marRight w:val="0"/>
              <w:marTop w:val="0"/>
              <w:marBottom w:val="0"/>
              <w:divBdr>
                <w:top w:val="none" w:sz="0" w:space="0" w:color="auto"/>
                <w:left w:val="none" w:sz="0" w:space="0" w:color="auto"/>
                <w:bottom w:val="none" w:sz="0" w:space="0" w:color="auto"/>
                <w:right w:val="none" w:sz="0" w:space="0" w:color="auto"/>
              </w:divBdr>
              <w:divsChild>
                <w:div w:id="826360296">
                  <w:marLeft w:val="0"/>
                  <w:marRight w:val="0"/>
                  <w:marTop w:val="0"/>
                  <w:marBottom w:val="0"/>
                  <w:divBdr>
                    <w:top w:val="none" w:sz="0" w:space="0" w:color="auto"/>
                    <w:left w:val="none" w:sz="0" w:space="0" w:color="auto"/>
                    <w:bottom w:val="none" w:sz="0" w:space="0" w:color="auto"/>
                    <w:right w:val="none" w:sz="0" w:space="0" w:color="auto"/>
                  </w:divBdr>
                  <w:divsChild>
                    <w:div w:id="646209627">
                      <w:marLeft w:val="0"/>
                      <w:marRight w:val="0"/>
                      <w:marTop w:val="0"/>
                      <w:marBottom w:val="0"/>
                      <w:divBdr>
                        <w:top w:val="none" w:sz="0" w:space="0" w:color="auto"/>
                        <w:left w:val="none" w:sz="0" w:space="0" w:color="auto"/>
                        <w:bottom w:val="none" w:sz="0" w:space="0" w:color="auto"/>
                        <w:right w:val="none" w:sz="0" w:space="0" w:color="auto"/>
                      </w:divBdr>
                      <w:divsChild>
                        <w:div w:id="2169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148</Words>
  <Characters>844</Characters>
  <Application>Microsoft Office Word</Application>
  <DocSecurity>0</DocSecurity>
  <Lines>7</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user</cp:lastModifiedBy>
  <cp:revision>5</cp:revision>
  <cp:lastPrinted>2015-04-01T23:14:00Z</cp:lastPrinted>
  <dcterms:created xsi:type="dcterms:W3CDTF">2015-01-28T06:15:00Z</dcterms:created>
  <dcterms:modified xsi:type="dcterms:W3CDTF">2015-04-01T23:14:00Z</dcterms:modified>
</cp:coreProperties>
</file>