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09E" w:rsidRDefault="004373C7">
      <w:pPr>
        <w:pStyle w:val="Heading20"/>
        <w:keepNext/>
        <w:keepLines/>
        <w:shd w:val="clear" w:color="auto" w:fill="E8CD94"/>
        <w:rPr>
          <w:rtl/>
        </w:rPr>
        <w:sectPr w:rsidR="0029209E">
          <w:headerReference w:type="even" r:id="rId6"/>
          <w:headerReference w:type="default" r:id="rId7"/>
          <w:footerReference w:type="even" r:id="rId8"/>
          <w:footerReference w:type="default" r:id="rId9"/>
          <w:footerReference w:type="first" r:id="rId10"/>
          <w:pgSz w:w="14688" w:h="11016" w:orient="landscape"/>
          <w:pgMar w:top="679" w:right="2458" w:bottom="943" w:left="2338" w:header="0" w:footer="3" w:gutter="0"/>
          <w:cols w:space="720"/>
          <w:noEndnote/>
          <w:titlePg/>
          <w:bidi/>
          <w:docGrid w:linePitch="360"/>
        </w:sect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295910" distR="289560" simplePos="0" relativeHeight="377487104" behindDoc="1" locked="0" layoutInCell="1" allowOverlap="1">
                <wp:simplePos x="0" y="0"/>
                <wp:positionH relativeFrom="margin">
                  <wp:posOffset>295910</wp:posOffset>
                </wp:positionH>
                <wp:positionV relativeFrom="paragraph">
                  <wp:posOffset>455930</wp:posOffset>
                </wp:positionV>
                <wp:extent cx="5696585" cy="993140"/>
                <wp:effectExtent l="0" t="1270" r="0" b="0"/>
                <wp:wrapTopAndBottom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09E" w:rsidRDefault="00E42F28">
                            <w:pPr>
                              <w:pStyle w:val="Bodytext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b/>
                                <w:bCs/>
                                <w:rtl/>
                              </w:rPr>
                              <w:t>لمنسوبى الكلية استعدادا لكاءس الجامعة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3.3pt;margin-top:35.9pt;width:448.55pt;height:78.2pt;z-index:-125829376;visibility:visible;mso-wrap-style:square;mso-width-percent:0;mso-height-percent:0;mso-wrap-distance-left:23.3pt;mso-wrap-distance-top:0;mso-wrap-distance-right:22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" filled="f" stroked="f">
                <v:textbox style="mso-fit-shape-to-text:t" inset="0,0,0,0">
                  <w:txbxContent>
                    <w:p w:rsidR="0029209E" w:rsidRDefault="00E42F28">
                      <w:pPr>
                        <w:pStyle w:val="Bodytext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b/>
                          <w:bCs/>
                          <w:rtl/>
                        </w:rPr>
                        <w:t>لمنسوبى الكلية استعدادا لكاءس الجامعة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-1393190</wp:posOffset>
            </wp:positionH>
            <wp:positionV relativeFrom="margin">
              <wp:posOffset>1017905</wp:posOffset>
            </wp:positionV>
            <wp:extent cx="9144000" cy="5471160"/>
            <wp:effectExtent l="0" t="0" r="0" b="0"/>
            <wp:wrapNone/>
            <wp:docPr id="15" name="Picture 9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7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E42F28">
        <w:rPr>
          <w:rStyle w:val="Heading21"/>
          <w:b/>
          <w:bCs/>
          <w:rtl/>
        </w:rPr>
        <w:t>لجنة الأنشطة الطلابية تقييم معسكر تدريبي</w:t>
      </w:r>
      <w:bookmarkEnd w:id="1"/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before="70" w:after="70" w:line="240" w:lineRule="exact"/>
        <w:rPr>
          <w:sz w:val="19"/>
          <w:szCs w:val="19"/>
          <w:rtl/>
        </w:rPr>
      </w:pPr>
    </w:p>
    <w:p w:rsidR="0029209E" w:rsidRDefault="0029209E">
      <w:pPr>
        <w:rPr>
          <w:sz w:val="2"/>
          <w:szCs w:val="2"/>
          <w:rtl/>
        </w:rPr>
        <w:sectPr w:rsidR="0029209E">
          <w:type w:val="continuous"/>
          <w:pgSz w:w="14688" w:h="11016" w:orient="landscape"/>
          <w:pgMar w:top="664" w:right="0" w:bottom="577" w:left="0" w:header="0" w:footer="3" w:gutter="0"/>
          <w:cols w:space="720"/>
          <w:noEndnote/>
          <w:docGrid w:linePitch="360"/>
        </w:sectPr>
      </w:pPr>
    </w:p>
    <w:p w:rsidR="0029209E" w:rsidRDefault="004373C7">
      <w:pPr>
        <w:spacing w:line="53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8568055</wp:posOffset>
                </wp:positionH>
                <wp:positionV relativeFrom="paragraph">
                  <wp:posOffset>0</wp:posOffset>
                </wp:positionV>
                <wp:extent cx="332105" cy="152400"/>
                <wp:effectExtent l="1270" t="0" r="0" b="381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09E" w:rsidRDefault="00E42F28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</w:rPr>
                              <w:t>\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</w:rPr>
                              <w:t>'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4Exact0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674.65pt;margin-top:0;width:26.15pt;height:12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UYsAIAALA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" filled="f" stroked="f">
                <v:textbox style="mso-fit-shape-to-text:t" inset="0,0,0,0">
                  <w:txbxContent>
                    <w:p w:rsidR="0029209E" w:rsidRDefault="00E42F28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</w:rPr>
                        <w:t>\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</w:rPr>
                        <w:t>'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4Exact0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209E" w:rsidRDefault="0029209E">
      <w:pPr>
        <w:rPr>
          <w:sz w:val="2"/>
          <w:szCs w:val="2"/>
          <w:rtl/>
        </w:rPr>
        <w:sectPr w:rsidR="0029209E">
          <w:type w:val="continuous"/>
          <w:pgSz w:w="14688" w:h="11016" w:orient="landscape"/>
          <w:pgMar w:top="664" w:right="144" w:bottom="577" w:left="144" w:header="0" w:footer="3" w:gutter="0"/>
          <w:cols w:space="720"/>
          <w:noEndnote/>
          <w:docGrid w:linePitch="360"/>
        </w:sectPr>
      </w:pPr>
    </w:p>
    <w:p w:rsidR="0029209E" w:rsidRDefault="004373C7">
      <w:pPr>
        <w:framePr w:h="7699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915400" cy="4892040"/>
            <wp:effectExtent l="0" t="0" r="0" b="3810"/>
            <wp:docPr id="9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9E" w:rsidRDefault="00E42F28">
      <w:pPr>
        <w:rPr>
          <w:sz w:val="2"/>
          <w:szCs w:val="2"/>
          <w:rtl/>
        </w:rPr>
      </w:pPr>
      <w:r>
        <w:rPr>
          <w:rtl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6"/>
        <w:gridCol w:w="1315"/>
        <w:gridCol w:w="1306"/>
        <w:gridCol w:w="1248"/>
        <w:gridCol w:w="1315"/>
        <w:gridCol w:w="989"/>
        <w:gridCol w:w="2237"/>
        <w:gridCol w:w="782"/>
      </w:tblGrid>
      <w:tr w:rsidR="0029209E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306" w:type="dxa"/>
            <w:shd w:val="clear" w:color="auto" w:fill="FFFFF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FFFFFF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spacing w:line="180" w:lineRule="exact"/>
              <w:jc w:val="left"/>
              <w:rPr>
                <w:rtl/>
              </w:rPr>
            </w:pPr>
            <w:r>
              <w:rPr>
                <w:rStyle w:val="Bodytext2Tahoma75pt"/>
                <w:b/>
                <w:bCs/>
                <w:rtl/>
              </w:rPr>
              <w:t>- ع</w:t>
            </w:r>
          </w:p>
        </w:tc>
        <w:tc>
          <w:tcPr>
            <w:tcW w:w="1306" w:type="dxa"/>
            <w:shd w:val="clear" w:color="auto" w:fill="69765A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spacing w:line="184" w:lineRule="exact"/>
              <w:jc w:val="both"/>
              <w:rPr>
                <w:rtl/>
              </w:rPr>
            </w:pPr>
            <w:r>
              <w:rPr>
                <w:rStyle w:val="Bodytext2Tahoma75pt0"/>
                <w:b/>
                <w:bCs/>
                <w:rtl/>
                <w:lang w:val="en-US" w:eastAsia="en-US"/>
              </w:rPr>
              <w:t>١١</w:t>
            </w:r>
            <w:r>
              <w:rPr>
                <w:rStyle w:val="Bodytext2Tahoma75pt0"/>
                <w:b/>
                <w:bCs/>
                <w:rtl/>
              </w:rPr>
              <w:t xml:space="preserve">- </w:t>
            </w:r>
            <w:r>
              <w:rPr>
                <w:rStyle w:val="Bodytext28pt"/>
                <w:b/>
                <w:bCs/>
                <w:rtl/>
              </w:rPr>
              <w:t>▼</w:t>
            </w:r>
            <w:r>
              <w:rPr>
                <w:rStyle w:val="Bodytext2Tahoma75pt1"/>
                <w:b/>
                <w:bCs/>
                <w:rtl/>
              </w:rPr>
              <w:t xml:space="preserve"> -</w:t>
            </w:r>
          </w:p>
        </w:tc>
        <w:tc>
          <w:tcPr>
            <w:tcW w:w="1248" w:type="dxa"/>
            <w:shd w:val="clear" w:color="auto" w:fill="BD2948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4541" w:type="dxa"/>
            <w:gridSpan w:val="3"/>
            <w:shd w:val="clear" w:color="auto" w:fill="69765A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tabs>
                <w:tab w:val="left" w:pos="1498"/>
              </w:tabs>
              <w:spacing w:line="180" w:lineRule="exact"/>
              <w:jc w:val="both"/>
              <w:rPr>
                <w:rtl/>
              </w:rPr>
            </w:pPr>
            <w:r>
              <w:rPr>
                <w:rStyle w:val="Bodytext2Tahoma75pt2"/>
                <w:b/>
                <w:bCs/>
                <w:lang w:val="en-US" w:eastAsia="en-US" w:bidi="en-US"/>
              </w:rPr>
              <w:t>1</w:t>
            </w:r>
            <w:r>
              <w:rPr>
                <w:rStyle w:val="Bodytext2Tahoma75pt3"/>
                <w:b/>
                <w:bCs/>
                <w:rtl/>
              </w:rPr>
              <w:t xml:space="preserve"> </w:t>
            </w:r>
            <w:r>
              <w:rPr>
                <w:rStyle w:val="Bodytext2Tahoma75pt3"/>
                <w:b/>
                <w:bCs/>
                <w:rtl/>
                <w:lang w:val="en-US" w:eastAsia="en-US"/>
              </w:rPr>
              <w:t>٠</w:t>
            </w:r>
            <w:r>
              <w:rPr>
                <w:rStyle w:val="Bodytext2Tahoma75pt3"/>
                <w:b/>
                <w:bCs/>
                <w:rtl/>
              </w:rPr>
              <w:tab/>
              <w:t>|</w:t>
            </w:r>
            <w:r>
              <w:rPr>
                <w:rStyle w:val="Bodytext2Tahoma75pt3"/>
                <w:b/>
                <w:bCs/>
                <w:rtl/>
                <w:lang w:val="en-US" w:eastAsia="en-US"/>
              </w:rPr>
              <w:t>١</w:t>
            </w:r>
            <w:r>
              <w:rPr>
                <w:rStyle w:val="Bodytext2Tahoma75pt3"/>
                <w:b/>
                <w:bCs/>
                <w:rtl/>
              </w:rPr>
              <w:t>ل'</w:t>
            </w:r>
            <w:r>
              <w:rPr>
                <w:rStyle w:val="Bodytext2Tahoma75pt3"/>
                <w:b/>
                <w:bCs/>
                <w:rtl/>
                <w:lang w:val="en-US" w:eastAsia="en-US"/>
              </w:rPr>
              <w:t>٠</w:t>
            </w:r>
            <w:r>
              <w:rPr>
                <w:rStyle w:val="Bodytext2Tahoma75pt3"/>
                <w:b/>
                <w:bCs/>
                <w:rtl/>
              </w:rPr>
              <w:t>ت||</w:t>
            </w:r>
          </w:p>
        </w:tc>
        <w:tc>
          <w:tcPr>
            <w:tcW w:w="782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</w:tr>
      <w:tr w:rsidR="0029209E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306" w:type="dxa"/>
            <w:shd w:val="clear" w:color="auto" w:fill="FFFFF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FFFFF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06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248" w:type="dxa"/>
            <w:shd w:val="clear" w:color="auto" w:fill="CCD7F9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774E4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989" w:type="dxa"/>
            <w:shd w:val="clear" w:color="auto" w:fill="81A84C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2237" w:type="dxa"/>
            <w:shd w:val="clear" w:color="auto" w:fill="FFFFFF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tabs>
                <w:tab w:val="left" w:pos="1339"/>
              </w:tabs>
              <w:spacing w:line="180" w:lineRule="exact"/>
              <w:jc w:val="both"/>
              <w:rPr>
                <w:rtl/>
              </w:rPr>
            </w:pPr>
            <w:r>
              <w:rPr>
                <w:rStyle w:val="Bodytext2Tahoma75pt2"/>
                <w:b/>
                <w:bCs/>
                <w:rtl/>
              </w:rPr>
              <w:t>:ا ’؛!</w:t>
            </w:r>
            <w:r>
              <w:rPr>
                <w:rStyle w:val="Bodytext2Tahoma75pt2"/>
                <w:b/>
                <w:bCs/>
                <w:rtl/>
                <w:lang w:val="en-US" w:eastAsia="en-US"/>
              </w:rPr>
              <w:t>٠</w:t>
            </w:r>
            <w:r>
              <w:rPr>
                <w:rStyle w:val="Bodytext2Tahoma75pt4"/>
                <w:b/>
                <w:bCs/>
                <w:rtl/>
              </w:rPr>
              <w:tab/>
              <w:t>.</w:t>
            </w:r>
            <w:r>
              <w:rPr>
                <w:rStyle w:val="Bodytext2Tahoma75pt4"/>
                <w:b/>
                <w:bCs/>
                <w:rtl/>
                <w:lang w:val="en-US" w:eastAsia="en-US"/>
              </w:rPr>
              <w:t>٢</w:t>
            </w:r>
          </w:p>
        </w:tc>
        <w:tc>
          <w:tcPr>
            <w:tcW w:w="782" w:type="dxa"/>
            <w:shd w:val="clear" w:color="auto" w:fill="69765A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bidi w:val="0"/>
              <w:spacing w:line="294" w:lineRule="exact"/>
              <w:jc w:val="right"/>
              <w:rPr>
                <w:rtl/>
              </w:rPr>
            </w:pPr>
            <w:r>
              <w:rPr>
                <w:rStyle w:val="Bodytext210ptNotBold"/>
              </w:rPr>
              <w:t xml:space="preserve">. </w:t>
            </w:r>
            <w:r>
              <w:rPr>
                <w:rStyle w:val="Bodytext2FranklinGothicDemi13ptNotBold"/>
              </w:rPr>
              <w:t>1</w:t>
            </w:r>
          </w:p>
        </w:tc>
      </w:tr>
      <w:tr w:rsidR="0029209E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1306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C8C3BC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06" w:type="dxa"/>
            <w:shd w:val="clear" w:color="auto" w:fill="69765A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tabs>
                <w:tab w:val="left" w:pos="638"/>
              </w:tabs>
              <w:spacing w:line="290" w:lineRule="exact"/>
              <w:jc w:val="both"/>
              <w:rPr>
                <w:rtl/>
              </w:rPr>
            </w:pPr>
            <w:r>
              <w:rPr>
                <w:rStyle w:val="Bodytext2Tahoma75pt1"/>
                <w:b/>
                <w:bCs/>
                <w:rtl/>
              </w:rPr>
              <w:t>-</w:t>
            </w:r>
            <w:r>
              <w:rPr>
                <w:rStyle w:val="Bodytext2Tahoma75pt2"/>
                <w:b/>
                <w:bCs/>
                <w:rtl/>
              </w:rPr>
              <w:tab/>
            </w:r>
            <w:r>
              <w:rPr>
                <w:rStyle w:val="Bodytext2Tahoma12ptNotBoldItalic"/>
                <w:rtl/>
              </w:rPr>
              <w:t>ال</w:t>
            </w:r>
          </w:p>
        </w:tc>
        <w:tc>
          <w:tcPr>
            <w:tcW w:w="1248" w:type="dxa"/>
            <w:shd w:val="clear" w:color="auto" w:fill="774E4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B87F7B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989" w:type="dxa"/>
            <w:shd w:val="clear" w:color="auto" w:fill="8A8427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bidi w:val="0"/>
              <w:spacing w:line="294" w:lineRule="exact"/>
              <w:rPr>
                <w:rtl/>
              </w:rPr>
            </w:pPr>
            <w:r>
              <w:rPr>
                <w:rStyle w:val="Bodytext2FranklinGothicDemi13ptNotBold"/>
              </w:rPr>
              <w:t>1</w:t>
            </w:r>
            <w:r>
              <w:rPr>
                <w:rStyle w:val="Bodytext210ptNotBold"/>
              </w:rPr>
              <w:t xml:space="preserve"> ,</w:t>
            </w:r>
          </w:p>
        </w:tc>
        <w:tc>
          <w:tcPr>
            <w:tcW w:w="2237" w:type="dxa"/>
            <w:shd w:val="clear" w:color="auto" w:fill="69765A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spacing w:line="180" w:lineRule="exact"/>
              <w:ind w:left="200"/>
              <w:jc w:val="left"/>
              <w:rPr>
                <w:rtl/>
              </w:rPr>
            </w:pPr>
            <w:r>
              <w:rPr>
                <w:rStyle w:val="Bodytext2Tahoma75pt2"/>
                <w:b/>
                <w:bCs/>
                <w:rtl/>
              </w:rPr>
              <w:t>- - نم</w:t>
            </w:r>
          </w:p>
        </w:tc>
        <w:tc>
          <w:tcPr>
            <w:tcW w:w="782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</w:tr>
      <w:tr w:rsidR="0029209E">
        <w:tblPrEx>
          <w:tblCellMar>
            <w:top w:w="0" w:type="dxa"/>
            <w:bottom w:w="0" w:type="dxa"/>
          </w:tblCellMar>
        </w:tblPrEx>
        <w:trPr>
          <w:trHeight w:hRule="exact" w:val="110"/>
          <w:jc w:val="center"/>
        </w:trPr>
        <w:tc>
          <w:tcPr>
            <w:tcW w:w="1306" w:type="dxa"/>
            <w:shd w:val="clear" w:color="auto" w:fill="777785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DBAAA1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06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248" w:type="dxa"/>
            <w:shd w:val="clear" w:color="auto" w:fill="774E4F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B87F7B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989" w:type="dxa"/>
            <w:shd w:val="clear" w:color="auto" w:fill="777785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2237" w:type="dxa"/>
            <w:shd w:val="clear" w:color="auto" w:fill="69765A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bidi w:val="0"/>
              <w:spacing w:line="180" w:lineRule="exact"/>
              <w:ind w:right="200"/>
              <w:jc w:val="right"/>
              <w:rPr>
                <w:rtl/>
              </w:rPr>
            </w:pPr>
            <w:r>
              <w:rPr>
                <w:rStyle w:val="Bodytext2Tahoma75pt2"/>
                <w:b/>
                <w:bCs/>
                <w:lang w:val="en-US" w:eastAsia="en-US" w:bidi="en-US"/>
              </w:rPr>
              <w:t>, - -</w:t>
            </w:r>
          </w:p>
        </w:tc>
        <w:tc>
          <w:tcPr>
            <w:tcW w:w="782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</w:tr>
      <w:tr w:rsidR="0029209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306" w:type="dxa"/>
            <w:shd w:val="clear" w:color="auto" w:fill="777785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15" w:type="dxa"/>
            <w:shd w:val="clear" w:color="auto" w:fill="E7E7F8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306" w:type="dxa"/>
            <w:shd w:val="clear" w:color="auto" w:fill="777785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248" w:type="dxa"/>
            <w:shd w:val="clear" w:color="auto" w:fill="774E4F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tabs>
                <w:tab w:val="left" w:pos="1166"/>
              </w:tabs>
              <w:spacing w:line="180" w:lineRule="exact"/>
              <w:jc w:val="both"/>
              <w:rPr>
                <w:rtl/>
              </w:rPr>
            </w:pPr>
            <w:r>
              <w:rPr>
                <w:rStyle w:val="Bodytext2Tahoma75pt2"/>
                <w:b/>
                <w:bCs/>
                <w:rtl/>
              </w:rPr>
              <w:t>.</w:t>
            </w:r>
            <w:r>
              <w:rPr>
                <w:rStyle w:val="Bodytext2Tahoma75pt2"/>
                <w:b/>
                <w:bCs/>
                <w:rtl/>
                <w:lang w:val="en-US" w:eastAsia="en-US"/>
              </w:rPr>
              <w:t>١</w:t>
            </w:r>
            <w:r>
              <w:rPr>
                <w:rStyle w:val="Bodytext2Tahoma75pt2"/>
                <w:b/>
                <w:bCs/>
                <w:rtl/>
              </w:rPr>
              <w:t xml:space="preserve"> </w:t>
            </w:r>
            <w:r>
              <w:rPr>
                <w:rStyle w:val="Bodytext2Tahoma75pt2"/>
                <w:b/>
                <w:bCs/>
                <w:rtl/>
                <w:lang w:val="en-US" w:eastAsia="en-US"/>
              </w:rPr>
              <w:t>٠</w:t>
            </w:r>
            <w:r>
              <w:rPr>
                <w:rStyle w:val="Bodytext2Tahoma75pt2"/>
                <w:b/>
                <w:bCs/>
                <w:rtl/>
              </w:rPr>
              <w:tab/>
            </w:r>
            <w:r>
              <w:rPr>
                <w:rStyle w:val="Bodytext2Tahoma75pt2"/>
                <w:b/>
                <w:bCs/>
                <w:lang w:val="en-US" w:eastAsia="en-US" w:bidi="en-US"/>
              </w:rPr>
              <w:t>1</w:t>
            </w:r>
          </w:p>
        </w:tc>
        <w:tc>
          <w:tcPr>
            <w:tcW w:w="1315" w:type="dxa"/>
            <w:shd w:val="clear" w:color="auto" w:fill="774E4F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spacing w:line="180" w:lineRule="exact"/>
              <w:jc w:val="left"/>
              <w:rPr>
                <w:rtl/>
              </w:rPr>
            </w:pPr>
            <w:r>
              <w:rPr>
                <w:rStyle w:val="Bodytext2Tahoma75pt2"/>
                <w:b/>
                <w:bCs/>
                <w:rtl/>
              </w:rPr>
              <w:t>-ء</w:t>
            </w:r>
          </w:p>
        </w:tc>
        <w:tc>
          <w:tcPr>
            <w:tcW w:w="989" w:type="dxa"/>
            <w:shd w:val="clear" w:color="auto" w:fill="E7E7F8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2237" w:type="dxa"/>
            <w:shd w:val="clear" w:color="auto" w:fill="69765A"/>
            <w:vAlign w:val="bottom"/>
          </w:tcPr>
          <w:p w:rsidR="0029209E" w:rsidRDefault="00E42F28">
            <w:pPr>
              <w:pStyle w:val="Bodytext20"/>
              <w:framePr w:w="10498" w:wrap="notBeside" w:vAnchor="text" w:hAnchor="text" w:xAlign="center" w:y="1"/>
              <w:shd w:val="clear" w:color="auto" w:fill="auto"/>
              <w:spacing w:line="180" w:lineRule="exact"/>
              <w:ind w:left="1760"/>
              <w:jc w:val="left"/>
              <w:rPr>
                <w:rtl/>
              </w:rPr>
            </w:pPr>
            <w:r>
              <w:rPr>
                <w:rStyle w:val="Bodytext2Tahoma75pt5"/>
                <w:b/>
                <w:bCs/>
                <w:rtl/>
              </w:rPr>
              <w:t xml:space="preserve">رة </w:t>
            </w:r>
            <w:r>
              <w:rPr>
                <w:rStyle w:val="Bodytext2Tahoma75pt5"/>
                <w:b/>
                <w:bCs/>
                <w:rtl/>
                <w:lang w:val="en-US" w:eastAsia="en-US"/>
              </w:rPr>
              <w:t>٠</w:t>
            </w:r>
          </w:p>
        </w:tc>
        <w:tc>
          <w:tcPr>
            <w:tcW w:w="782" w:type="dxa"/>
            <w:shd w:val="clear" w:color="auto" w:fill="69765A"/>
          </w:tcPr>
          <w:p w:rsidR="0029209E" w:rsidRDefault="0029209E">
            <w:pPr>
              <w:framePr w:w="10498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</w:tr>
    </w:tbl>
    <w:p w:rsidR="0029209E" w:rsidRDefault="0029209E">
      <w:pPr>
        <w:framePr w:w="10498" w:wrap="notBeside" w:vAnchor="text" w:hAnchor="text" w:xAlign="center" w:y="1"/>
        <w:rPr>
          <w:sz w:val="2"/>
          <w:szCs w:val="2"/>
          <w:rtl/>
        </w:rPr>
      </w:pPr>
    </w:p>
    <w:p w:rsidR="0029209E" w:rsidRDefault="004373C7">
      <w:pPr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-56515</wp:posOffset>
            </wp:positionV>
            <wp:extent cx="9144000" cy="4913630"/>
            <wp:effectExtent l="0" t="0" r="0" b="1270"/>
            <wp:wrapNone/>
            <wp:docPr id="13" name="Picture 6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F28">
        <w:rPr>
          <w:rtl/>
        </w:rPr>
        <w:br w:type="page"/>
      </w:r>
    </w:p>
    <w:p w:rsidR="0029209E" w:rsidRDefault="004373C7">
      <w:pPr>
        <w:framePr w:h="760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037320" cy="4831080"/>
            <wp:effectExtent l="0" t="0" r="0" b="7620"/>
            <wp:docPr id="8" name="Picture 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9E" w:rsidRDefault="0029209E">
      <w:pPr>
        <w:rPr>
          <w:sz w:val="2"/>
          <w:szCs w:val="2"/>
          <w:rtl/>
        </w:rPr>
      </w:pPr>
    </w:p>
    <w:p w:rsidR="0029209E" w:rsidRDefault="0029209E">
      <w:pPr>
        <w:rPr>
          <w:sz w:val="2"/>
          <w:szCs w:val="2"/>
          <w:rtl/>
        </w:rPr>
        <w:sectPr w:rsidR="0029209E">
          <w:pgSz w:w="14688" w:h="11016" w:orient="landscape"/>
          <w:pgMar w:top="2312" w:right="211" w:bottom="894" w:left="240" w:header="0" w:footer="3" w:gutter="0"/>
          <w:cols w:space="720"/>
          <w:noEndnote/>
          <w:docGrid w:linePitch="360"/>
        </w:sectPr>
      </w:pPr>
    </w:p>
    <w:p w:rsidR="0029209E" w:rsidRDefault="004373C7">
      <w:pPr>
        <w:pStyle w:val="Heading20"/>
        <w:keepNext/>
        <w:keepLines/>
        <w:shd w:val="clear" w:color="auto" w:fill="E8CD94"/>
        <w:spacing w:after="80"/>
        <w:ind w:right="26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536575</wp:posOffset>
            </wp:positionV>
            <wp:extent cx="9040495" cy="5419090"/>
            <wp:effectExtent l="0" t="0" r="8255" b="0"/>
            <wp:wrapNone/>
            <wp:docPr id="12" name="Picture 4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541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1"/>
      <w:r w:rsidR="00E42F28">
        <w:rPr>
          <w:rStyle w:val="Heading21"/>
          <w:b/>
          <w:bCs/>
          <w:rtl/>
        </w:rPr>
        <w:t>لجنة الأنشطة الطلابية تقييم معسكر تدريبي</w:t>
      </w:r>
      <w:bookmarkEnd w:id="2"/>
    </w:p>
    <w:p w:rsidR="0029209E" w:rsidRDefault="00E42F28">
      <w:pPr>
        <w:pStyle w:val="Heading20"/>
        <w:keepNext/>
        <w:keepLines/>
        <w:shd w:val="clear" w:color="auto" w:fill="auto"/>
        <w:spacing w:after="6926"/>
        <w:ind w:right="260"/>
        <w:jc w:val="center"/>
        <w:rPr>
          <w:rtl/>
        </w:rPr>
      </w:pPr>
      <w:bookmarkStart w:id="3" w:name="bookmark2"/>
      <w:r>
        <w:rPr>
          <w:rStyle w:val="Heading21"/>
          <w:b/>
          <w:bCs/>
          <w:rtl/>
        </w:rPr>
        <w:t xml:space="preserve">لمنسوبي الكلية استعدادا لكاس </w:t>
      </w:r>
      <w:r>
        <w:rPr>
          <w:rStyle w:val="Heading21"/>
          <w:b/>
          <w:bCs/>
          <w:rtl/>
        </w:rPr>
        <w:t>الجامعة</w:t>
      </w:r>
      <w:bookmarkEnd w:id="3"/>
    </w:p>
    <w:p w:rsidR="0029209E" w:rsidRDefault="00E42F28">
      <w:pPr>
        <w:pStyle w:val="Bodytext50"/>
        <w:shd w:val="clear" w:color="auto" w:fill="auto"/>
        <w:spacing w:before="0" w:after="593"/>
        <w:ind w:left="5880"/>
        <w:rPr>
          <w:rtl/>
        </w:rPr>
      </w:pPr>
      <w:r>
        <w:rPr>
          <w:rStyle w:val="Bodytext51"/>
          <w:rtl/>
        </w:rPr>
        <w:t>■;ال</w:t>
      </w:r>
    </w:p>
    <w:p w:rsidR="0029209E" w:rsidRDefault="00E42F28">
      <w:pPr>
        <w:pStyle w:val="Bodytext60"/>
        <w:shd w:val="clear" w:color="auto" w:fill="auto"/>
        <w:spacing w:before="0"/>
        <w:ind w:left="7800"/>
        <w:rPr>
          <w:rtl/>
        </w:rPr>
        <w:sectPr w:rsidR="0029209E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pgSz w:w="14688" w:h="11016" w:orient="landscape"/>
          <w:pgMar w:top="679" w:right="144" w:bottom="679" w:left="307" w:header="0" w:footer="3" w:gutter="0"/>
          <w:cols w:space="720"/>
          <w:noEndnote/>
          <w:titlePg/>
          <w:bidi/>
          <w:docGrid w:linePitch="360"/>
        </w:sectPr>
      </w:pPr>
      <w:r>
        <w:rPr>
          <w:rStyle w:val="Bodytext61"/>
          <w:rtl/>
        </w:rPr>
        <w:t>:ا_أ-أ</w:t>
      </w:r>
      <w:r>
        <w:rPr>
          <w:rStyle w:val="Bodytext61"/>
          <w:rtl/>
          <w:lang w:val="en-US" w:eastAsia="en-US"/>
        </w:rPr>
        <w:t>٢</w:t>
      </w:r>
      <w:r>
        <w:rPr>
          <w:rStyle w:val="Bodytext61"/>
          <w:rtl/>
        </w:rPr>
        <w:t>ل</w:t>
      </w:r>
      <w:r>
        <w:rPr>
          <w:rStyle w:val="Bodytext61"/>
          <w:rtl/>
          <w:lang w:val="en-US" w:eastAsia="en-US"/>
        </w:rPr>
        <w:t>٢</w:t>
      </w:r>
      <w:r>
        <w:rPr>
          <w:rStyle w:val="Bodytext61"/>
          <w:rtl/>
        </w:rPr>
        <w:t>ئ;</w:t>
      </w: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line="240" w:lineRule="exact"/>
        <w:rPr>
          <w:sz w:val="19"/>
          <w:szCs w:val="19"/>
          <w:rtl/>
        </w:rPr>
      </w:pPr>
    </w:p>
    <w:p w:rsidR="0029209E" w:rsidRDefault="0029209E">
      <w:pPr>
        <w:spacing w:before="65" w:after="65" w:line="240" w:lineRule="exact"/>
        <w:rPr>
          <w:sz w:val="19"/>
          <w:szCs w:val="19"/>
          <w:rtl/>
        </w:rPr>
      </w:pPr>
    </w:p>
    <w:p w:rsidR="0029209E" w:rsidRDefault="0029209E">
      <w:pPr>
        <w:rPr>
          <w:sz w:val="2"/>
          <w:szCs w:val="2"/>
          <w:rtl/>
        </w:rPr>
        <w:sectPr w:rsidR="0029209E">
          <w:pgSz w:w="14688" w:h="11016" w:orient="landscape"/>
          <w:pgMar w:top="83" w:right="0" w:bottom="83" w:left="0" w:header="0" w:footer="3" w:gutter="0"/>
          <w:cols w:space="720"/>
          <w:noEndnote/>
          <w:docGrid w:linePitch="360"/>
        </w:sectPr>
      </w:pPr>
    </w:p>
    <w:p w:rsidR="0029209E" w:rsidRDefault="004373C7">
      <w:pPr>
        <w:spacing w:line="419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4852670</wp:posOffset>
                </wp:positionH>
                <wp:positionV relativeFrom="paragraph">
                  <wp:posOffset>1270</wp:posOffset>
                </wp:positionV>
                <wp:extent cx="133985" cy="172720"/>
                <wp:effectExtent l="635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09E" w:rsidRDefault="0029209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82.1pt;margin-top:.1pt;width:10.55pt;height:13.6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H3sQIAALA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" filled="f" stroked="f">
                <v:textbox style="mso-fit-shape-to-text:t" inset="0,0,0,0">
                  <w:txbxContent>
                    <w:p w:rsidR="0029209E" w:rsidRDefault="0029209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9144000" cy="6858000"/>
            <wp:effectExtent l="0" t="0" r="0" b="0"/>
            <wp:wrapNone/>
            <wp:docPr id="10" name="Picture 2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9E" w:rsidRDefault="0029209E">
      <w:pPr>
        <w:rPr>
          <w:sz w:val="2"/>
          <w:szCs w:val="2"/>
          <w:rtl/>
        </w:rPr>
        <w:sectPr w:rsidR="0029209E">
          <w:type w:val="continuous"/>
          <w:pgSz w:w="14688" w:h="11016" w:orient="landscape"/>
          <w:pgMar w:top="83" w:right="144" w:bottom="83" w:left="144" w:header="0" w:footer="3" w:gutter="0"/>
          <w:cols w:space="720"/>
          <w:noEndnote/>
          <w:docGrid w:linePitch="360"/>
        </w:sectPr>
      </w:pPr>
    </w:p>
    <w:p w:rsidR="0029209E" w:rsidRDefault="00E42F28">
      <w:pPr>
        <w:pStyle w:val="Heading10"/>
        <w:keepNext/>
        <w:keepLines/>
        <w:shd w:val="clear" w:color="auto" w:fill="E8CD94"/>
        <w:ind w:right="320"/>
        <w:rPr>
          <w:rtl/>
        </w:rPr>
      </w:pPr>
      <w:bookmarkStart w:id="4" w:name="bookmark3"/>
      <w:r>
        <w:rPr>
          <w:rStyle w:val="Heading11"/>
          <w:b/>
          <w:bCs/>
          <w:rtl/>
        </w:rPr>
        <w:lastRenderedPageBreak/>
        <w:t>أعلان</w:t>
      </w:r>
      <w:bookmarkEnd w:id="4"/>
    </w:p>
    <w:p w:rsidR="0029209E" w:rsidRDefault="00E42F28">
      <w:pPr>
        <w:pStyle w:val="Bodytext20"/>
        <w:shd w:val="clear" w:color="auto" w:fill="E8CD94"/>
        <w:ind w:right="320"/>
        <w:rPr>
          <w:rtl/>
        </w:rPr>
      </w:pPr>
      <w:r>
        <w:rPr>
          <w:rStyle w:val="Bodytext21"/>
          <w:b/>
          <w:bCs/>
          <w:rtl/>
        </w:rPr>
        <w:t>تعلن عمادة شؤون الطلاب عن</w:t>
      </w:r>
      <w:r>
        <w:rPr>
          <w:rStyle w:val="Bodytext21"/>
          <w:b/>
          <w:bCs/>
          <w:rtl/>
        </w:rPr>
        <w:br/>
        <w:t>مسابقة معالي مدير الجامعة</w:t>
      </w:r>
      <w:r>
        <w:rPr>
          <w:rStyle w:val="Bodytext21"/>
          <w:b/>
          <w:bCs/>
          <w:rtl/>
        </w:rPr>
        <w:br/>
        <w:t>لحفظ القرآن الكريم</w:t>
      </w:r>
      <w:r>
        <w:rPr>
          <w:rStyle w:val="Bodytext21"/>
          <w:b/>
          <w:bCs/>
          <w:rtl/>
        </w:rPr>
        <w:br/>
        <w:t>الشروط و التسجيل لدي أمين النشاط</w:t>
      </w:r>
    </w:p>
    <w:p w:rsidR="0029209E" w:rsidRDefault="00E42F28">
      <w:pPr>
        <w:pStyle w:val="Bodytext20"/>
        <w:shd w:val="clear" w:color="auto" w:fill="E8CD94"/>
        <w:spacing w:line="1072" w:lineRule="exact"/>
        <w:ind w:right="320"/>
        <w:rPr>
          <w:rtl/>
        </w:rPr>
      </w:pPr>
      <w:r>
        <w:rPr>
          <w:rStyle w:val="Bodytext21"/>
          <w:b/>
          <w:bCs/>
          <w:rtl/>
        </w:rPr>
        <w:t>أ.أحمد بإسين</w:t>
      </w:r>
    </w:p>
    <w:p w:rsidR="0029209E" w:rsidRDefault="00E42F28">
      <w:pPr>
        <w:pStyle w:val="Bodytext20"/>
        <w:shd w:val="clear" w:color="auto" w:fill="E8CD94"/>
        <w:spacing w:line="1072" w:lineRule="exact"/>
        <w:ind w:right="320"/>
        <w:rPr>
          <w:rtl/>
        </w:rPr>
      </w:pPr>
      <w:r>
        <w:rPr>
          <w:rStyle w:val="Bodytext21"/>
          <w:b/>
          <w:bCs/>
          <w:rtl/>
        </w:rPr>
        <w:t xml:space="preserve">آخر موعد للتسجيل </w:t>
      </w:r>
      <w:r>
        <w:rPr>
          <w:rStyle w:val="Bodytext21"/>
          <w:b/>
          <w:bCs/>
          <w:rtl/>
          <w:lang w:val="en-US" w:eastAsia="en-US"/>
        </w:rPr>
        <w:t>٥</w:t>
      </w:r>
      <w:r>
        <w:rPr>
          <w:rStyle w:val="Bodytext21"/>
          <w:b/>
          <w:bCs/>
          <w:rtl/>
        </w:rPr>
        <w:t>/ه/ه</w:t>
      </w:r>
      <w:r>
        <w:rPr>
          <w:rStyle w:val="Bodytext21"/>
          <w:b/>
          <w:bCs/>
          <w:rtl/>
          <w:lang w:val="en-US" w:eastAsia="en-US"/>
        </w:rPr>
        <w:t>١٤٣</w:t>
      </w:r>
      <w:r>
        <w:rPr>
          <w:rStyle w:val="Bodytext21"/>
          <w:b/>
          <w:bCs/>
          <w:rtl/>
        </w:rPr>
        <w:t xml:space="preserve"> ه-</w:t>
      </w:r>
    </w:p>
    <w:sectPr w:rsidR="0029209E">
      <w:pgSz w:w="14688" w:h="11016" w:orient="landscape"/>
      <w:pgMar w:top="957" w:right="144" w:bottom="957" w:left="307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F28" w:rsidRDefault="00E42F28">
      <w:pPr>
        <w:rPr>
          <w:rtl/>
        </w:rPr>
      </w:pPr>
      <w:r>
        <w:separator/>
      </w:r>
    </w:p>
  </w:endnote>
  <w:endnote w:type="continuationSeparator" w:id="0">
    <w:p w:rsidR="00E42F28" w:rsidRDefault="00E42F28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6492875</wp:posOffset>
              </wp:positionV>
              <wp:extent cx="8301990" cy="262890"/>
              <wp:effectExtent l="3175" t="0" r="63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199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1.5pt;margin-top:511.25pt;width:653.7pt;height:20.7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5IqwIAAK4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6492875</wp:posOffset>
              </wp:positionV>
              <wp:extent cx="8301990" cy="262890"/>
              <wp:effectExtent l="3175" t="0" r="635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199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41.5pt;margin-top:511.25pt;width:653.7pt;height:20.7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MZqwIAAK4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6450965</wp:posOffset>
              </wp:positionV>
              <wp:extent cx="6281420" cy="525780"/>
              <wp:effectExtent l="1270" t="2540" r="381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142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9.85pt;margin-top:507.95pt;width:494.6pt;height:41.4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h9rwIAAK4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29209E">
    <w:pPr>
      <w:rPr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6450965</wp:posOffset>
              </wp:positionV>
              <wp:extent cx="8380730" cy="262890"/>
              <wp:effectExtent l="1270" t="2540" r="0" b="127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073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39.85pt;margin-top:507.95pt;width:659.9pt;height:20.7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/mrwIAAK8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6450965</wp:posOffset>
              </wp:positionV>
              <wp:extent cx="8301990" cy="262890"/>
              <wp:effectExtent l="1270" t="2540" r="2540" b="127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199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39.85pt;margin-top:507.95pt;width:653.7pt;height:20.7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/HqwIAAK8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F28" w:rsidRDefault="00E42F28">
      <w:pPr>
        <w:bidi/>
        <w:rPr>
          <w:rtl/>
        </w:rPr>
      </w:pPr>
    </w:p>
  </w:footnote>
  <w:footnote w:type="continuationSeparator" w:id="0">
    <w:p w:rsidR="00E42F28" w:rsidRDefault="00E42F28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428625</wp:posOffset>
              </wp:positionV>
              <wp:extent cx="6250940" cy="105156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0940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لجنة الأنشطة الطلابية تقييم معسكر تدريبي</w:t>
                          </w:r>
                        </w:p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لمنسوبي الكلية استعدادا لكا</w:t>
                          </w:r>
                          <w:r>
                            <w:rPr>
                              <w:rStyle w:val="HeaderorfooterTahoma14ptNotBold"/>
                              <w:rtl/>
                            </w:rPr>
                            <w:t>ء</w:t>
                          </w: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س الجامعة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20pt;margin-top:33.75pt;width:492.2pt;height:82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لجنة الأنشطة الطلابية تقييم معسكر تدريبي</w:t>
                    </w:r>
                  </w:p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لمنسوبي الكلية استعدادا لكا</w:t>
                    </w:r>
                    <w:r>
                      <w:rPr>
                        <w:rStyle w:val="HeaderorfooterTahoma14ptNotBold"/>
                        <w:rtl/>
                      </w:rPr>
                      <w:t>ء</w:t>
                    </w:r>
                    <w:r>
                      <w:rPr>
                        <w:rStyle w:val="Headerorfooter36pt"/>
                        <w:b/>
                        <w:bCs/>
                        <w:rtl/>
                      </w:rPr>
                      <w:t>س الجامعة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4373C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428625</wp:posOffset>
              </wp:positionV>
              <wp:extent cx="6250940" cy="10515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0940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لجنة الأنشطة الطلابية تقييم معسكر تدريبي</w:t>
                          </w:r>
                        </w:p>
                        <w:p w:rsidR="0029209E" w:rsidRDefault="00E42F28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لمنسوبي الكلية استعدادا لكا</w:t>
                          </w:r>
                          <w:r>
                            <w:rPr>
                              <w:rStyle w:val="HeaderorfooterTahoma14ptNotBold"/>
                              <w:rtl/>
                            </w:rPr>
                            <w:t>ء</w:t>
                          </w: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س الجامعة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20pt;margin-top:33.75pt;width:492.2pt;height:82.8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" filled="f" stroked="f">
              <v:textbox style="mso-fit-shape-to-text:t" inset="0,0,0,0">
                <w:txbxContent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لجنة الأنشطة الطلابية تقييم معسكر تدريبي</w:t>
                    </w:r>
                  </w:p>
                  <w:p w:rsidR="0029209E" w:rsidRDefault="00E42F28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لمنسوبي الكلية استعدادا لكا</w:t>
                    </w:r>
                    <w:r>
                      <w:rPr>
                        <w:rStyle w:val="HeaderorfooterTahoma14ptNotBold"/>
                        <w:rtl/>
                      </w:rPr>
                      <w:t>ء</w:t>
                    </w:r>
                    <w:r>
                      <w:rPr>
                        <w:rStyle w:val="Headerorfooter36pt"/>
                        <w:b/>
                        <w:bCs/>
                        <w:rtl/>
                      </w:rPr>
                      <w:t>س الجامعة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29209E">
    <w:pPr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9E" w:rsidRDefault="0029209E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9E"/>
    <w:rsid w:val="0029209E"/>
    <w:rsid w:val="004373C7"/>
    <w:rsid w:val="00E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C1FEF22-7056-41B6-9C8F-D8DB9716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Arial" w:eastAsia="Arial" w:hAnsi="Arial" w:cs="Arial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3Exact0">
    <w:name w:val="Body text (3) Exact"/>
    <w:basedOn w:val="Bodytext3Exact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Tahoma" w:eastAsia="Tahoma" w:hAnsi="Tahoma" w:cs="Tahoma"/>
      <w:b/>
      <w:bCs/>
      <w:i w:val="0"/>
      <w:iCs w:val="0"/>
      <w:smallCaps w:val="0"/>
      <w:strike w:val="0"/>
      <w:w w:val="150"/>
      <w:sz w:val="10"/>
      <w:szCs w:val="10"/>
      <w:u w:val="none"/>
    </w:rPr>
  </w:style>
  <w:style w:type="character" w:customStyle="1" w:styleId="Bodytext4Exact0">
    <w:name w:val="Body text (4) Exact"/>
    <w:basedOn w:val="Bodytext4Exact"/>
    <w:rPr>
      <w:rFonts w:ascii="Tahoma" w:eastAsia="Tahoma" w:hAnsi="Tahoma" w:cs="Tahoma"/>
      <w:b/>
      <w:bCs/>
      <w:i w:val="0"/>
      <w:iCs w:val="0"/>
      <w:smallCaps w:val="0"/>
      <w:strike w:val="0"/>
      <w:color w:val="4B5344"/>
      <w:spacing w:val="0"/>
      <w:w w:val="150"/>
      <w:position w:val="0"/>
      <w:sz w:val="10"/>
      <w:szCs w:val="10"/>
      <w:u w:val="none"/>
      <w:lang w:val="ar-SA" w:eastAsia="ar-SA" w:bidi="ar-SA"/>
    </w:rPr>
  </w:style>
  <w:style w:type="character" w:customStyle="1" w:styleId="Headerorfooter36pt">
    <w:name w:val="Header or footer + 36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erorfooterTahoma14ptNotBold">
    <w:name w:val="Header or footer + Tahoma;14 pt;Not Bold"/>
    <w:basedOn w:val="Headerorfooter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Bodytext2Tahoma75pt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641423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Tahoma75pt0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8D0D29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8pt">
    <w:name w:val="Body text (2) + 8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8D0D29"/>
      <w:spacing w:val="0"/>
      <w:w w:val="100"/>
      <w:position w:val="0"/>
      <w:sz w:val="16"/>
      <w:szCs w:val="16"/>
      <w:u w:val="none"/>
      <w:lang w:val="ar-SA" w:eastAsia="ar-SA" w:bidi="ar-SA"/>
    </w:rPr>
  </w:style>
  <w:style w:type="character" w:customStyle="1" w:styleId="Bodytext2Tahoma75pt1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41070F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Tahoma75pt2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Tahoma75pt3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221717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Tahoma75pt4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4B5344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210ptNotBold">
    <w:name w:val="Body text (2) + 10 pt;Not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FranklinGothicDemi13ptNotBold">
    <w:name w:val="Body text (2) + Franklin Gothic Demi;13 pt;Not Bold"/>
    <w:basedOn w:val="Bodytext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2Tahoma12ptNotBoldItalic">
    <w:name w:val="Body text (2) + Tahoma;12 pt;Not Bold;Italic"/>
    <w:basedOn w:val="Bodytext2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2Tahoma75pt5">
    <w:name w:val="Body text (2) + Tahoma;7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5A50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A48179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1">
    <w:name w:val="Body text (6)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8F736A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link w:val="Bodytext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58"/>
      <w:szCs w:val="158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58"/>
      <w:szCs w:val="158"/>
      <w:u w:val="none"/>
      <w:lang w:val="ar-SA" w:eastAsia="ar-SA" w:bidi="ar-SA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bidi/>
      <w:spacing w:line="782" w:lineRule="exact"/>
    </w:pPr>
    <w:rPr>
      <w:rFonts w:ascii="Arial" w:eastAsia="Arial" w:hAnsi="Arial" w:cs="Arial"/>
      <w:b/>
      <w:bCs/>
      <w:sz w:val="70"/>
      <w:szCs w:val="70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782" w:lineRule="exact"/>
      <w:outlineLvl w:val="1"/>
    </w:pPr>
    <w:rPr>
      <w:rFonts w:ascii="Arial" w:eastAsia="Arial" w:hAnsi="Arial" w:cs="Arial"/>
      <w:b/>
      <w:bCs/>
      <w:sz w:val="70"/>
      <w:szCs w:val="70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402" w:lineRule="exact"/>
    </w:pPr>
    <w:rPr>
      <w:rFonts w:ascii="Arial" w:eastAsia="Arial" w:hAnsi="Arial" w:cs="Arial"/>
      <w:b/>
      <w:bCs/>
      <w:sz w:val="36"/>
      <w:szCs w:val="36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bidi/>
      <w:spacing w:line="120" w:lineRule="exact"/>
    </w:pPr>
    <w:rPr>
      <w:rFonts w:ascii="Tahoma" w:eastAsia="Tahoma" w:hAnsi="Tahoma" w:cs="Tahoma"/>
      <w:b/>
      <w:bCs/>
      <w:w w:val="150"/>
      <w:sz w:val="10"/>
      <w:szCs w:val="1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1190" w:lineRule="exact"/>
      <w:jc w:val="center"/>
    </w:pPr>
    <w:rPr>
      <w:rFonts w:ascii="Arial" w:eastAsia="Arial" w:hAnsi="Arial" w:cs="Arial"/>
      <w:b/>
      <w:bCs/>
      <w:sz w:val="96"/>
      <w:szCs w:val="96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before="6380" w:after="620" w:line="100" w:lineRule="exact"/>
    </w:pPr>
    <w:rPr>
      <w:rFonts w:ascii="Arial" w:eastAsia="Arial" w:hAnsi="Arial" w:cs="Arial"/>
      <w:sz w:val="9"/>
      <w:szCs w:val="9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620"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766" w:lineRule="exact"/>
      <w:jc w:val="center"/>
      <w:outlineLvl w:val="0"/>
    </w:pPr>
    <w:rPr>
      <w:rFonts w:ascii="Arial" w:eastAsia="Arial" w:hAnsi="Arial" w:cs="Arial"/>
      <w:b/>
      <w:bCs/>
      <w:sz w:val="158"/>
      <w:szCs w:val="1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2015-04-18T18:39:00Z</dcterms:created>
  <dcterms:modified xsi:type="dcterms:W3CDTF">2015-04-18T18:40:00Z</dcterms:modified>
</cp:coreProperties>
</file>