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47" w:rsidRPr="00CB2D49" w:rsidRDefault="00284A47" w:rsidP="000362F4">
      <w:pPr>
        <w:spacing w:line="360" w:lineRule="auto"/>
        <w:rPr>
          <w:rFonts w:asciiTheme="majorBidi" w:hAnsiTheme="majorBidi" w:cstheme="majorBidi"/>
          <w:rtl/>
        </w:rPr>
      </w:pPr>
    </w:p>
    <w:p w:rsidR="00FA6095" w:rsidRPr="00CB2D49" w:rsidRDefault="00FA6095" w:rsidP="000362F4">
      <w:pPr>
        <w:spacing w:line="360" w:lineRule="auto"/>
        <w:rPr>
          <w:rFonts w:asciiTheme="majorBidi" w:hAnsiTheme="majorBidi" w:cstheme="majorBidi"/>
          <w:rtl/>
        </w:rPr>
      </w:pPr>
    </w:p>
    <w:p w:rsidR="00FA6095" w:rsidRPr="00CB2D49" w:rsidRDefault="00FA6095" w:rsidP="000362F4">
      <w:pPr>
        <w:spacing w:line="360" w:lineRule="auto"/>
        <w:rPr>
          <w:rFonts w:asciiTheme="majorBidi" w:hAnsiTheme="majorBidi" w:cstheme="majorBidi"/>
          <w:rtl/>
        </w:rPr>
      </w:pPr>
    </w:p>
    <w:p w:rsidR="00FA6095" w:rsidRPr="00CB2D49" w:rsidRDefault="00FA6095" w:rsidP="000362F4">
      <w:pPr>
        <w:spacing w:line="360" w:lineRule="auto"/>
        <w:rPr>
          <w:rFonts w:asciiTheme="majorBidi" w:hAnsiTheme="majorBidi" w:cstheme="majorBidi"/>
          <w:rtl/>
        </w:rPr>
      </w:pPr>
    </w:p>
    <w:p w:rsidR="00FA6095" w:rsidRDefault="00FA6095" w:rsidP="000362F4">
      <w:pPr>
        <w:spacing w:line="360" w:lineRule="auto"/>
        <w:rPr>
          <w:rFonts w:asciiTheme="majorBidi" w:hAnsiTheme="majorBidi" w:cstheme="majorBidi"/>
          <w:rtl/>
        </w:rPr>
      </w:pPr>
    </w:p>
    <w:p w:rsidR="00043515" w:rsidRDefault="00043515" w:rsidP="000362F4">
      <w:pPr>
        <w:spacing w:line="360" w:lineRule="auto"/>
        <w:rPr>
          <w:rFonts w:asciiTheme="majorBidi" w:hAnsiTheme="majorBidi" w:cstheme="majorBidi"/>
          <w:rtl/>
        </w:rPr>
      </w:pPr>
    </w:p>
    <w:p w:rsidR="00043515" w:rsidRPr="00CB2D49" w:rsidRDefault="00043515" w:rsidP="000362F4">
      <w:pPr>
        <w:spacing w:line="360" w:lineRule="auto"/>
        <w:rPr>
          <w:rFonts w:asciiTheme="majorBidi" w:hAnsiTheme="majorBidi" w:cstheme="majorBidi"/>
          <w:rtl/>
        </w:rPr>
      </w:pPr>
    </w:p>
    <w:p w:rsidR="00AB552E" w:rsidRDefault="00AB552E" w:rsidP="00AB552E">
      <w:pPr>
        <w:bidi/>
        <w:spacing w:line="360" w:lineRule="auto"/>
        <w:jc w:val="center"/>
        <w:rPr>
          <w:rFonts w:ascii="Andalus" w:hAnsi="Andalus" w:cs="Andalus" w:hint="cs"/>
          <w:b/>
          <w:bCs/>
          <w:sz w:val="56"/>
          <w:szCs w:val="56"/>
          <w:rtl/>
          <w:lang w:bidi="ar-EG"/>
        </w:rPr>
      </w:pPr>
      <w:r w:rsidRPr="00285632">
        <w:rPr>
          <w:rFonts w:ascii="Andalus" w:hAnsi="Andalus" w:cs="Andalus"/>
          <w:b/>
          <w:bCs/>
          <w:sz w:val="56"/>
          <w:szCs w:val="56"/>
          <w:rtl/>
          <w:lang w:bidi="ar-EG"/>
        </w:rPr>
        <w:t>تقرير</w:t>
      </w:r>
      <w:r w:rsidRPr="00285632">
        <w:rPr>
          <w:rFonts w:ascii="Andalus" w:hAnsi="Andalus" w:cs="Andalus"/>
          <w:b/>
          <w:bCs/>
          <w:sz w:val="56"/>
          <w:szCs w:val="56"/>
          <w:rtl/>
          <w:lang w:bidi="ar-EG"/>
        </w:rPr>
        <w:t xml:space="preserve"> </w:t>
      </w:r>
      <w:r w:rsidR="00285632" w:rsidRPr="00285632">
        <w:rPr>
          <w:rFonts w:ascii="Andalus" w:hAnsi="Andalus" w:cs="Andalus"/>
          <w:b/>
          <w:bCs/>
          <w:sz w:val="56"/>
          <w:szCs w:val="56"/>
          <w:rtl/>
          <w:lang w:bidi="ar-EG"/>
        </w:rPr>
        <w:t>مختصر</w:t>
      </w:r>
      <w:r>
        <w:rPr>
          <w:rFonts w:ascii="Andalus" w:hAnsi="Andalus" w:cs="Andalus"/>
          <w:b/>
          <w:bCs/>
          <w:sz w:val="56"/>
          <w:szCs w:val="56"/>
          <w:lang w:bidi="ar-EG"/>
        </w:rPr>
        <w:t xml:space="preserve"> </w:t>
      </w:r>
      <w:r>
        <w:rPr>
          <w:rFonts w:ascii="Andalus" w:hAnsi="Andalus" w:cs="Andalus" w:hint="cs"/>
          <w:b/>
          <w:bCs/>
          <w:sz w:val="56"/>
          <w:szCs w:val="56"/>
          <w:rtl/>
        </w:rPr>
        <w:t xml:space="preserve">عن </w:t>
      </w:r>
      <w:r w:rsidR="00043515" w:rsidRPr="00285632">
        <w:rPr>
          <w:rFonts w:ascii="Andalus" w:hAnsi="Andalus" w:cs="Andalus"/>
          <w:b/>
          <w:bCs/>
          <w:sz w:val="56"/>
          <w:szCs w:val="56"/>
          <w:rtl/>
          <w:lang w:bidi="ar-EG"/>
        </w:rPr>
        <w:t xml:space="preserve"> التقويم الذاتى الاولى</w:t>
      </w:r>
    </w:p>
    <w:p w:rsidR="00FA6095" w:rsidRPr="00285632" w:rsidRDefault="00043515" w:rsidP="00AB552E">
      <w:pPr>
        <w:bidi/>
        <w:spacing w:line="360" w:lineRule="auto"/>
        <w:jc w:val="center"/>
        <w:rPr>
          <w:rFonts w:ascii="Andalus" w:hAnsi="Andalus" w:cs="Andalus"/>
          <w:b/>
          <w:bCs/>
          <w:sz w:val="56"/>
          <w:szCs w:val="56"/>
          <w:rtl/>
          <w:lang w:bidi="ar-EG"/>
        </w:rPr>
      </w:pPr>
      <w:bookmarkStart w:id="0" w:name="_GoBack"/>
      <w:bookmarkEnd w:id="0"/>
      <w:r w:rsidRPr="00285632">
        <w:rPr>
          <w:rFonts w:ascii="Andalus" w:hAnsi="Andalus" w:cs="Andalus"/>
          <w:b/>
          <w:bCs/>
          <w:sz w:val="56"/>
          <w:szCs w:val="56"/>
          <w:rtl/>
          <w:lang w:bidi="ar-EG"/>
        </w:rPr>
        <w:t xml:space="preserve"> </w:t>
      </w:r>
      <w:r w:rsidR="00FA6095" w:rsidRPr="00285632">
        <w:rPr>
          <w:rFonts w:ascii="Andalus" w:hAnsi="Andalus" w:cs="Andalus"/>
          <w:b/>
          <w:bCs/>
          <w:sz w:val="56"/>
          <w:szCs w:val="56"/>
          <w:rtl/>
          <w:lang w:bidi="ar-EG"/>
        </w:rPr>
        <w:t>لكلية</w:t>
      </w:r>
      <w:r w:rsidRPr="00285632">
        <w:rPr>
          <w:rFonts w:ascii="Andalus" w:hAnsi="Andalus" w:cs="Andalus"/>
          <w:b/>
          <w:bCs/>
          <w:sz w:val="56"/>
          <w:szCs w:val="56"/>
          <w:lang w:bidi="ar-EG"/>
        </w:rPr>
        <w:t xml:space="preserve"> </w:t>
      </w:r>
      <w:r w:rsidRPr="00285632">
        <w:rPr>
          <w:rFonts w:ascii="Andalus" w:hAnsi="Andalus" w:cs="Andalus"/>
          <w:b/>
          <w:bCs/>
          <w:sz w:val="56"/>
          <w:szCs w:val="56"/>
          <w:rtl/>
          <w:lang w:bidi="ar-EG"/>
        </w:rPr>
        <w:t>العلوم الطبية التطبيقية</w:t>
      </w:r>
    </w:p>
    <w:p w:rsidR="00FA6095" w:rsidRPr="00285632" w:rsidRDefault="00FA6095" w:rsidP="000362F4">
      <w:pPr>
        <w:spacing w:line="360" w:lineRule="auto"/>
        <w:jc w:val="center"/>
        <w:rPr>
          <w:rFonts w:asciiTheme="majorBidi" w:hAnsiTheme="majorBidi" w:cstheme="majorBidi"/>
          <w:b/>
          <w:bCs/>
          <w:sz w:val="56"/>
          <w:szCs w:val="56"/>
          <w:rtl/>
          <w:lang w:bidi="ar-EG"/>
        </w:rPr>
      </w:pPr>
      <w:r w:rsidRPr="00285632">
        <w:rPr>
          <w:rFonts w:ascii="Andalus" w:hAnsi="Andalus" w:cs="Andalus"/>
          <w:b/>
          <w:bCs/>
          <w:sz w:val="56"/>
          <w:szCs w:val="56"/>
          <w:rtl/>
          <w:lang w:bidi="ar-EG"/>
        </w:rPr>
        <w:t>للعام 1432 - 1433ﻫ</w:t>
      </w:r>
    </w:p>
    <w:p w:rsidR="00FA6095" w:rsidRPr="00CB2D49" w:rsidRDefault="00FA6095" w:rsidP="000362F4">
      <w:pPr>
        <w:spacing w:line="360" w:lineRule="auto"/>
        <w:jc w:val="center"/>
        <w:rPr>
          <w:rFonts w:asciiTheme="majorBidi" w:hAnsiTheme="majorBidi" w:cstheme="majorBidi"/>
          <w:rtl/>
          <w:lang w:bidi="ar-EG"/>
        </w:rPr>
      </w:pPr>
    </w:p>
    <w:p w:rsidR="00FA6095" w:rsidRPr="00CB2D49" w:rsidRDefault="00FA6095" w:rsidP="000362F4">
      <w:pPr>
        <w:spacing w:line="360" w:lineRule="auto"/>
        <w:jc w:val="center"/>
        <w:rPr>
          <w:rFonts w:asciiTheme="majorBidi" w:hAnsiTheme="majorBidi" w:cstheme="majorBidi"/>
          <w:rtl/>
          <w:lang w:bidi="ar-EG"/>
        </w:rPr>
      </w:pPr>
    </w:p>
    <w:p w:rsidR="00FA6095" w:rsidRPr="00CB2D49" w:rsidRDefault="00FA6095" w:rsidP="000362F4">
      <w:pPr>
        <w:spacing w:line="360" w:lineRule="auto"/>
        <w:jc w:val="center"/>
        <w:rPr>
          <w:rFonts w:asciiTheme="majorBidi" w:hAnsiTheme="majorBidi" w:cstheme="majorBidi"/>
          <w:rtl/>
          <w:lang w:bidi="ar-EG"/>
        </w:rPr>
      </w:pPr>
    </w:p>
    <w:p w:rsidR="00FA6095" w:rsidRPr="00CB2D49" w:rsidRDefault="00FA6095" w:rsidP="000362F4">
      <w:pPr>
        <w:spacing w:line="360" w:lineRule="auto"/>
        <w:jc w:val="center"/>
        <w:rPr>
          <w:rFonts w:asciiTheme="majorBidi" w:hAnsiTheme="majorBidi" w:cstheme="majorBidi"/>
          <w:rtl/>
          <w:lang w:bidi="ar-EG"/>
        </w:rPr>
      </w:pPr>
    </w:p>
    <w:p w:rsidR="00FA6095" w:rsidRPr="00CB2D49" w:rsidRDefault="00FA6095" w:rsidP="000362F4">
      <w:pPr>
        <w:spacing w:line="360" w:lineRule="auto"/>
        <w:jc w:val="center"/>
        <w:rPr>
          <w:rFonts w:asciiTheme="majorBidi" w:hAnsiTheme="majorBidi" w:cstheme="majorBidi"/>
          <w:rtl/>
          <w:lang w:bidi="ar-EG"/>
        </w:rPr>
      </w:pPr>
    </w:p>
    <w:p w:rsidR="00FA6095" w:rsidRPr="00CB2D49" w:rsidRDefault="00FA6095" w:rsidP="000362F4">
      <w:pPr>
        <w:spacing w:line="360" w:lineRule="auto"/>
        <w:jc w:val="center"/>
        <w:rPr>
          <w:rFonts w:asciiTheme="majorBidi" w:hAnsiTheme="majorBidi" w:cstheme="majorBidi"/>
          <w:rtl/>
          <w:lang w:bidi="ar-EG"/>
        </w:rPr>
      </w:pPr>
    </w:p>
    <w:p w:rsidR="00FA6095" w:rsidRPr="00CB2D49" w:rsidRDefault="00FA6095" w:rsidP="000362F4">
      <w:pPr>
        <w:spacing w:line="360" w:lineRule="auto"/>
        <w:jc w:val="center"/>
        <w:rPr>
          <w:rFonts w:asciiTheme="majorBidi" w:hAnsiTheme="majorBidi" w:cstheme="majorBidi"/>
          <w:rtl/>
          <w:lang w:bidi="ar-EG"/>
        </w:rPr>
      </w:pPr>
    </w:p>
    <w:p w:rsidR="00FA6095" w:rsidRPr="00CB2D49" w:rsidRDefault="00FA6095" w:rsidP="000362F4">
      <w:pPr>
        <w:spacing w:line="360" w:lineRule="auto"/>
        <w:jc w:val="center"/>
        <w:rPr>
          <w:rFonts w:asciiTheme="majorBidi" w:hAnsiTheme="majorBidi" w:cstheme="majorBidi"/>
          <w:rtl/>
          <w:lang w:bidi="ar-EG"/>
        </w:rPr>
      </w:pPr>
    </w:p>
    <w:p w:rsidR="007C12EB" w:rsidRPr="00CB2D49" w:rsidRDefault="007C12EB" w:rsidP="000362F4">
      <w:pPr>
        <w:spacing w:line="360" w:lineRule="auto"/>
        <w:jc w:val="center"/>
        <w:rPr>
          <w:rFonts w:asciiTheme="majorBidi" w:hAnsiTheme="majorBidi" w:cstheme="majorBidi"/>
          <w:rtl/>
          <w:lang w:bidi="ar-EG"/>
        </w:rPr>
      </w:pPr>
    </w:p>
    <w:p w:rsidR="00FA6095" w:rsidRPr="00CB2D49" w:rsidRDefault="00FA6095" w:rsidP="000362F4">
      <w:pPr>
        <w:spacing w:line="360" w:lineRule="auto"/>
        <w:jc w:val="center"/>
        <w:rPr>
          <w:rFonts w:asciiTheme="majorBidi" w:hAnsiTheme="majorBidi" w:cstheme="majorBidi"/>
          <w:rtl/>
          <w:lang w:bidi="ar-EG"/>
        </w:rPr>
      </w:pPr>
    </w:p>
    <w:p w:rsidR="00FA6095" w:rsidRDefault="00FA6095" w:rsidP="000362F4">
      <w:pPr>
        <w:spacing w:line="360" w:lineRule="auto"/>
        <w:jc w:val="right"/>
        <w:rPr>
          <w:rFonts w:asciiTheme="majorBidi" w:hAnsiTheme="majorBidi" w:cstheme="majorBidi"/>
          <w:color w:val="FF0000"/>
          <w:sz w:val="42"/>
          <w:szCs w:val="42"/>
          <w:rtl/>
        </w:rPr>
      </w:pPr>
      <w:r w:rsidRPr="00CB2D49">
        <w:rPr>
          <w:rFonts w:asciiTheme="majorBidi" w:hAnsiTheme="majorBidi" w:cstheme="majorBidi"/>
          <w:color w:val="FF0000"/>
          <w:sz w:val="42"/>
          <w:szCs w:val="42"/>
          <w:rtl/>
        </w:rPr>
        <w:t>المعيار الاول:</w:t>
      </w:r>
      <w:r w:rsidR="001533EA">
        <w:rPr>
          <w:rFonts w:asciiTheme="majorBidi" w:hAnsiTheme="majorBidi" w:cstheme="majorBidi" w:hint="cs"/>
          <w:color w:val="FF0000"/>
          <w:sz w:val="42"/>
          <w:szCs w:val="42"/>
          <w:rtl/>
        </w:rPr>
        <w:t xml:space="preserve"> الرسالة والغايات والاهداف</w:t>
      </w:r>
    </w:p>
    <w:tbl>
      <w:tblPr>
        <w:tblStyle w:val="TableGrid"/>
        <w:tblpPr w:leftFromText="180" w:rightFromText="180" w:vertAnchor="text" w:horzAnchor="margin" w:tblpXSpec="right" w:tblpY="392"/>
        <w:tblW w:w="0" w:type="auto"/>
        <w:tblLook w:val="04A0" w:firstRow="1" w:lastRow="0" w:firstColumn="1" w:lastColumn="0" w:noHBand="0" w:noVBand="1"/>
      </w:tblPr>
      <w:tblGrid>
        <w:gridCol w:w="990"/>
        <w:gridCol w:w="954"/>
        <w:gridCol w:w="3222"/>
      </w:tblGrid>
      <w:tr w:rsidR="0062105D" w:rsidTr="00840C40">
        <w:trPr>
          <w:trHeight w:val="977"/>
        </w:trPr>
        <w:tc>
          <w:tcPr>
            <w:tcW w:w="990" w:type="dxa"/>
            <w:vAlign w:val="center"/>
          </w:tcPr>
          <w:p w:rsidR="0062105D" w:rsidRPr="0062105D" w:rsidRDefault="0062105D" w:rsidP="0062105D">
            <w:pPr>
              <w:spacing w:line="360" w:lineRule="auto"/>
              <w:jc w:val="center"/>
              <w:rPr>
                <w:rFonts w:asciiTheme="majorBidi" w:hAnsiTheme="majorBidi" w:cstheme="majorBidi"/>
                <w:sz w:val="38"/>
                <w:szCs w:val="38"/>
                <w:rtl/>
              </w:rPr>
            </w:pPr>
            <w:r w:rsidRPr="0062105D">
              <w:rPr>
                <w:rFonts w:asciiTheme="majorBidi" w:hAnsiTheme="majorBidi" w:cstheme="majorBidi" w:hint="cs"/>
                <w:sz w:val="38"/>
                <w:szCs w:val="38"/>
                <w:rtl/>
              </w:rPr>
              <w:t>***</w:t>
            </w:r>
          </w:p>
        </w:tc>
        <w:tc>
          <w:tcPr>
            <w:tcW w:w="954" w:type="dxa"/>
            <w:vAlign w:val="center"/>
          </w:tcPr>
          <w:p w:rsidR="0062105D" w:rsidRPr="0062105D" w:rsidRDefault="0062105D" w:rsidP="0062105D">
            <w:pPr>
              <w:spacing w:line="360" w:lineRule="auto"/>
              <w:jc w:val="center"/>
              <w:rPr>
                <w:rFonts w:asciiTheme="majorBidi" w:hAnsiTheme="majorBidi" w:cstheme="majorBidi"/>
                <w:sz w:val="38"/>
                <w:szCs w:val="38"/>
              </w:rPr>
            </w:pPr>
            <w:r w:rsidRPr="0062105D">
              <w:rPr>
                <w:rFonts w:asciiTheme="majorBidi" w:hAnsiTheme="majorBidi" w:cstheme="majorBidi" w:hint="cs"/>
                <w:sz w:val="38"/>
                <w:szCs w:val="38"/>
                <w:rtl/>
              </w:rPr>
              <w:t>نعم</w:t>
            </w:r>
          </w:p>
        </w:tc>
        <w:tc>
          <w:tcPr>
            <w:tcW w:w="3222" w:type="dxa"/>
            <w:vAlign w:val="center"/>
          </w:tcPr>
          <w:p w:rsidR="0062105D" w:rsidRPr="0062105D" w:rsidRDefault="0062105D" w:rsidP="0062105D">
            <w:pPr>
              <w:spacing w:line="360" w:lineRule="auto"/>
              <w:jc w:val="center"/>
              <w:rPr>
                <w:rFonts w:asciiTheme="majorBidi" w:hAnsiTheme="majorBidi" w:cstheme="majorBidi"/>
                <w:sz w:val="38"/>
                <w:szCs w:val="38"/>
              </w:rPr>
            </w:pPr>
            <w:r w:rsidRPr="0062105D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متوسط التقويم  النجمى </w:t>
            </w:r>
          </w:p>
        </w:tc>
      </w:tr>
    </w:tbl>
    <w:p w:rsidR="001533EA" w:rsidRPr="00CB2D49" w:rsidRDefault="001533EA" w:rsidP="0062105D">
      <w:pPr>
        <w:spacing w:line="360" w:lineRule="auto"/>
        <w:jc w:val="right"/>
        <w:rPr>
          <w:rFonts w:asciiTheme="majorBidi" w:hAnsiTheme="majorBidi" w:cstheme="majorBidi"/>
          <w:color w:val="FF0000"/>
          <w:sz w:val="42"/>
          <w:szCs w:val="42"/>
          <w:rtl/>
        </w:rPr>
      </w:pPr>
      <w:r>
        <w:rPr>
          <w:rFonts w:asciiTheme="majorBidi" w:hAnsiTheme="majorBidi" w:cstheme="majorBidi" w:hint="cs"/>
          <w:color w:val="FF0000"/>
          <w:sz w:val="42"/>
          <w:szCs w:val="42"/>
          <w:rtl/>
        </w:rPr>
        <w:t xml:space="preserve"> </w:t>
      </w:r>
    </w:p>
    <w:p w:rsidR="001533EA" w:rsidRPr="00CB2D49" w:rsidRDefault="001533EA" w:rsidP="000362F4">
      <w:pPr>
        <w:spacing w:line="360" w:lineRule="auto"/>
        <w:jc w:val="right"/>
        <w:rPr>
          <w:rFonts w:asciiTheme="majorBidi" w:hAnsiTheme="majorBidi" w:cstheme="majorBidi"/>
          <w:color w:val="FF0000"/>
          <w:sz w:val="42"/>
          <w:szCs w:val="42"/>
          <w:rtl/>
        </w:rPr>
      </w:pPr>
    </w:p>
    <w:p w:rsidR="00FA6095" w:rsidRPr="00CB2D49" w:rsidRDefault="00FA6095" w:rsidP="000362F4">
      <w:pPr>
        <w:spacing w:line="360" w:lineRule="auto"/>
        <w:jc w:val="right"/>
        <w:rPr>
          <w:rFonts w:asciiTheme="majorBidi" w:hAnsiTheme="majorBidi" w:cstheme="majorBidi"/>
          <w:color w:val="FF0000"/>
          <w:sz w:val="42"/>
          <w:szCs w:val="42"/>
          <w:rtl/>
        </w:rPr>
      </w:pPr>
      <w:r w:rsidRPr="00CB2D49">
        <w:rPr>
          <w:rFonts w:asciiTheme="majorBidi" w:hAnsiTheme="majorBidi" w:cstheme="majorBidi"/>
          <w:color w:val="FF0000"/>
          <w:sz w:val="42"/>
          <w:szCs w:val="42"/>
          <w:rtl/>
        </w:rPr>
        <w:t>نقاط القوة:</w:t>
      </w:r>
    </w:p>
    <w:p w:rsidR="00FA6095" w:rsidRPr="00CB2D49" w:rsidRDefault="001E0550" w:rsidP="000362F4">
      <w:pPr>
        <w:pStyle w:val="ListParagraph"/>
        <w:numPr>
          <w:ilvl w:val="0"/>
          <w:numId w:val="1"/>
        </w:numPr>
        <w:bidi/>
        <w:spacing w:line="360" w:lineRule="auto"/>
        <w:ind w:left="810" w:hanging="450"/>
        <w:rPr>
          <w:rFonts w:asciiTheme="majorBidi" w:hAnsiTheme="majorBidi" w:cstheme="majorBidi"/>
          <w:color w:val="FF0000"/>
          <w:sz w:val="42"/>
          <w:szCs w:val="42"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يوجد </w:t>
      </w:r>
      <w:r w:rsidR="00FA6095" w:rsidRPr="00CB2D49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رسالة </w:t>
      </w:r>
      <w:r w:rsidRPr="00CB2D49">
        <w:rPr>
          <w:rFonts w:asciiTheme="majorBidi" w:hAnsiTheme="majorBidi" w:cstheme="majorBidi"/>
          <w:color w:val="000000"/>
          <w:sz w:val="28"/>
          <w:szCs w:val="28"/>
          <w:rtl/>
        </w:rPr>
        <w:t>معلنة ل</w:t>
      </w:r>
      <w:r w:rsidR="00FA6095" w:rsidRPr="00CB2D49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لكلية </w:t>
      </w:r>
      <w:r w:rsidRPr="00CB2D49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</w:p>
    <w:p w:rsidR="00EC555F" w:rsidRPr="00CB2D49" w:rsidRDefault="00EC555F" w:rsidP="000362F4">
      <w:pPr>
        <w:pStyle w:val="ListParagraph"/>
        <w:numPr>
          <w:ilvl w:val="0"/>
          <w:numId w:val="1"/>
        </w:numPr>
        <w:bidi/>
        <w:spacing w:after="0" w:line="360" w:lineRule="auto"/>
        <w:ind w:left="630" w:hanging="270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تتسق رسالة البرنامج مع رسالة المؤسسة التعليمية.</w:t>
      </w:r>
    </w:p>
    <w:p w:rsidR="00EC555F" w:rsidRPr="00CB2D49" w:rsidRDefault="00EC555F" w:rsidP="000362F4">
      <w:pPr>
        <w:numPr>
          <w:ilvl w:val="0"/>
          <w:numId w:val="1"/>
        </w:numPr>
        <w:bidi/>
        <w:spacing w:after="0" w:line="360" w:lineRule="auto"/>
        <w:ind w:left="630" w:hanging="270"/>
        <w:jc w:val="lowKashida"/>
        <w:rPr>
          <w:rFonts w:asciiTheme="majorBidi" w:hAnsiTheme="majorBidi" w:cstheme="majorBidi"/>
          <w:b/>
          <w:bCs/>
          <w:noProof/>
          <w:color w:val="000000"/>
          <w:sz w:val="28"/>
          <w:szCs w:val="28"/>
          <w:u w:val="single"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صيغة الرسالة ممكنة التحقيق من خلال استراتيجيات فعالة يمكن تطبيقها في حدود مستوى الموارد المتوقع توفرها.</w:t>
      </w:r>
    </w:p>
    <w:p w:rsidR="00FA6095" w:rsidRPr="00CB2D49" w:rsidRDefault="00EC555F" w:rsidP="000362F4">
      <w:pPr>
        <w:pStyle w:val="ListParagraph"/>
        <w:numPr>
          <w:ilvl w:val="0"/>
          <w:numId w:val="1"/>
        </w:numPr>
        <w:bidi/>
        <w:spacing w:line="360" w:lineRule="auto"/>
        <w:ind w:left="630" w:hanging="270"/>
        <w:rPr>
          <w:rFonts w:asciiTheme="majorBidi" w:hAnsiTheme="majorBidi" w:cstheme="majorBidi"/>
          <w:color w:val="FF0000"/>
          <w:sz w:val="42"/>
          <w:szCs w:val="42"/>
          <w:rtl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تتسق غايات تطوير البرنامج مع رسالته وتدعهما.</w:t>
      </w:r>
    </w:p>
    <w:p w:rsidR="00FA6095" w:rsidRPr="00CB2D49" w:rsidRDefault="00FA6095" w:rsidP="000362F4">
      <w:pPr>
        <w:spacing w:line="360" w:lineRule="auto"/>
        <w:jc w:val="right"/>
        <w:rPr>
          <w:rFonts w:asciiTheme="majorBidi" w:hAnsiTheme="majorBidi" w:cstheme="majorBidi"/>
          <w:color w:val="FF0000"/>
          <w:sz w:val="42"/>
          <w:szCs w:val="42"/>
          <w:rtl/>
        </w:rPr>
      </w:pPr>
      <w:r w:rsidRPr="00CB2D49">
        <w:rPr>
          <w:rFonts w:asciiTheme="majorBidi" w:hAnsiTheme="majorBidi" w:cstheme="majorBidi"/>
          <w:color w:val="FF0000"/>
          <w:sz w:val="42"/>
          <w:szCs w:val="42"/>
          <w:rtl/>
        </w:rPr>
        <w:t>نقاط الضعف:</w:t>
      </w:r>
    </w:p>
    <w:p w:rsidR="00FA6095" w:rsidRPr="00CB2D49" w:rsidRDefault="00FA6095" w:rsidP="000362F4">
      <w:pPr>
        <w:pStyle w:val="ListParagraph"/>
        <w:numPr>
          <w:ilvl w:val="0"/>
          <w:numId w:val="2"/>
        </w:numPr>
        <w:bidi/>
        <w:spacing w:line="360" w:lineRule="auto"/>
        <w:ind w:left="720" w:hanging="360"/>
        <w:rPr>
          <w:rFonts w:asciiTheme="majorBidi" w:hAnsiTheme="majorBidi" w:cstheme="majorBidi"/>
          <w:color w:val="FF0000"/>
          <w:sz w:val="42"/>
          <w:szCs w:val="42"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لم يتم مراجع</w:t>
      </w:r>
      <w:r w:rsidR="001E0550" w:rsidRPr="00CB2D49">
        <w:rPr>
          <w:rFonts w:asciiTheme="majorBidi" w:hAnsiTheme="majorBidi" w:cstheme="majorBidi"/>
          <w:color w:val="000000"/>
          <w:sz w:val="28"/>
          <w:szCs w:val="28"/>
          <w:rtl/>
        </w:rPr>
        <w:t>ة الرسالة</w:t>
      </w:r>
      <w:r w:rsidRPr="00CB2D49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بصورة دورية حتى الان</w:t>
      </w:r>
      <w:r w:rsidR="001E0550" w:rsidRPr="00CB2D49">
        <w:rPr>
          <w:rFonts w:asciiTheme="majorBidi" w:hAnsiTheme="majorBidi" w:cstheme="majorBidi"/>
          <w:color w:val="000000"/>
          <w:sz w:val="28"/>
          <w:szCs w:val="28"/>
          <w:rtl/>
        </w:rPr>
        <w:t>.</w:t>
      </w:r>
    </w:p>
    <w:p w:rsidR="00EC555F" w:rsidRPr="00CB2D49" w:rsidRDefault="00EC555F" w:rsidP="000362F4">
      <w:pPr>
        <w:pStyle w:val="ListParagraph"/>
        <w:numPr>
          <w:ilvl w:val="0"/>
          <w:numId w:val="2"/>
        </w:numPr>
        <w:bidi/>
        <w:spacing w:before="120" w:after="0" w:line="360" w:lineRule="auto"/>
        <w:ind w:left="720" w:hanging="360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ضعف وضوح رسالة للبرنامج عند المجتمع المحلى.</w:t>
      </w:r>
    </w:p>
    <w:p w:rsidR="00EC555F" w:rsidRPr="00CB2D49" w:rsidRDefault="00EC555F" w:rsidP="000362F4">
      <w:pPr>
        <w:numPr>
          <w:ilvl w:val="0"/>
          <w:numId w:val="2"/>
        </w:numPr>
        <w:bidi/>
        <w:spacing w:after="0" w:line="360" w:lineRule="auto"/>
        <w:ind w:left="540" w:hanging="180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ضعف وسائل </w:t>
      </w: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تعريف المستفيدين برسالة البرنامج</w:t>
      </w:r>
    </w:p>
    <w:p w:rsidR="00FA6095" w:rsidRPr="00CB2D49" w:rsidRDefault="00EC555F" w:rsidP="000362F4">
      <w:pPr>
        <w:pStyle w:val="ListParagraph"/>
        <w:numPr>
          <w:ilvl w:val="0"/>
          <w:numId w:val="2"/>
        </w:numPr>
        <w:bidi/>
        <w:spacing w:line="360" w:lineRule="auto"/>
        <w:ind w:left="720" w:hanging="360"/>
        <w:rPr>
          <w:rFonts w:asciiTheme="majorBidi" w:hAnsiTheme="majorBidi" w:cstheme="majorBidi"/>
          <w:color w:val="FF0000"/>
          <w:sz w:val="42"/>
          <w:szCs w:val="42"/>
          <w:rtl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غياب المؤشرات المحددة والقابلة للقياس لاهداف البرنامج.</w:t>
      </w:r>
    </w:p>
    <w:p w:rsidR="00FA6095" w:rsidRPr="00CB2D49" w:rsidRDefault="00FA6095" w:rsidP="000362F4">
      <w:pPr>
        <w:spacing w:line="360" w:lineRule="auto"/>
        <w:jc w:val="right"/>
        <w:rPr>
          <w:rFonts w:asciiTheme="majorBidi" w:hAnsiTheme="majorBidi" w:cstheme="majorBidi"/>
          <w:color w:val="FF0000"/>
          <w:sz w:val="42"/>
          <w:szCs w:val="42"/>
          <w:rtl/>
        </w:rPr>
      </w:pPr>
      <w:r w:rsidRPr="00CB2D49">
        <w:rPr>
          <w:rFonts w:asciiTheme="majorBidi" w:hAnsiTheme="majorBidi" w:cstheme="majorBidi"/>
          <w:color w:val="FF0000"/>
          <w:sz w:val="42"/>
          <w:szCs w:val="42"/>
          <w:rtl/>
        </w:rPr>
        <w:t xml:space="preserve">أولويات التحسين: </w:t>
      </w:r>
    </w:p>
    <w:tbl>
      <w:tblPr>
        <w:bidiVisual/>
        <w:tblW w:w="9492" w:type="dxa"/>
        <w:tblLook w:val="01E0" w:firstRow="1" w:lastRow="1" w:firstColumn="1" w:lastColumn="1" w:noHBand="0" w:noVBand="0"/>
      </w:tblPr>
      <w:tblGrid>
        <w:gridCol w:w="9492"/>
      </w:tblGrid>
      <w:tr w:rsidR="000D78D6" w:rsidRPr="00CB2D49" w:rsidTr="000D78D6">
        <w:tc>
          <w:tcPr>
            <w:tcW w:w="9492" w:type="dxa"/>
          </w:tcPr>
          <w:p w:rsidR="000D78D6" w:rsidRPr="00CB2D49" w:rsidRDefault="000D78D6" w:rsidP="000362F4">
            <w:pPr>
              <w:pStyle w:val="ListParagraph"/>
              <w:numPr>
                <w:ilvl w:val="0"/>
                <w:numId w:val="3"/>
              </w:numPr>
              <w:bidi/>
              <w:spacing w:after="0" w:line="360" w:lineRule="auto"/>
              <w:ind w:left="36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CB2D49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عمل لقاءات مع المستفيدين</w:t>
            </w:r>
          </w:p>
        </w:tc>
      </w:tr>
      <w:tr w:rsidR="000D78D6" w:rsidRPr="00CB2D49" w:rsidTr="000D78D6">
        <w:tc>
          <w:tcPr>
            <w:tcW w:w="9492" w:type="dxa"/>
          </w:tcPr>
          <w:p w:rsidR="000D78D6" w:rsidRPr="00CB2D49" w:rsidRDefault="000D78D6" w:rsidP="000362F4">
            <w:pPr>
              <w:numPr>
                <w:ilvl w:val="0"/>
                <w:numId w:val="3"/>
              </w:numPr>
              <w:bidi/>
              <w:spacing w:after="0" w:line="360" w:lineRule="auto"/>
              <w:ind w:left="36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CB2D49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التطوير المستمر ومراجعه الرسالة والغايات والأهداف بما يتفق مع رسالة الكلية وحاجه المجتمع مع الإعلان عنها في أي تغيرات منها وتأكيد اعتمادها</w:t>
            </w:r>
          </w:p>
        </w:tc>
      </w:tr>
      <w:tr w:rsidR="000D78D6" w:rsidRPr="00CB2D49" w:rsidTr="000D78D6">
        <w:tc>
          <w:tcPr>
            <w:tcW w:w="9492" w:type="dxa"/>
          </w:tcPr>
          <w:p w:rsidR="000D78D6" w:rsidRPr="00CB2D49" w:rsidRDefault="000D78D6" w:rsidP="000362F4">
            <w:pPr>
              <w:numPr>
                <w:ilvl w:val="0"/>
                <w:numId w:val="3"/>
              </w:numPr>
              <w:bidi/>
              <w:spacing w:after="0" w:line="360" w:lineRule="auto"/>
              <w:ind w:left="360"/>
              <w:jc w:val="lowKashida"/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</w:pPr>
            <w:r w:rsidRPr="00CB2D49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rtl/>
              </w:rPr>
              <w:lastRenderedPageBreak/>
              <w:t>وضع مؤشرات محددة وقابله للقياس على تحقيق الأهداف</w:t>
            </w:r>
          </w:p>
          <w:p w:rsidR="000D78D6" w:rsidRPr="00CB2D49" w:rsidRDefault="000D78D6" w:rsidP="000362F4">
            <w:pPr>
              <w:numPr>
                <w:ilvl w:val="0"/>
                <w:numId w:val="3"/>
              </w:numPr>
              <w:bidi/>
              <w:spacing w:after="0" w:line="360" w:lineRule="auto"/>
              <w:ind w:left="360"/>
              <w:jc w:val="lowKashida"/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</w:pPr>
            <w:r w:rsidRPr="00CB2D49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rtl/>
              </w:rPr>
              <w:t>اعادة صياغة رسالة البرنامج بما يتفق مع رسالة الكلية.</w:t>
            </w:r>
          </w:p>
          <w:p w:rsidR="000D78D6" w:rsidRPr="00CB2D49" w:rsidRDefault="000D78D6" w:rsidP="000362F4">
            <w:pPr>
              <w:numPr>
                <w:ilvl w:val="0"/>
                <w:numId w:val="3"/>
              </w:numPr>
              <w:bidi/>
              <w:spacing w:after="0" w:line="360" w:lineRule="auto"/>
              <w:ind w:left="270" w:hanging="270"/>
              <w:jc w:val="lowKashida"/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</w:pPr>
            <w:r w:rsidRPr="00CB2D49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rtl/>
              </w:rPr>
              <w:t xml:space="preserve"> وضع الية محددة لتوضيح رسالة البرنامج للمستفيدين.</w:t>
            </w:r>
          </w:p>
          <w:p w:rsidR="000D78D6" w:rsidRPr="00CB2D49" w:rsidRDefault="000D78D6" w:rsidP="000362F4">
            <w:pPr>
              <w:numPr>
                <w:ilvl w:val="0"/>
                <w:numId w:val="3"/>
              </w:numPr>
              <w:bidi/>
              <w:spacing w:after="0" w:line="360" w:lineRule="auto"/>
              <w:ind w:left="360"/>
              <w:jc w:val="lowKashida"/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</w:pPr>
            <w:r w:rsidRPr="00CB2D49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rtl/>
              </w:rPr>
              <w:t>اعادة صياغة و تطوير رسالة القسم بما يتناسب مع رسالة الكلية ومراجعتها بشكل دوري</w:t>
            </w:r>
          </w:p>
          <w:p w:rsidR="000D78D6" w:rsidRPr="00CB2D49" w:rsidRDefault="000D78D6" w:rsidP="000362F4">
            <w:pPr>
              <w:numPr>
                <w:ilvl w:val="0"/>
                <w:numId w:val="3"/>
              </w:numPr>
              <w:bidi/>
              <w:spacing w:after="0" w:line="360" w:lineRule="auto"/>
              <w:ind w:left="360"/>
              <w:jc w:val="lowKashida"/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</w:pPr>
            <w:r w:rsidRPr="00CB2D49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rtl/>
              </w:rPr>
              <w:t xml:space="preserve"> المراجعة الدورية للرسالة و تاكيد اعتمادها و ذلك بالتشاور المتواصل مع ذوي العلاقة بالبرنامج.</w:t>
            </w:r>
          </w:p>
          <w:p w:rsidR="000D78D6" w:rsidRPr="00CB2D49" w:rsidRDefault="000D78D6" w:rsidP="000362F4">
            <w:pPr>
              <w:numPr>
                <w:ilvl w:val="0"/>
                <w:numId w:val="3"/>
              </w:numPr>
              <w:bidi/>
              <w:spacing w:after="0" w:line="360" w:lineRule="auto"/>
              <w:ind w:left="270" w:hanging="270"/>
              <w:jc w:val="lowKashida"/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</w:pPr>
            <w:r w:rsidRPr="00CB2D49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rtl/>
              </w:rPr>
              <w:t>وضع اليات التواصل المستمر مع المستفيدين من البرنامج.</w:t>
            </w:r>
          </w:p>
          <w:p w:rsidR="000D78D6" w:rsidRPr="00CB2D49" w:rsidRDefault="000D78D6" w:rsidP="000362F4">
            <w:pPr>
              <w:numPr>
                <w:ilvl w:val="0"/>
                <w:numId w:val="3"/>
              </w:numPr>
              <w:bidi/>
              <w:spacing w:after="0" w:line="360" w:lineRule="auto"/>
              <w:ind w:left="270" w:hanging="270"/>
              <w:jc w:val="lowKashida"/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</w:pPr>
            <w:r w:rsidRPr="00CB2D49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rtl/>
              </w:rPr>
              <w:t xml:space="preserve"> استخدام الرسالة كاساس للتخطيط الاستراتيجي على المدى المتوسط (خمس سنوات)</w:t>
            </w:r>
          </w:p>
          <w:p w:rsidR="000D78D6" w:rsidRPr="00CB2D49" w:rsidRDefault="000D78D6" w:rsidP="000362F4">
            <w:pPr>
              <w:numPr>
                <w:ilvl w:val="0"/>
                <w:numId w:val="3"/>
              </w:numPr>
              <w:bidi/>
              <w:spacing w:after="0" w:line="360" w:lineRule="auto"/>
              <w:ind w:left="450" w:hanging="450"/>
              <w:jc w:val="lowKashida"/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</w:pPr>
            <w:r w:rsidRPr="00CB2D49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rtl/>
              </w:rPr>
              <w:t>وضع الية للإعلان عن رؤية و رسالة القسم.</w:t>
            </w:r>
          </w:p>
          <w:p w:rsidR="000D78D6" w:rsidRPr="00CB2D49" w:rsidRDefault="000D78D6" w:rsidP="000362F4">
            <w:pPr>
              <w:numPr>
                <w:ilvl w:val="0"/>
                <w:numId w:val="3"/>
              </w:numPr>
              <w:bidi/>
              <w:spacing w:after="0" w:line="360" w:lineRule="auto"/>
              <w:ind w:left="551" w:hanging="551"/>
              <w:jc w:val="lowKashida"/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</w:pPr>
            <w:r w:rsidRPr="00CB2D49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rtl/>
              </w:rPr>
              <w:t>استخدام الرسالة باعتبارها محكا للنظر في اي مقترحات او تعديلات متعلقة بالبرنامج</w:t>
            </w:r>
          </w:p>
          <w:p w:rsidR="000D78D6" w:rsidRPr="00CB2D49" w:rsidRDefault="000D78D6" w:rsidP="000362F4">
            <w:pPr>
              <w:numPr>
                <w:ilvl w:val="0"/>
                <w:numId w:val="3"/>
              </w:numPr>
              <w:bidi/>
              <w:spacing w:after="0" w:line="360" w:lineRule="auto"/>
              <w:ind w:left="551" w:hanging="551"/>
              <w:jc w:val="lowKashida"/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rtl/>
              </w:rPr>
            </w:pPr>
            <w:r w:rsidRPr="00CB2D49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rtl/>
              </w:rPr>
              <w:t>مراجعة التناسق بين الرسالة و غايات تطوير البرنامج.</w:t>
            </w:r>
          </w:p>
          <w:p w:rsidR="008A5095" w:rsidRPr="00CB2D49" w:rsidRDefault="008A5095" w:rsidP="000362F4">
            <w:pPr>
              <w:numPr>
                <w:ilvl w:val="0"/>
                <w:numId w:val="3"/>
              </w:numPr>
              <w:bidi/>
              <w:spacing w:after="0" w:line="360" w:lineRule="auto"/>
              <w:ind w:left="551" w:hanging="551"/>
              <w:jc w:val="lowKashida"/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rtl/>
              </w:rPr>
            </w:pPr>
            <w:r w:rsidRPr="00CB2D49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rtl/>
              </w:rPr>
              <w:t>يجب إعادة صياغة رسالة البرنامج يما يتفق مع رسالة الكلية</w:t>
            </w:r>
          </w:p>
          <w:p w:rsidR="008A5095" w:rsidRPr="00CB2D49" w:rsidRDefault="008A5095" w:rsidP="000362F4">
            <w:pPr>
              <w:numPr>
                <w:ilvl w:val="0"/>
                <w:numId w:val="3"/>
              </w:numPr>
              <w:bidi/>
              <w:spacing w:after="0" w:line="360" w:lineRule="auto"/>
              <w:ind w:left="551" w:hanging="551"/>
              <w:jc w:val="lowKashida"/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rtl/>
              </w:rPr>
            </w:pPr>
            <w:r w:rsidRPr="00CB2D49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rtl/>
              </w:rPr>
              <w:t xml:space="preserve">يجب تطوير الرسالة بحيث يتناسب مع طبيعة البرنامج ومع احتياجات الطلبة في المملكة العربية السعودية </w:t>
            </w:r>
          </w:p>
          <w:p w:rsidR="008A5095" w:rsidRPr="00CB2D49" w:rsidRDefault="008A5095" w:rsidP="000362F4">
            <w:pPr>
              <w:numPr>
                <w:ilvl w:val="0"/>
                <w:numId w:val="3"/>
              </w:numPr>
              <w:bidi/>
              <w:spacing w:after="0" w:line="360" w:lineRule="auto"/>
              <w:ind w:left="551" w:hanging="551"/>
              <w:jc w:val="lowKashida"/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</w:pPr>
            <w:r w:rsidRPr="00CB2D49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rtl/>
              </w:rPr>
              <w:t>توضيح رسالة البرنامج للمستفيدين عن طريق عمل لقاءات مع المستفيدين من البرنامج</w:t>
            </w:r>
          </w:p>
          <w:p w:rsidR="008A5095" w:rsidRPr="00CB2D49" w:rsidRDefault="008A5095" w:rsidP="000362F4">
            <w:pPr>
              <w:numPr>
                <w:ilvl w:val="0"/>
                <w:numId w:val="3"/>
              </w:numPr>
              <w:bidi/>
              <w:spacing w:after="0" w:line="360" w:lineRule="auto"/>
              <w:ind w:left="551" w:hanging="551"/>
              <w:jc w:val="lowKashida"/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rtl/>
              </w:rPr>
            </w:pPr>
            <w:r w:rsidRPr="00CB2D49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rtl/>
              </w:rPr>
              <w:t>إعادة صياغة الرسالة بشكل يتناسب مع رسالة الكلية</w:t>
            </w:r>
          </w:p>
          <w:p w:rsidR="008A5095" w:rsidRPr="00CB2D49" w:rsidRDefault="008A5095" w:rsidP="000362F4">
            <w:pPr>
              <w:numPr>
                <w:ilvl w:val="0"/>
                <w:numId w:val="3"/>
              </w:numPr>
              <w:bidi/>
              <w:spacing w:after="0" w:line="360" w:lineRule="auto"/>
              <w:ind w:left="551" w:hanging="551"/>
              <w:jc w:val="lowKashida"/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</w:pPr>
            <w:r w:rsidRPr="00CB2D49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rtl/>
              </w:rPr>
              <w:t>يجب التشاور مع ذوي العلاقة بالبرنامج</w:t>
            </w:r>
          </w:p>
          <w:p w:rsidR="008A5095" w:rsidRPr="00CB2D49" w:rsidRDefault="008A5095" w:rsidP="000362F4">
            <w:pPr>
              <w:numPr>
                <w:ilvl w:val="0"/>
                <w:numId w:val="3"/>
              </w:numPr>
              <w:bidi/>
              <w:spacing w:after="0" w:line="360" w:lineRule="auto"/>
              <w:ind w:left="551" w:hanging="551"/>
              <w:jc w:val="lowKashida"/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rtl/>
              </w:rPr>
            </w:pPr>
            <w:r w:rsidRPr="00CB2D49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rtl/>
              </w:rPr>
              <w:t>يجب المراجعة الدورية للرسالة وتأكيد اعتمادها</w:t>
            </w:r>
          </w:p>
          <w:p w:rsidR="008A5095" w:rsidRPr="00CB2D49" w:rsidRDefault="008A5095" w:rsidP="000362F4">
            <w:pPr>
              <w:numPr>
                <w:ilvl w:val="0"/>
                <w:numId w:val="3"/>
              </w:numPr>
              <w:bidi/>
              <w:spacing w:after="0" w:line="360" w:lineRule="auto"/>
              <w:ind w:left="551" w:hanging="551"/>
              <w:jc w:val="lowKashida"/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</w:pPr>
            <w:r w:rsidRPr="00CB2D49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rtl/>
              </w:rPr>
              <w:t>يجب الأخذ في عين الاعتبار لحالة تطوير البرنامج وأن يكون متفق مع الرسالة والأهداف</w:t>
            </w:r>
          </w:p>
          <w:p w:rsidR="008A5095" w:rsidRPr="00CB2D49" w:rsidRDefault="008A5095" w:rsidP="000362F4">
            <w:pPr>
              <w:numPr>
                <w:ilvl w:val="0"/>
                <w:numId w:val="3"/>
              </w:numPr>
              <w:bidi/>
              <w:spacing w:after="0" w:line="360" w:lineRule="auto"/>
              <w:ind w:left="551" w:hanging="551"/>
              <w:jc w:val="lowKashida"/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</w:pPr>
            <w:r w:rsidRPr="00CB2D49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rtl/>
              </w:rPr>
              <w:t>يجب مراجعة غايات البرنامج وأهدافه دوريا وتعديلها في ظل الظروف المتغيرة</w:t>
            </w:r>
          </w:p>
          <w:p w:rsidR="008A5095" w:rsidRPr="00CB2D49" w:rsidRDefault="008A5095" w:rsidP="000362F4">
            <w:pPr>
              <w:numPr>
                <w:ilvl w:val="0"/>
                <w:numId w:val="3"/>
              </w:numPr>
              <w:bidi/>
              <w:spacing w:after="0" w:line="360" w:lineRule="auto"/>
              <w:ind w:left="551" w:hanging="551"/>
              <w:jc w:val="lowKashida"/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rtl/>
              </w:rPr>
            </w:pPr>
            <w:r w:rsidRPr="00CB2D49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rtl/>
              </w:rPr>
              <w:t xml:space="preserve">وضع مؤشرات محددة وقابلة للقياس تستخدم للحكم على مدى تحقيق الأهداف </w:t>
            </w:r>
          </w:p>
          <w:p w:rsidR="008A5095" w:rsidRPr="00CB2D49" w:rsidRDefault="008A5095" w:rsidP="000362F4">
            <w:pPr>
              <w:pStyle w:val="ListParagraph"/>
              <w:numPr>
                <w:ilvl w:val="0"/>
                <w:numId w:val="3"/>
              </w:numPr>
              <w:bidi/>
              <w:spacing w:after="0" w:line="360" w:lineRule="auto"/>
              <w:ind w:left="450" w:hanging="450"/>
              <w:jc w:val="lowKashida"/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</w:pPr>
            <w:r w:rsidRPr="00CB2D49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rtl/>
              </w:rPr>
              <w:t>يجب إعداد مراجعه صياغة البرنامج غايات البرنامج مع اشتراك ذوي العلاقة بالبرنامج</w:t>
            </w:r>
            <w:r w:rsidR="00EE1A1C" w:rsidRPr="00CB2D49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rtl/>
              </w:rPr>
              <w:t>.</w:t>
            </w:r>
          </w:p>
          <w:tbl>
            <w:tblPr>
              <w:bidiVisual/>
              <w:tblW w:w="6354" w:type="dxa"/>
              <w:tblLook w:val="01E0" w:firstRow="1" w:lastRow="1" w:firstColumn="1" w:lastColumn="1" w:noHBand="0" w:noVBand="0"/>
            </w:tblPr>
            <w:tblGrid>
              <w:gridCol w:w="6354"/>
            </w:tblGrid>
            <w:tr w:rsidR="00EE1A1C" w:rsidRPr="00CB2D49" w:rsidTr="004856CE">
              <w:trPr>
                <w:trHeight w:val="872"/>
              </w:trPr>
              <w:tc>
                <w:tcPr>
                  <w:tcW w:w="6354" w:type="dxa"/>
                </w:tcPr>
                <w:p w:rsidR="00EE1A1C" w:rsidRPr="00CB2D49" w:rsidRDefault="00EE1A1C" w:rsidP="000362F4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after="0" w:line="360" w:lineRule="auto"/>
                    <w:ind w:left="432" w:hanging="432"/>
                    <w:rPr>
                      <w:rFonts w:asciiTheme="majorBidi" w:hAnsiTheme="majorBidi" w:cstheme="majorBidi"/>
                      <w:noProof/>
                      <w:color w:val="000000"/>
                      <w:sz w:val="28"/>
                      <w:szCs w:val="28"/>
                    </w:rPr>
                  </w:pPr>
                  <w:r w:rsidRPr="00CB2D49">
                    <w:rPr>
                      <w:rFonts w:asciiTheme="majorBidi" w:hAnsiTheme="majorBidi" w:cstheme="majorBidi"/>
                      <w:noProof/>
                      <w:color w:val="000000"/>
                      <w:sz w:val="28"/>
                      <w:szCs w:val="28"/>
                      <w:rtl/>
                    </w:rPr>
                    <w:t xml:space="preserve">تفعيل وسائل توضح </w:t>
                  </w:r>
                  <w:r w:rsidRPr="00CB2D49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  <w:lang w:bidi="ar-LB"/>
                    </w:rPr>
                    <w:t>رسالة للبرنامج عند المجتمع المحلى.</w:t>
                  </w:r>
                </w:p>
                <w:p w:rsidR="00EE1A1C" w:rsidRPr="00CB2D49" w:rsidRDefault="00EE1A1C" w:rsidP="000362F4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after="0" w:line="360" w:lineRule="auto"/>
                    <w:ind w:left="432" w:hanging="432"/>
                    <w:rPr>
                      <w:rFonts w:asciiTheme="majorBidi" w:hAnsiTheme="majorBidi" w:cstheme="majorBidi"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CB2D49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  <w:lang w:bidi="ar-LB"/>
                    </w:rPr>
                    <w:t>وضع المؤشرات المحددة والقابلة للقياس لاهداف البرنامج</w:t>
                  </w:r>
                </w:p>
              </w:tc>
            </w:tr>
          </w:tbl>
          <w:p w:rsidR="00EE1A1C" w:rsidRDefault="00EE1A1C" w:rsidP="000362F4">
            <w:pPr>
              <w:bidi/>
              <w:spacing w:after="0" w:line="360" w:lineRule="auto"/>
              <w:jc w:val="lowKashida"/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rtl/>
              </w:rPr>
            </w:pPr>
          </w:p>
          <w:p w:rsidR="0062105D" w:rsidRDefault="0062105D" w:rsidP="0062105D">
            <w:pPr>
              <w:bidi/>
              <w:spacing w:after="0" w:line="360" w:lineRule="auto"/>
              <w:jc w:val="lowKashida"/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rtl/>
              </w:rPr>
            </w:pPr>
          </w:p>
          <w:p w:rsidR="0062105D" w:rsidRPr="00CB2D49" w:rsidRDefault="0062105D" w:rsidP="0062105D">
            <w:pPr>
              <w:bidi/>
              <w:spacing w:after="0" w:line="360" w:lineRule="auto"/>
              <w:jc w:val="lowKashida"/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rtl/>
              </w:rPr>
            </w:pPr>
          </w:p>
          <w:p w:rsidR="00FD0743" w:rsidRDefault="00FD0743" w:rsidP="000362F4">
            <w:pPr>
              <w:spacing w:line="360" w:lineRule="auto"/>
              <w:jc w:val="right"/>
              <w:rPr>
                <w:rFonts w:asciiTheme="majorBidi" w:hAnsiTheme="majorBidi" w:cstheme="majorBidi"/>
                <w:noProof/>
                <w:color w:val="FF0000"/>
                <w:sz w:val="42"/>
                <w:szCs w:val="42"/>
                <w:rtl/>
              </w:rPr>
            </w:pPr>
            <w:r w:rsidRPr="00CB2D49">
              <w:rPr>
                <w:rFonts w:asciiTheme="majorBidi" w:hAnsiTheme="majorBidi" w:cstheme="majorBidi"/>
                <w:noProof/>
                <w:color w:val="FF0000"/>
                <w:sz w:val="42"/>
                <w:szCs w:val="42"/>
                <w:rtl/>
              </w:rPr>
              <w:lastRenderedPageBreak/>
              <w:t xml:space="preserve">المعيار </w:t>
            </w:r>
            <w:r w:rsidR="00630B11" w:rsidRPr="00CB2D49">
              <w:rPr>
                <w:rFonts w:asciiTheme="majorBidi" w:hAnsiTheme="majorBidi" w:cstheme="majorBidi"/>
                <w:noProof/>
                <w:color w:val="FF0000"/>
                <w:sz w:val="42"/>
                <w:szCs w:val="42"/>
                <w:rtl/>
              </w:rPr>
              <w:t>الثانى</w:t>
            </w:r>
            <w:r w:rsidRPr="00CB2D49">
              <w:rPr>
                <w:rFonts w:asciiTheme="majorBidi" w:hAnsiTheme="majorBidi" w:cstheme="majorBidi"/>
                <w:noProof/>
                <w:color w:val="FF0000"/>
                <w:sz w:val="42"/>
                <w:szCs w:val="42"/>
                <w:rtl/>
              </w:rPr>
              <w:t>:</w:t>
            </w:r>
            <w:r w:rsidR="0062105D">
              <w:rPr>
                <w:rFonts w:asciiTheme="majorBidi" w:hAnsiTheme="majorBidi" w:cstheme="majorBidi" w:hint="cs"/>
                <w:noProof/>
                <w:color w:val="FF0000"/>
                <w:sz w:val="42"/>
                <w:szCs w:val="42"/>
                <w:rtl/>
              </w:rPr>
              <w:t xml:space="preserve"> ادارة البرنامج</w:t>
            </w:r>
          </w:p>
          <w:p w:rsidR="0062105D" w:rsidRDefault="0062105D" w:rsidP="000362F4">
            <w:pPr>
              <w:spacing w:line="360" w:lineRule="auto"/>
              <w:jc w:val="right"/>
              <w:rPr>
                <w:rFonts w:asciiTheme="majorBidi" w:hAnsiTheme="majorBidi" w:cstheme="majorBidi"/>
                <w:noProof/>
                <w:color w:val="FF0000"/>
                <w:sz w:val="42"/>
                <w:szCs w:val="42"/>
                <w:rtl/>
              </w:rPr>
            </w:pPr>
          </w:p>
          <w:tbl>
            <w:tblPr>
              <w:tblStyle w:val="TableGrid"/>
              <w:tblpPr w:leftFromText="180" w:rightFromText="180" w:vertAnchor="text" w:horzAnchor="page" w:tblpX="4449" w:tblpY="-77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70"/>
              <w:gridCol w:w="1080"/>
              <w:gridCol w:w="3155"/>
            </w:tblGrid>
            <w:tr w:rsidR="0062105D" w:rsidTr="008266FC">
              <w:trPr>
                <w:trHeight w:val="977"/>
              </w:trPr>
              <w:tc>
                <w:tcPr>
                  <w:tcW w:w="1170" w:type="dxa"/>
                  <w:vAlign w:val="center"/>
                </w:tcPr>
                <w:p w:rsidR="0062105D" w:rsidRPr="0062105D" w:rsidRDefault="0062105D" w:rsidP="0062105D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38"/>
                      <w:szCs w:val="38"/>
                      <w:rtl/>
                    </w:rPr>
                  </w:pPr>
                  <w:r w:rsidRPr="0062105D">
                    <w:rPr>
                      <w:rFonts w:asciiTheme="majorBidi" w:hAnsiTheme="majorBidi" w:cstheme="majorBidi" w:hint="cs"/>
                      <w:sz w:val="38"/>
                      <w:szCs w:val="38"/>
                      <w:rtl/>
                    </w:rPr>
                    <w:t>***</w:t>
                  </w:r>
                </w:p>
              </w:tc>
              <w:tc>
                <w:tcPr>
                  <w:tcW w:w="1080" w:type="dxa"/>
                  <w:vAlign w:val="center"/>
                </w:tcPr>
                <w:p w:rsidR="0062105D" w:rsidRPr="0062105D" w:rsidRDefault="0062105D" w:rsidP="0062105D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38"/>
                      <w:szCs w:val="38"/>
                    </w:rPr>
                  </w:pPr>
                  <w:r w:rsidRPr="0062105D">
                    <w:rPr>
                      <w:rFonts w:asciiTheme="majorBidi" w:hAnsiTheme="majorBidi" w:cstheme="majorBidi" w:hint="cs"/>
                      <w:sz w:val="38"/>
                      <w:szCs w:val="38"/>
                      <w:rtl/>
                    </w:rPr>
                    <w:t>نعم</w:t>
                  </w:r>
                </w:p>
              </w:tc>
              <w:tc>
                <w:tcPr>
                  <w:tcW w:w="3155" w:type="dxa"/>
                  <w:vAlign w:val="center"/>
                </w:tcPr>
                <w:p w:rsidR="0062105D" w:rsidRPr="0062105D" w:rsidRDefault="0062105D" w:rsidP="0062105D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38"/>
                      <w:szCs w:val="38"/>
                    </w:rPr>
                  </w:pPr>
                  <w:r w:rsidRPr="0062105D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 xml:space="preserve">متوسط التقويم  النجمى </w:t>
                  </w:r>
                </w:p>
              </w:tc>
            </w:tr>
          </w:tbl>
          <w:p w:rsidR="0062105D" w:rsidRPr="00CB2D49" w:rsidRDefault="0062105D" w:rsidP="0062105D">
            <w:pPr>
              <w:spacing w:line="360" w:lineRule="auto"/>
              <w:rPr>
                <w:rFonts w:asciiTheme="majorBidi" w:hAnsiTheme="majorBidi" w:cstheme="majorBidi"/>
                <w:noProof/>
                <w:color w:val="FF0000"/>
                <w:sz w:val="42"/>
                <w:szCs w:val="42"/>
                <w:rtl/>
              </w:rPr>
            </w:pPr>
          </w:p>
          <w:p w:rsidR="00630B11" w:rsidRDefault="00630B11" w:rsidP="000362F4">
            <w:pPr>
              <w:spacing w:line="360" w:lineRule="auto"/>
              <w:jc w:val="right"/>
              <w:rPr>
                <w:rFonts w:asciiTheme="majorBidi" w:hAnsiTheme="majorBidi" w:cstheme="majorBidi"/>
                <w:color w:val="FF0000"/>
                <w:sz w:val="42"/>
                <w:szCs w:val="42"/>
                <w:rtl/>
              </w:rPr>
            </w:pPr>
            <w:r w:rsidRPr="00CB2D49">
              <w:rPr>
                <w:rFonts w:asciiTheme="majorBidi" w:hAnsiTheme="majorBidi" w:cstheme="majorBidi"/>
                <w:color w:val="FF0000"/>
                <w:sz w:val="42"/>
                <w:szCs w:val="42"/>
                <w:rtl/>
              </w:rPr>
              <w:t>نقاط القوة:</w:t>
            </w:r>
          </w:p>
          <w:p w:rsidR="00630B11" w:rsidRDefault="00630B11" w:rsidP="000362F4">
            <w:pPr>
              <w:spacing w:line="360" w:lineRule="auto"/>
              <w:jc w:val="right"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</w:rPr>
            </w:pPr>
          </w:p>
          <w:p w:rsidR="0062105D" w:rsidRPr="00CB2D49" w:rsidRDefault="0062105D" w:rsidP="000362F4">
            <w:pPr>
              <w:spacing w:line="360" w:lineRule="auto"/>
              <w:jc w:val="right"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</w:rPr>
            </w:pPr>
          </w:p>
          <w:p w:rsidR="00630B11" w:rsidRPr="00CB2D49" w:rsidRDefault="00630B11" w:rsidP="000362F4">
            <w:pPr>
              <w:spacing w:line="360" w:lineRule="auto"/>
              <w:jc w:val="right"/>
              <w:rPr>
                <w:rFonts w:asciiTheme="majorBidi" w:hAnsiTheme="majorBidi" w:cstheme="majorBidi"/>
                <w:color w:val="FF0000"/>
                <w:sz w:val="42"/>
                <w:szCs w:val="42"/>
                <w:rtl/>
              </w:rPr>
            </w:pPr>
            <w:r w:rsidRPr="00CB2D49">
              <w:rPr>
                <w:rFonts w:asciiTheme="majorBidi" w:hAnsiTheme="majorBidi" w:cstheme="majorBidi"/>
                <w:color w:val="FF0000"/>
                <w:sz w:val="42"/>
                <w:szCs w:val="42"/>
                <w:rtl/>
              </w:rPr>
              <w:t>نقاط الضعف:</w:t>
            </w:r>
          </w:p>
          <w:p w:rsidR="000D78D6" w:rsidRPr="00CB2D49" w:rsidRDefault="000D78D6" w:rsidP="000362F4">
            <w:pPr>
              <w:bidi/>
              <w:spacing w:after="0" w:line="360" w:lineRule="auto"/>
              <w:ind w:left="551"/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rtl/>
              </w:rPr>
            </w:pPr>
          </w:p>
        </w:tc>
      </w:tr>
      <w:tr w:rsidR="000D78D6" w:rsidRPr="00CB2D49" w:rsidTr="000D78D6">
        <w:tc>
          <w:tcPr>
            <w:tcW w:w="9492" w:type="dxa"/>
          </w:tcPr>
          <w:p w:rsidR="000D78D6" w:rsidRPr="00CB2D49" w:rsidRDefault="000D78D6" w:rsidP="000362F4">
            <w:pPr>
              <w:spacing w:line="360" w:lineRule="auto"/>
              <w:ind w:left="86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</w:tbl>
    <w:p w:rsidR="00F10CAA" w:rsidRPr="00CB2D49" w:rsidRDefault="00630B11" w:rsidP="000362F4">
      <w:pPr>
        <w:tabs>
          <w:tab w:val="left" w:pos="9360"/>
        </w:tabs>
        <w:spacing w:line="360" w:lineRule="auto"/>
        <w:jc w:val="right"/>
        <w:rPr>
          <w:rFonts w:asciiTheme="majorBidi" w:hAnsiTheme="majorBidi" w:cstheme="majorBidi"/>
          <w:color w:val="FF0000"/>
          <w:sz w:val="42"/>
          <w:szCs w:val="42"/>
          <w:rtl/>
        </w:rPr>
      </w:pPr>
      <w:r w:rsidRPr="00CB2D49">
        <w:rPr>
          <w:rFonts w:asciiTheme="majorBidi" w:hAnsiTheme="majorBidi" w:cstheme="majorBidi"/>
          <w:color w:val="FF0000"/>
          <w:sz w:val="42"/>
          <w:szCs w:val="42"/>
          <w:rtl/>
        </w:rPr>
        <w:t xml:space="preserve">أولويات التحسين: </w:t>
      </w:r>
    </w:p>
    <w:p w:rsidR="00F10CAA" w:rsidRPr="00CB2D49" w:rsidRDefault="00F10CAA" w:rsidP="00EC5C12">
      <w:pPr>
        <w:numPr>
          <w:ilvl w:val="0"/>
          <w:numId w:val="5"/>
        </w:numPr>
        <w:bidi/>
        <w:spacing w:after="0" w:line="360" w:lineRule="auto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عمل خطط زمنية محددة لتوقع القضايا المحتملة و حلها في الوقت المناسب.</w:t>
      </w:r>
    </w:p>
    <w:p w:rsidR="00F10CAA" w:rsidRPr="00CB2D49" w:rsidRDefault="00F10CAA" w:rsidP="00EC5C12">
      <w:pPr>
        <w:numPr>
          <w:ilvl w:val="0"/>
          <w:numId w:val="5"/>
        </w:numPr>
        <w:bidi/>
        <w:spacing w:after="0" w:line="360" w:lineRule="auto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اعطاء القائمون على ادارة البرنامج قدر من السلطات لضمان امتثال من في البرنامج للسياسات و الاجراءات المعتمدة و المتفق عليها في المؤسسة التعليمية او البرنامج.</w:t>
      </w:r>
    </w:p>
    <w:p w:rsidR="00F10CAA" w:rsidRPr="00CB2D49" w:rsidRDefault="00F10CAA" w:rsidP="00EC5C12">
      <w:pPr>
        <w:numPr>
          <w:ilvl w:val="0"/>
          <w:numId w:val="5"/>
        </w:numPr>
        <w:bidi/>
        <w:spacing w:after="0" w:line="360" w:lineRule="auto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وضع خطط لتشجيع و مكافأة الاعمال المميزة لهيئة التدريس و الموظفين القائمين على البرنامج.</w:t>
      </w:r>
    </w:p>
    <w:p w:rsidR="00F10CAA" w:rsidRPr="00CB2D49" w:rsidRDefault="00F10CAA" w:rsidP="00EC5C12">
      <w:pPr>
        <w:numPr>
          <w:ilvl w:val="0"/>
          <w:numId w:val="5"/>
        </w:numPr>
        <w:bidi/>
        <w:spacing w:after="0" w:line="360" w:lineRule="auto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وضع استراتيجية لتساعد القائمون على ادارة البرنامج تحمل مسؤولية الانشطة و الاعمال التي تتم في نطاق صلاحياتهم.</w:t>
      </w:r>
    </w:p>
    <w:p w:rsidR="00F10CAA" w:rsidRPr="00CB2D49" w:rsidRDefault="00F10CAA" w:rsidP="00EC5C12">
      <w:pPr>
        <w:numPr>
          <w:ilvl w:val="0"/>
          <w:numId w:val="5"/>
        </w:numPr>
        <w:bidi/>
        <w:spacing w:after="0" w:line="360" w:lineRule="auto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عمل وثائق رسمية تصف و تحدد بوضوح التفويضات للشخص المفوض بالصلاحية.</w:t>
      </w:r>
    </w:p>
    <w:p w:rsidR="00F10CAA" w:rsidRPr="00CB2D49" w:rsidRDefault="00F10CAA" w:rsidP="00EC5C12">
      <w:pPr>
        <w:numPr>
          <w:ilvl w:val="0"/>
          <w:numId w:val="5"/>
        </w:numPr>
        <w:bidi/>
        <w:spacing w:after="0" w:line="360" w:lineRule="auto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عمل قواعد رسمية و انظمة تحكم تفويض السلطة بالمؤسسة التعليمية.</w:t>
      </w:r>
    </w:p>
    <w:p w:rsidR="00F10CAA" w:rsidRPr="00CB2D49" w:rsidRDefault="00F10CAA" w:rsidP="00EC5C12">
      <w:pPr>
        <w:numPr>
          <w:ilvl w:val="0"/>
          <w:numId w:val="5"/>
        </w:numPr>
        <w:bidi/>
        <w:spacing w:after="0" w:line="360" w:lineRule="auto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اقتراح اليات للتسريع من اتخاذ القرارات بشأن تقديم المقترحات الخاصة بالبرنامج.</w:t>
      </w:r>
    </w:p>
    <w:p w:rsidR="00F10CAA" w:rsidRPr="00CB2D49" w:rsidRDefault="00F10CAA" w:rsidP="00EC5C12">
      <w:pPr>
        <w:numPr>
          <w:ilvl w:val="0"/>
          <w:numId w:val="5"/>
        </w:numPr>
        <w:bidi/>
        <w:spacing w:after="0" w:line="360" w:lineRule="auto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لا بد ان ياخذ البرنامج بعين الاعتبار النقاط التالية:</w:t>
      </w:r>
    </w:p>
    <w:p w:rsidR="00F10CAA" w:rsidRPr="00CB2D49" w:rsidRDefault="00F10CAA" w:rsidP="00EC5C12">
      <w:pPr>
        <w:numPr>
          <w:ilvl w:val="1"/>
          <w:numId w:val="4"/>
        </w:numPr>
        <w:bidi/>
        <w:spacing w:after="0" w:line="360" w:lineRule="auto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lastRenderedPageBreak/>
        <w:t>اتباع الاولويات المتسلسلة للاعمال التي يجب القيام بها عند وضع خطط التطوير.</w:t>
      </w:r>
    </w:p>
    <w:p w:rsidR="00F10CAA" w:rsidRPr="00CB2D49" w:rsidRDefault="00F10CAA" w:rsidP="00EC5C12">
      <w:pPr>
        <w:numPr>
          <w:ilvl w:val="1"/>
          <w:numId w:val="4"/>
        </w:numPr>
        <w:bidi/>
        <w:spacing w:after="0" w:line="360" w:lineRule="auto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عمل استبيان لمعرفة احتياجات سوق العمل قبل وضع الخطط.</w:t>
      </w:r>
    </w:p>
    <w:p w:rsidR="00F10CAA" w:rsidRPr="00CB2D49" w:rsidRDefault="00F10CAA" w:rsidP="00EC5C12">
      <w:pPr>
        <w:numPr>
          <w:ilvl w:val="1"/>
          <w:numId w:val="4"/>
        </w:numPr>
        <w:bidi/>
        <w:spacing w:after="0" w:line="360" w:lineRule="auto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مشاركة هيئة التدريس و الطالبات و غيرهم ممن له علاقة مباشرة بالبرنامج في التخطيط.</w:t>
      </w:r>
    </w:p>
    <w:p w:rsidR="00F10CAA" w:rsidRPr="00CB2D49" w:rsidRDefault="00F10CAA" w:rsidP="00EC5C12">
      <w:pPr>
        <w:numPr>
          <w:ilvl w:val="1"/>
          <w:numId w:val="4"/>
        </w:numPr>
        <w:bidi/>
        <w:spacing w:after="0" w:line="360" w:lineRule="auto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اعلام خطط البرنامج لكل من يعنيهم الامر.</w:t>
      </w:r>
    </w:p>
    <w:p w:rsidR="00F10CAA" w:rsidRPr="00CB2D49" w:rsidRDefault="00F10CAA" w:rsidP="00EC5C12">
      <w:pPr>
        <w:numPr>
          <w:ilvl w:val="1"/>
          <w:numId w:val="4"/>
        </w:numPr>
        <w:bidi/>
        <w:spacing w:after="0" w:line="360" w:lineRule="auto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وضع معايير لمراقبة تطبيق الخطط.</w:t>
      </w:r>
    </w:p>
    <w:p w:rsidR="00F10CAA" w:rsidRPr="00CB2D49" w:rsidRDefault="00F10CAA" w:rsidP="00EC5C12">
      <w:pPr>
        <w:numPr>
          <w:ilvl w:val="1"/>
          <w:numId w:val="4"/>
        </w:numPr>
        <w:bidi/>
        <w:spacing w:after="0" w:line="360" w:lineRule="auto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اعداد التقارير عن مؤشرات الاداء الاساسية بصورة منتظمة.</w:t>
      </w:r>
    </w:p>
    <w:p w:rsidR="00F10CAA" w:rsidRPr="00CB2D49" w:rsidRDefault="00F10CAA" w:rsidP="00EC5C12">
      <w:pPr>
        <w:numPr>
          <w:ilvl w:val="1"/>
          <w:numId w:val="4"/>
        </w:numPr>
        <w:bidi/>
        <w:spacing w:after="0" w:line="360" w:lineRule="auto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مراجعة الخطط بصورة منتظمة و ذلك بالتعاون مع اعضاء هيئة التدريس من كلا القسمين (طلاب و طالبات)</w:t>
      </w:r>
    </w:p>
    <w:p w:rsidR="00F10CAA" w:rsidRPr="00CB2D49" w:rsidRDefault="00F10CAA" w:rsidP="00EC5C12">
      <w:pPr>
        <w:numPr>
          <w:ilvl w:val="1"/>
          <w:numId w:val="4"/>
        </w:numPr>
        <w:bidi/>
        <w:spacing w:after="0" w:line="360" w:lineRule="auto"/>
        <w:ind w:left="1260" w:hanging="270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عمل خطط تبين المخاطر و كيفية التقليل من اثارها.</w:t>
      </w:r>
    </w:p>
    <w:p w:rsidR="00F10CAA" w:rsidRPr="00CB2D49" w:rsidRDefault="00F10CAA" w:rsidP="00EC5C12">
      <w:pPr>
        <w:numPr>
          <w:ilvl w:val="0"/>
          <w:numId w:val="6"/>
        </w:numPr>
        <w:bidi/>
        <w:spacing w:after="0" w:line="360" w:lineRule="auto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انشاء الية للبدء بعملية التخطيط في القسم و ما تتضمنه من اعداد البرامج و التقارير و الية اتخاذ القرارات مع الاخذ بعين الاعتبار المرونة اللازمة لذلك و بيان دور اعضاء هيئة التدريس. ع الية للتأكد من توفر الموارد و التجهيزات و الوظائف بطريقة متكافئة بين قسمي الطلاب و الطالبات.</w:t>
      </w:r>
    </w:p>
    <w:p w:rsidR="00F10CAA" w:rsidRPr="00CB2D49" w:rsidRDefault="00F10CAA" w:rsidP="00EC5C12">
      <w:pPr>
        <w:numPr>
          <w:ilvl w:val="0"/>
          <w:numId w:val="6"/>
        </w:numPr>
        <w:bidi/>
        <w:spacing w:after="0" w:line="360" w:lineRule="auto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وضع الية للتأكد من توفر الموارد و التجهيزات و الوظائف بطريقة متكافئة بين قسمي الطلاب و الطالبات</w:t>
      </w:r>
    </w:p>
    <w:p w:rsidR="00F10CAA" w:rsidRPr="00CB2D49" w:rsidRDefault="00F10CAA" w:rsidP="00EC5C12">
      <w:pPr>
        <w:numPr>
          <w:ilvl w:val="0"/>
          <w:numId w:val="6"/>
        </w:numPr>
        <w:bidi/>
        <w:spacing w:after="0" w:line="360" w:lineRule="auto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وضع الية لضمان تكافؤ التمثيل في المجالس الاكاديمية و الندوات و ورش العمل و غيرها  بين الطلاب و الطالبات.</w:t>
      </w:r>
    </w:p>
    <w:p w:rsidR="00F10CAA" w:rsidRPr="00CB2D49" w:rsidRDefault="00F10CAA" w:rsidP="00EC5C12">
      <w:pPr>
        <w:numPr>
          <w:ilvl w:val="0"/>
          <w:numId w:val="6"/>
        </w:numPr>
        <w:bidi/>
        <w:spacing w:after="0" w:line="360" w:lineRule="auto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وضع الية لتوثيق و حفظ التقارير الخاصة بالبرامج و المقررات و مؤشرات الاداءالاساسية للطلاب و الطالبات لاستخدامها في عمليات التخطيط.</w:t>
      </w:r>
    </w:p>
    <w:p w:rsidR="00F10CAA" w:rsidRPr="00CB2D49" w:rsidRDefault="00F10CAA" w:rsidP="00EC5C12">
      <w:pPr>
        <w:numPr>
          <w:ilvl w:val="0"/>
          <w:numId w:val="6"/>
        </w:numPr>
        <w:bidi/>
        <w:spacing w:after="0" w:line="360" w:lineRule="auto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وضع الية محددة و واضحة للإفصاح عن المصالح المالية حيثما وجدت لتجنب اي تضارب بالمصالح.</w:t>
      </w:r>
    </w:p>
    <w:p w:rsidR="00F10CAA" w:rsidRPr="00CB2D49" w:rsidRDefault="00F10CAA" w:rsidP="00EC5C12">
      <w:pPr>
        <w:numPr>
          <w:ilvl w:val="0"/>
          <w:numId w:val="6"/>
        </w:numPr>
        <w:bidi/>
        <w:spacing w:after="0" w:line="360" w:lineRule="auto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الترويج للبرامج المختلفة بطريقة صادقة و نويهة.</w:t>
      </w:r>
    </w:p>
    <w:p w:rsidR="00F10CAA" w:rsidRPr="00CB2D49" w:rsidRDefault="00F10CAA" w:rsidP="00EC5C12">
      <w:pPr>
        <w:numPr>
          <w:ilvl w:val="0"/>
          <w:numId w:val="6"/>
        </w:numPr>
        <w:bidi/>
        <w:spacing w:after="0" w:line="360" w:lineRule="auto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وضع اللوائح التنظيمية في اماكن يسهل الوصول اليها تحت اشراف لجان رئيسية لهذا الغرض.</w:t>
      </w:r>
    </w:p>
    <w:p w:rsidR="00F10CAA" w:rsidRPr="00CB2D49" w:rsidRDefault="00F10CAA" w:rsidP="00EC5C12">
      <w:pPr>
        <w:numPr>
          <w:ilvl w:val="0"/>
          <w:numId w:val="6"/>
        </w:numPr>
        <w:bidi/>
        <w:spacing w:after="0" w:line="360" w:lineRule="auto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تطوير الية لتسجيل و حفظ القرارات الصادرة عن اللجان المختلفة لاستخدامها كمراجع في القرارات اللاحقة.</w:t>
      </w:r>
    </w:p>
    <w:p w:rsidR="00F10CAA" w:rsidRPr="00CB2D49" w:rsidRDefault="00F10CAA" w:rsidP="00EC5C12">
      <w:pPr>
        <w:numPr>
          <w:ilvl w:val="0"/>
          <w:numId w:val="6"/>
        </w:numPr>
        <w:bidi/>
        <w:spacing w:after="0" w:line="360" w:lineRule="auto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تحديد المسؤليات التي تحدد عمل اللجان الرئيسية و الظائف الادارية داخل البرنامج.</w:t>
      </w:r>
    </w:p>
    <w:p w:rsidR="00534449" w:rsidRPr="00CB2D49" w:rsidRDefault="00534449" w:rsidP="00EC5C12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lang w:bidi="ar-EG"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EG"/>
        </w:rPr>
        <w:t>-ضرورة اشتراك القائمون بادراه البرنامج من أعضاء التدريس المشاركة باتخاذ الإجراءات للازمه لتطوير البرنامج.</w:t>
      </w:r>
    </w:p>
    <w:p w:rsidR="00534449" w:rsidRPr="00CB2D49" w:rsidRDefault="00534449" w:rsidP="00EC5C12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lang w:bidi="ar-EG"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أن توضع نطاق للصلاحيات (الأدوار والمسؤوليات) التي تحدد  عمل اللجان الرئيسية داخل البرنامج</w:t>
      </w:r>
    </w:p>
    <w:p w:rsidR="00534449" w:rsidRPr="00CB2D49" w:rsidRDefault="00534449" w:rsidP="00EC5C12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lang w:bidi="ar-EG"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أن تتاح أدله السياسات واللوائح التنظيمية ذات العلاقة بالبرنامج لأعضاء التدريس والموظفين والكلية</w:t>
      </w:r>
    </w:p>
    <w:p w:rsidR="00534449" w:rsidRPr="00CB2D49" w:rsidRDefault="00534449" w:rsidP="00EC5C12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lastRenderedPageBreak/>
        <w:t>أن يتم مراجعه جميع السياسات واللوائح التنظيمية ونطاق الصلاحيات والمسؤوليات المتعلقة بادراه البرنامج وتنفيذه</w:t>
      </w:r>
    </w:p>
    <w:p w:rsidR="00534449" w:rsidRPr="00CB2D49" w:rsidRDefault="00534449" w:rsidP="00EC5C12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لابد من امتلاك القائمون بإدارة البرنامج سلطات كافيه لضمان تنفيذ السياسات والإجراءات المعتمدة والمتفق عليها في المؤسسة التعليمية</w:t>
      </w:r>
      <w:r w:rsidRPr="00CB2D49">
        <w:rPr>
          <w:rFonts w:asciiTheme="majorBidi" w:hAnsiTheme="majorBidi" w:cstheme="majorBidi"/>
          <w:color w:val="000000"/>
          <w:sz w:val="28"/>
          <w:szCs w:val="28"/>
          <w:rtl/>
        </w:rPr>
        <w:t>.</w:t>
      </w:r>
    </w:p>
    <w:p w:rsidR="00534449" w:rsidRPr="00CB2D49" w:rsidRDefault="00534449" w:rsidP="00EC5C12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</w:rPr>
        <w:t>تشجيع أعضاء هيئه التدريس بمنحهن مكافآت مما يساعد على نهوض العملية التعليمية.</w:t>
      </w:r>
    </w:p>
    <w:p w:rsidR="00534449" w:rsidRPr="00CB2D49" w:rsidRDefault="00534449" w:rsidP="00EC5C12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</w:rPr>
        <w:t>مرعاه العوامل الخارجية وتأثيراتها في تطوير خطط البرنامج 4-التأكيد على وجود تواصل بين المسئولين عن أدراه البرنامج والقائمين بتدريبه.</w:t>
      </w:r>
    </w:p>
    <w:p w:rsidR="008602DE" w:rsidRPr="0062105D" w:rsidRDefault="00534449" w:rsidP="0062105D">
      <w:pPr>
        <w:numPr>
          <w:ilvl w:val="0"/>
          <w:numId w:val="6"/>
        </w:numPr>
        <w:bidi/>
        <w:spacing w:after="0" w:line="360" w:lineRule="auto"/>
        <w:rPr>
          <w:rFonts w:asciiTheme="majorBidi" w:hAnsiTheme="majorBidi" w:cstheme="majorBidi"/>
          <w:noProof/>
          <w:color w:val="000000"/>
          <w:sz w:val="28"/>
          <w:szCs w:val="28"/>
          <w:rtl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</w:rPr>
        <w:t>إعداد تقارير منتظمة عن مؤشرات الأداء الأساسية</w:t>
      </w:r>
      <w:r w:rsidR="008602DE" w:rsidRPr="00CB2D49">
        <w:rPr>
          <w:rFonts w:asciiTheme="majorBidi" w:hAnsiTheme="majorBidi" w:cstheme="majorBidi"/>
          <w:color w:val="000000"/>
          <w:sz w:val="28"/>
          <w:szCs w:val="28"/>
          <w:rtl/>
        </w:rPr>
        <w:t>.</w:t>
      </w:r>
    </w:p>
    <w:p w:rsidR="008602DE" w:rsidRPr="00CB2D49" w:rsidRDefault="008602DE" w:rsidP="000362F4">
      <w:pPr>
        <w:bidi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8602DE" w:rsidRDefault="008602DE" w:rsidP="000362F4">
      <w:pPr>
        <w:spacing w:line="360" w:lineRule="auto"/>
        <w:jc w:val="right"/>
        <w:rPr>
          <w:rFonts w:asciiTheme="majorBidi" w:hAnsiTheme="majorBidi" w:cstheme="majorBidi"/>
          <w:color w:val="FF0000"/>
          <w:sz w:val="42"/>
          <w:szCs w:val="42"/>
          <w:rtl/>
          <w:lang w:bidi="ar-EG"/>
        </w:rPr>
      </w:pPr>
      <w:r w:rsidRPr="00CB2D49">
        <w:rPr>
          <w:rFonts w:asciiTheme="majorBidi" w:hAnsiTheme="majorBidi" w:cstheme="majorBidi"/>
          <w:color w:val="FF0000"/>
          <w:sz w:val="42"/>
          <w:szCs w:val="42"/>
          <w:rtl/>
          <w:lang w:bidi="ar-EG"/>
        </w:rPr>
        <w:t>المعيار الثالث:</w:t>
      </w:r>
      <w:r w:rsidR="0062105D">
        <w:rPr>
          <w:rFonts w:asciiTheme="majorBidi" w:hAnsiTheme="majorBidi" w:cstheme="majorBidi" w:hint="cs"/>
          <w:color w:val="FF0000"/>
          <w:sz w:val="42"/>
          <w:szCs w:val="42"/>
          <w:rtl/>
          <w:lang w:bidi="ar-EG"/>
        </w:rPr>
        <w:t xml:space="preserve"> ادارة ضمان جودة البرنامج</w:t>
      </w:r>
    </w:p>
    <w:tbl>
      <w:tblPr>
        <w:tblStyle w:val="TableGrid"/>
        <w:tblpPr w:leftFromText="180" w:rightFromText="180" w:vertAnchor="text" w:horzAnchor="margin" w:tblpXSpec="right" w:tblpY="392"/>
        <w:tblW w:w="0" w:type="auto"/>
        <w:tblLook w:val="04A0" w:firstRow="1" w:lastRow="0" w:firstColumn="1" w:lastColumn="0" w:noHBand="0" w:noVBand="1"/>
      </w:tblPr>
      <w:tblGrid>
        <w:gridCol w:w="1170"/>
        <w:gridCol w:w="1080"/>
        <w:gridCol w:w="3132"/>
      </w:tblGrid>
      <w:tr w:rsidR="0062105D" w:rsidTr="006B535D">
        <w:trPr>
          <w:trHeight w:val="977"/>
        </w:trPr>
        <w:tc>
          <w:tcPr>
            <w:tcW w:w="1170" w:type="dxa"/>
            <w:vAlign w:val="center"/>
          </w:tcPr>
          <w:p w:rsidR="0062105D" w:rsidRPr="0062105D" w:rsidRDefault="0062105D" w:rsidP="00F239C3">
            <w:pPr>
              <w:spacing w:line="360" w:lineRule="auto"/>
              <w:jc w:val="center"/>
              <w:rPr>
                <w:rFonts w:asciiTheme="majorBidi" w:hAnsiTheme="majorBidi" w:cstheme="majorBidi"/>
                <w:sz w:val="38"/>
                <w:szCs w:val="38"/>
                <w:rtl/>
              </w:rPr>
            </w:pPr>
            <w:r w:rsidRPr="0062105D">
              <w:rPr>
                <w:rFonts w:asciiTheme="majorBidi" w:hAnsiTheme="majorBidi" w:cstheme="majorBidi" w:hint="cs"/>
                <w:sz w:val="38"/>
                <w:szCs w:val="38"/>
                <w:rtl/>
              </w:rPr>
              <w:t>**</w:t>
            </w:r>
          </w:p>
        </w:tc>
        <w:tc>
          <w:tcPr>
            <w:tcW w:w="1080" w:type="dxa"/>
            <w:vAlign w:val="center"/>
          </w:tcPr>
          <w:p w:rsidR="0062105D" w:rsidRPr="0062105D" w:rsidRDefault="0062105D" w:rsidP="00F239C3">
            <w:pPr>
              <w:spacing w:line="360" w:lineRule="auto"/>
              <w:jc w:val="center"/>
              <w:rPr>
                <w:rFonts w:asciiTheme="majorBidi" w:hAnsiTheme="majorBidi" w:cstheme="majorBidi"/>
                <w:sz w:val="38"/>
                <w:szCs w:val="38"/>
              </w:rPr>
            </w:pPr>
            <w:r w:rsidRPr="0062105D">
              <w:rPr>
                <w:rFonts w:asciiTheme="majorBidi" w:hAnsiTheme="majorBidi" w:cstheme="majorBidi" w:hint="cs"/>
                <w:sz w:val="38"/>
                <w:szCs w:val="38"/>
                <w:rtl/>
              </w:rPr>
              <w:t>نعم</w:t>
            </w:r>
          </w:p>
        </w:tc>
        <w:tc>
          <w:tcPr>
            <w:tcW w:w="3132" w:type="dxa"/>
            <w:vAlign w:val="center"/>
          </w:tcPr>
          <w:p w:rsidR="0062105D" w:rsidRPr="0062105D" w:rsidRDefault="0062105D" w:rsidP="00F239C3">
            <w:pPr>
              <w:spacing w:line="360" w:lineRule="auto"/>
              <w:jc w:val="center"/>
              <w:rPr>
                <w:rFonts w:asciiTheme="majorBidi" w:hAnsiTheme="majorBidi" w:cstheme="majorBidi"/>
                <w:sz w:val="38"/>
                <w:szCs w:val="38"/>
              </w:rPr>
            </w:pPr>
            <w:r w:rsidRPr="0062105D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متوسط التقويم  النجمى </w:t>
            </w:r>
          </w:p>
        </w:tc>
      </w:tr>
    </w:tbl>
    <w:p w:rsidR="0062105D" w:rsidRDefault="0062105D" w:rsidP="000362F4">
      <w:pPr>
        <w:spacing w:line="360" w:lineRule="auto"/>
        <w:jc w:val="right"/>
        <w:rPr>
          <w:rFonts w:asciiTheme="majorBidi" w:hAnsiTheme="majorBidi" w:cstheme="majorBidi"/>
          <w:color w:val="FF0000"/>
          <w:sz w:val="42"/>
          <w:szCs w:val="42"/>
          <w:rtl/>
          <w:lang w:bidi="ar-EG"/>
        </w:rPr>
      </w:pPr>
    </w:p>
    <w:p w:rsidR="0062105D" w:rsidRPr="00CB2D49" w:rsidRDefault="0062105D" w:rsidP="000362F4">
      <w:pPr>
        <w:spacing w:line="360" w:lineRule="auto"/>
        <w:jc w:val="right"/>
        <w:rPr>
          <w:rFonts w:asciiTheme="majorBidi" w:hAnsiTheme="majorBidi" w:cstheme="majorBidi"/>
          <w:color w:val="FF0000"/>
          <w:sz w:val="42"/>
          <w:szCs w:val="42"/>
          <w:rtl/>
          <w:lang w:bidi="ar-EG"/>
        </w:rPr>
      </w:pPr>
    </w:p>
    <w:p w:rsidR="00125589" w:rsidRPr="00CB2D49" w:rsidRDefault="00125589" w:rsidP="000362F4">
      <w:pPr>
        <w:spacing w:line="360" w:lineRule="auto"/>
        <w:jc w:val="right"/>
        <w:rPr>
          <w:rFonts w:asciiTheme="majorBidi" w:hAnsiTheme="majorBidi" w:cstheme="majorBidi"/>
          <w:color w:val="FF0000"/>
          <w:sz w:val="42"/>
          <w:szCs w:val="42"/>
          <w:rtl/>
        </w:rPr>
      </w:pPr>
      <w:r w:rsidRPr="00CB2D49">
        <w:rPr>
          <w:rFonts w:asciiTheme="majorBidi" w:hAnsiTheme="majorBidi" w:cstheme="majorBidi"/>
          <w:color w:val="FF0000"/>
          <w:sz w:val="42"/>
          <w:szCs w:val="42"/>
          <w:rtl/>
        </w:rPr>
        <w:t>نقاط القوة:</w:t>
      </w:r>
    </w:p>
    <w:p w:rsidR="009546AA" w:rsidRPr="00CB2D49" w:rsidRDefault="009546AA" w:rsidP="00EC5C12">
      <w:pPr>
        <w:pStyle w:val="ListParagraph"/>
        <w:numPr>
          <w:ilvl w:val="2"/>
          <w:numId w:val="4"/>
        </w:numPr>
        <w:tabs>
          <w:tab w:val="right" w:pos="540"/>
        </w:tabs>
        <w:bidi/>
        <w:spacing w:line="360" w:lineRule="auto"/>
        <w:ind w:left="810" w:hanging="720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 w:rsidRPr="00CB2D49">
        <w:rPr>
          <w:rFonts w:asciiTheme="majorBidi" w:hAnsiTheme="majorBidi" w:cstheme="majorBidi"/>
          <w:rtl/>
        </w:rPr>
        <w:t>-</w:t>
      </w: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 xml:space="preserve">مشاركة جميع أفراد هيئة التدريس </w:t>
      </w: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EG"/>
        </w:rPr>
        <w:t>والموظفين</w:t>
      </w: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 xml:space="preserve"> في عمليات التقويم الذاتي، ويتعاونون في عمليات إعداد التقارير وتحسين الأداء وذلك في مجال أنشطتهم</w:t>
      </w:r>
    </w:p>
    <w:p w:rsidR="009546AA" w:rsidRPr="00CB2D49" w:rsidRDefault="009546AA" w:rsidP="00EC5C12">
      <w:pPr>
        <w:pStyle w:val="ListParagraph"/>
        <w:numPr>
          <w:ilvl w:val="2"/>
          <w:numId w:val="4"/>
        </w:numPr>
        <w:bidi/>
        <w:spacing w:line="360" w:lineRule="auto"/>
        <w:ind w:left="450"/>
        <w:rPr>
          <w:rFonts w:asciiTheme="majorBidi" w:hAnsiTheme="majorBidi" w:cstheme="majorBidi"/>
          <w:color w:val="000000"/>
          <w:sz w:val="28"/>
          <w:szCs w:val="28"/>
          <w:lang w:bidi="ar-LB"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 xml:space="preserve">تشجيع </w:t>
      </w: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EG"/>
        </w:rPr>
        <w:t xml:space="preserve">الابتكـار والإبداع </w:t>
      </w: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 xml:space="preserve">في إطار من </w:t>
      </w: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EG"/>
        </w:rPr>
        <w:t xml:space="preserve">السياسات والإرشادات الواضحة </w:t>
      </w: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 xml:space="preserve">وعمليات </w:t>
      </w: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EG"/>
        </w:rPr>
        <w:t>المساءلة (المحاسبة)</w:t>
      </w:r>
    </w:p>
    <w:p w:rsidR="009546AA" w:rsidRPr="00CB2D49" w:rsidRDefault="009546AA" w:rsidP="00EC5C12">
      <w:pPr>
        <w:pStyle w:val="ListParagraph"/>
        <w:numPr>
          <w:ilvl w:val="2"/>
          <w:numId w:val="4"/>
        </w:numPr>
        <w:bidi/>
        <w:spacing w:line="360" w:lineRule="auto"/>
        <w:ind w:left="450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تحفظ البيانات الإحصائية الخاصة بالمؤشرات، والمشتملة على توزيع الدرجات ومعدلات التقدم وإتمام الدراسة.</w:t>
      </w:r>
    </w:p>
    <w:p w:rsidR="009546AA" w:rsidRDefault="009546AA" w:rsidP="00EC5C12">
      <w:pPr>
        <w:pStyle w:val="ListParagraph"/>
        <w:numPr>
          <w:ilvl w:val="2"/>
          <w:numId w:val="4"/>
        </w:numPr>
        <w:bidi/>
        <w:spacing w:line="360" w:lineRule="auto"/>
        <w:ind w:left="450"/>
        <w:rPr>
          <w:rFonts w:asciiTheme="majorBidi" w:hAnsiTheme="majorBidi" w:cstheme="majorBidi"/>
          <w:color w:val="000000"/>
          <w:sz w:val="28"/>
          <w:szCs w:val="28"/>
          <w:lang w:bidi="ar-LB"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يتم التحقق من مستويات (معايير) نواتج التعلم التي حققها الطلبة مقارنة بمتطلبات "الإطار الوطني للمؤهلات".</w:t>
      </w:r>
    </w:p>
    <w:p w:rsidR="008A291D" w:rsidRDefault="008A291D" w:rsidP="008A291D">
      <w:pPr>
        <w:pStyle w:val="ListParagraph"/>
        <w:bidi/>
        <w:spacing w:line="360" w:lineRule="auto"/>
        <w:ind w:left="450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</w:p>
    <w:p w:rsidR="008A291D" w:rsidRPr="00CB2D49" w:rsidRDefault="008A291D" w:rsidP="008A291D">
      <w:pPr>
        <w:pStyle w:val="ListParagraph"/>
        <w:bidi/>
        <w:spacing w:line="360" w:lineRule="auto"/>
        <w:ind w:left="450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</w:p>
    <w:p w:rsidR="00C7256D" w:rsidRPr="00CB2D49" w:rsidRDefault="00125589" w:rsidP="000362F4">
      <w:pPr>
        <w:spacing w:line="360" w:lineRule="auto"/>
        <w:jc w:val="right"/>
        <w:rPr>
          <w:rFonts w:asciiTheme="majorBidi" w:hAnsiTheme="majorBidi" w:cstheme="majorBidi"/>
          <w:color w:val="FF0000"/>
          <w:sz w:val="42"/>
          <w:szCs w:val="42"/>
          <w:rtl/>
        </w:rPr>
      </w:pPr>
      <w:r w:rsidRPr="00CB2D49">
        <w:rPr>
          <w:rFonts w:asciiTheme="majorBidi" w:hAnsiTheme="majorBidi" w:cstheme="majorBidi"/>
          <w:color w:val="FF0000"/>
          <w:sz w:val="42"/>
          <w:szCs w:val="42"/>
          <w:rtl/>
        </w:rPr>
        <w:lastRenderedPageBreak/>
        <w:t>نقاط الضعف:</w:t>
      </w:r>
    </w:p>
    <w:p w:rsidR="00C7256D" w:rsidRPr="00CB2D49" w:rsidRDefault="00C7256D" w:rsidP="00EC5C12">
      <w:pPr>
        <w:pStyle w:val="ListParagraph"/>
        <w:numPr>
          <w:ilvl w:val="0"/>
          <w:numId w:val="8"/>
        </w:numPr>
        <w:tabs>
          <w:tab w:val="right" w:pos="450"/>
          <w:tab w:val="right" w:pos="540"/>
          <w:tab w:val="right" w:pos="630"/>
        </w:tabs>
        <w:bidi/>
        <w:spacing w:line="360" w:lineRule="auto"/>
        <w:ind w:left="540" w:hanging="450"/>
        <w:rPr>
          <w:rFonts w:asciiTheme="majorBidi" w:hAnsiTheme="majorBidi" w:cstheme="majorBidi"/>
          <w:color w:val="FF0000"/>
          <w:sz w:val="42"/>
          <w:szCs w:val="42"/>
          <w:rtl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 xml:space="preserve"> غياب عمليات تقويم الجودة صورة عامة عن جوانب الجودة في البرنامج ككل</w:t>
      </w:r>
    </w:p>
    <w:p w:rsidR="00C7256D" w:rsidRPr="00CB2D49" w:rsidRDefault="00C7256D" w:rsidP="00EC5C12">
      <w:pPr>
        <w:pStyle w:val="ListParagraph"/>
        <w:numPr>
          <w:ilvl w:val="0"/>
          <w:numId w:val="8"/>
        </w:numPr>
        <w:bidi/>
        <w:spacing w:line="360" w:lineRule="auto"/>
        <w:ind w:left="450" w:hanging="360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ضعف تقويم الجودة المدخلات، والعمليات، والنواتج، مع الاهتمام بنواتج تعلم الطلبة بشكل خاص.</w:t>
      </w:r>
    </w:p>
    <w:p w:rsidR="00C7256D" w:rsidRPr="00CB2D49" w:rsidRDefault="00C7256D" w:rsidP="00EC5C12">
      <w:pPr>
        <w:pStyle w:val="ListParagraph"/>
        <w:numPr>
          <w:ilvl w:val="0"/>
          <w:numId w:val="8"/>
        </w:numPr>
        <w:tabs>
          <w:tab w:val="right" w:pos="450"/>
        </w:tabs>
        <w:bidi/>
        <w:spacing w:line="360" w:lineRule="auto"/>
        <w:ind w:hanging="990"/>
        <w:rPr>
          <w:rFonts w:asciiTheme="majorBidi" w:hAnsiTheme="majorBidi" w:cstheme="majorBidi"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غياب مؤشرات أداء و</w:t>
      </w: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EG"/>
        </w:rPr>
        <w:t xml:space="preserve">نقاط (معايير) مقارنة مرجعية </w:t>
      </w: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إضافية خاصة بالبرنامج المعني</w:t>
      </w:r>
      <w:r w:rsidR="00993096"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.</w:t>
      </w:r>
    </w:p>
    <w:p w:rsidR="008602DE" w:rsidRPr="00CB2D49" w:rsidRDefault="00C7256D" w:rsidP="00EC5C12">
      <w:pPr>
        <w:pStyle w:val="ListParagraph"/>
        <w:numPr>
          <w:ilvl w:val="0"/>
          <w:numId w:val="8"/>
        </w:numPr>
        <w:tabs>
          <w:tab w:val="right" w:pos="540"/>
        </w:tabs>
        <w:bidi/>
        <w:spacing w:line="360" w:lineRule="auto"/>
        <w:ind w:left="540" w:hanging="450"/>
        <w:rPr>
          <w:rFonts w:asciiTheme="majorBidi" w:hAnsiTheme="majorBidi" w:cstheme="majorBidi"/>
          <w:color w:val="FF0000"/>
          <w:sz w:val="28"/>
          <w:szCs w:val="28"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 xml:space="preserve">غياب التحقق من صحة تفسيرات الأدلة والبراهين الخاصة بالجودة عن طريق </w:t>
      </w: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EG"/>
        </w:rPr>
        <w:t xml:space="preserve">استشارة مستقلة من أشخاص </w:t>
      </w: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ذوي دراية بنوع النشاط المعني</w:t>
      </w:r>
      <w:r w:rsidR="00993096"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.</w:t>
      </w:r>
    </w:p>
    <w:p w:rsidR="00125589" w:rsidRPr="00CB2D49" w:rsidRDefault="00125589" w:rsidP="000362F4">
      <w:pPr>
        <w:tabs>
          <w:tab w:val="left" w:pos="9360"/>
        </w:tabs>
        <w:spacing w:line="360" w:lineRule="auto"/>
        <w:jc w:val="right"/>
        <w:rPr>
          <w:rFonts w:asciiTheme="majorBidi" w:hAnsiTheme="majorBidi" w:cstheme="majorBidi"/>
          <w:color w:val="FF0000"/>
          <w:sz w:val="42"/>
          <w:szCs w:val="42"/>
          <w:rtl/>
        </w:rPr>
      </w:pPr>
      <w:r w:rsidRPr="00CB2D49">
        <w:rPr>
          <w:rFonts w:asciiTheme="majorBidi" w:hAnsiTheme="majorBidi" w:cstheme="majorBidi"/>
          <w:color w:val="FF0000"/>
          <w:sz w:val="42"/>
          <w:szCs w:val="42"/>
          <w:rtl/>
        </w:rPr>
        <w:t xml:space="preserve">أولويات التحسين: </w:t>
      </w:r>
    </w:p>
    <w:p w:rsidR="00125589" w:rsidRPr="00CB2D49" w:rsidRDefault="00125589" w:rsidP="00EC5C12">
      <w:pPr>
        <w:pStyle w:val="ListParagraph"/>
        <w:numPr>
          <w:ilvl w:val="0"/>
          <w:numId w:val="7"/>
        </w:numPr>
        <w:bidi/>
        <w:spacing w:after="0" w:line="360" w:lineRule="auto"/>
        <w:contextualSpacing w:val="0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</w:rPr>
        <w:t>إجراء عمليات تقويم دقيق ومتوازن في كل قسم الطلاب والطالبات</w:t>
      </w:r>
    </w:p>
    <w:p w:rsidR="00125589" w:rsidRPr="00CB2D49" w:rsidRDefault="00125589" w:rsidP="00EC5C12">
      <w:pPr>
        <w:numPr>
          <w:ilvl w:val="0"/>
          <w:numId w:val="7"/>
        </w:numPr>
        <w:bidi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</w:rPr>
        <w:t>الاهتمام بالبيانات الاحصائيه وحفظها بصوره دقيقه لتكوين قاعدة بيانات مركزيه يمكن الوصول لها بسهوله</w:t>
      </w:r>
    </w:p>
    <w:p w:rsidR="00125589" w:rsidRPr="00CB2D49" w:rsidRDefault="00125589" w:rsidP="00EC5C12">
      <w:pPr>
        <w:numPr>
          <w:ilvl w:val="0"/>
          <w:numId w:val="7"/>
        </w:numPr>
        <w:bidi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إخضاع اجراءت ضمان الجودة ذاتها للتقويم بصوره منتظمة</w:t>
      </w:r>
    </w:p>
    <w:p w:rsidR="00125589" w:rsidRPr="00CB2D49" w:rsidRDefault="00125589" w:rsidP="00EC5C12">
      <w:pPr>
        <w:numPr>
          <w:ilvl w:val="0"/>
          <w:numId w:val="7"/>
        </w:numPr>
        <w:bidi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 الاهتمام بتوفير معلومات عن مؤشرات الأداء بصوره منتظمة</w:t>
      </w:r>
    </w:p>
    <w:p w:rsidR="00125589" w:rsidRPr="00CB2D49" w:rsidRDefault="00125589" w:rsidP="00EC5C12">
      <w:pPr>
        <w:pStyle w:val="ListParagraph"/>
        <w:numPr>
          <w:ilvl w:val="0"/>
          <w:numId w:val="7"/>
        </w:numPr>
        <w:bidi/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الاهتمام بالا دله والبراهين والتغذية الراجعة في عمليه التقويم الذاتي. </w:t>
      </w:r>
    </w:p>
    <w:p w:rsidR="00300C03" w:rsidRPr="00CB2D49" w:rsidRDefault="00300C03" w:rsidP="00EC5C12">
      <w:pPr>
        <w:pStyle w:val="ListParagraph"/>
        <w:numPr>
          <w:ilvl w:val="0"/>
          <w:numId w:val="7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الاخذ بنقاط الضعف من قبل الرؤساء و العمل على تحسينها.</w:t>
      </w:r>
    </w:p>
    <w:p w:rsidR="00300C03" w:rsidRPr="00CB2D49" w:rsidRDefault="00300C03" w:rsidP="00EC5C12">
      <w:pPr>
        <w:numPr>
          <w:ilvl w:val="0"/>
          <w:numId w:val="7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وضع الية لضمان تغطية عمليات ضمان الجودة كافة جوانب تخطيط البرنامج و تنفيذه اضافة الى كافة الانشطة ذات العلاقة.</w:t>
      </w:r>
    </w:p>
    <w:p w:rsidR="00300C03" w:rsidRPr="00CB2D49" w:rsidRDefault="00300C03" w:rsidP="00EC5C12">
      <w:pPr>
        <w:numPr>
          <w:ilvl w:val="0"/>
          <w:numId w:val="7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وضع الية لاطلاع المعنيين على نتائج عمليات تقويم الجودة من حيث القوة و الضعف.</w:t>
      </w:r>
    </w:p>
    <w:p w:rsidR="00300C03" w:rsidRPr="00CB2D49" w:rsidRDefault="00300C03" w:rsidP="00EC5C12">
      <w:pPr>
        <w:numPr>
          <w:ilvl w:val="0"/>
          <w:numId w:val="7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الاهتمام و التركيز على كافة عمليات الجودة و بشكل خاص على المخرجات.</w:t>
      </w:r>
    </w:p>
    <w:p w:rsidR="00300C03" w:rsidRPr="00CB2D49" w:rsidRDefault="00300C03" w:rsidP="00EC5C12">
      <w:pPr>
        <w:numPr>
          <w:ilvl w:val="0"/>
          <w:numId w:val="7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 xml:space="preserve">اطلاع المعنيين على نماذج القييم بعد ترقيمها و تسميتها من خلال ورش عمل. </w:t>
      </w:r>
    </w:p>
    <w:p w:rsidR="00300C03" w:rsidRPr="00CB2D49" w:rsidRDefault="00300C03" w:rsidP="00EC5C12">
      <w:pPr>
        <w:numPr>
          <w:ilvl w:val="0"/>
          <w:numId w:val="7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ايجاد اليات لضمان تطبيق و تحسين معايير الجودة على مستوى القسم و ايجاد نظام متابعة و محاسبة (مكافأة و عقاب)</w:t>
      </w:r>
    </w:p>
    <w:p w:rsidR="00300C03" w:rsidRPr="00CB2D49" w:rsidRDefault="00300C03" w:rsidP="00EC5C12">
      <w:pPr>
        <w:numPr>
          <w:ilvl w:val="0"/>
          <w:numId w:val="7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توضيح الية دمج عمليات ضمان الجودة و تخطيط البرنامج.</w:t>
      </w:r>
    </w:p>
    <w:p w:rsidR="00300C03" w:rsidRPr="00CB2D49" w:rsidRDefault="00300C03" w:rsidP="00EC5C12">
      <w:pPr>
        <w:numPr>
          <w:ilvl w:val="0"/>
          <w:numId w:val="7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ايجاد الية يتبنى من خلالها دمج عمليات ضمان الجودة في عمليات التخطيط المهتادة للبرنامج.</w:t>
      </w:r>
    </w:p>
    <w:p w:rsidR="00300C03" w:rsidRPr="00CB2D49" w:rsidRDefault="00300C03" w:rsidP="00EC5C12">
      <w:pPr>
        <w:numPr>
          <w:ilvl w:val="0"/>
          <w:numId w:val="7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ايجاد اليات تتبنى عمليات التقويم على الادلة و البراهين و ان تكون مرتبطة بالمعايير المناسبة.</w:t>
      </w:r>
    </w:p>
    <w:p w:rsidR="00300C03" w:rsidRPr="00CB2D49" w:rsidRDefault="00300C03" w:rsidP="00EC5C12">
      <w:pPr>
        <w:numPr>
          <w:ilvl w:val="0"/>
          <w:numId w:val="7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lastRenderedPageBreak/>
        <w:t>توحيد النماذج الخاصة بالجودة في المؤسسة التعليمية .</w:t>
      </w:r>
    </w:p>
    <w:p w:rsidR="00300C03" w:rsidRPr="00CB2D49" w:rsidRDefault="00300C03" w:rsidP="00EC5C12">
      <w:pPr>
        <w:numPr>
          <w:ilvl w:val="0"/>
          <w:numId w:val="7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ايجاد الية لتزويد مركز الوحدة ببيانات القسم للحفظ و انشاء قاعدة بيانات ضمن وحدة جودة داخل القسم لهذه الغاية.</w:t>
      </w:r>
    </w:p>
    <w:p w:rsidR="00300C03" w:rsidRPr="00CB2D49" w:rsidRDefault="00300C03" w:rsidP="00EC5C12">
      <w:pPr>
        <w:numPr>
          <w:ilvl w:val="0"/>
          <w:numId w:val="7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ايجاد اليات لتفعيل التالي:</w:t>
      </w:r>
    </w:p>
    <w:p w:rsidR="00300C03" w:rsidRPr="00CB2D49" w:rsidRDefault="00300C03" w:rsidP="00EC5C12">
      <w:pPr>
        <w:numPr>
          <w:ilvl w:val="1"/>
          <w:numId w:val="7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توفير معلومات عن مؤشرات الاداء الرئيسية التي تجلبها المؤسسة التعليمية.</w:t>
      </w:r>
    </w:p>
    <w:p w:rsidR="00300C03" w:rsidRPr="00CB2D49" w:rsidRDefault="00300C03" w:rsidP="00EC5C12">
      <w:pPr>
        <w:numPr>
          <w:ilvl w:val="1"/>
          <w:numId w:val="7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اختيار معايير اضافية خاصة بالبرنامج المعني و يوافق عليها من قبل مجلس الكلية.</w:t>
      </w:r>
    </w:p>
    <w:p w:rsidR="00300C03" w:rsidRPr="00CB2D49" w:rsidRDefault="00300C03" w:rsidP="00EC5C12">
      <w:pPr>
        <w:numPr>
          <w:ilvl w:val="1"/>
          <w:numId w:val="7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توحيد صيغة و شكل المعايير المقارنة المرجعية المستخدمة في البرنامج في جميع اجزاء المؤسسة.</w:t>
      </w:r>
    </w:p>
    <w:p w:rsidR="00300C03" w:rsidRPr="00CB2D49" w:rsidRDefault="00300C03" w:rsidP="00EC5C12">
      <w:pPr>
        <w:numPr>
          <w:ilvl w:val="1"/>
          <w:numId w:val="7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مقارنة جودة الاداء الحالي مع جودة الاداء السابق.</w:t>
      </w:r>
    </w:p>
    <w:p w:rsidR="00300C03" w:rsidRPr="00CB2D49" w:rsidRDefault="00300C03" w:rsidP="00EC5C12">
      <w:pPr>
        <w:numPr>
          <w:ilvl w:val="1"/>
          <w:numId w:val="7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مقارنة البرنامج مع برامج اخرى مشابهة في مؤسسات اخرى.</w:t>
      </w:r>
    </w:p>
    <w:p w:rsidR="00300C03" w:rsidRPr="00CB2D49" w:rsidRDefault="00300C03" w:rsidP="00EC5C12">
      <w:pPr>
        <w:numPr>
          <w:ilvl w:val="0"/>
          <w:numId w:val="7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اعتماد عمليات التقويم الذاتي لجودة الاداء على مصادر متعددة من الادلة و البراهين ذات العلاقة.</w:t>
      </w:r>
    </w:p>
    <w:p w:rsidR="00300C03" w:rsidRPr="00CB2D49" w:rsidRDefault="00300C03" w:rsidP="00EC5C12">
      <w:pPr>
        <w:numPr>
          <w:ilvl w:val="0"/>
          <w:numId w:val="7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التحقق من صحة تفسيرات الادلة و البراهين الخاصة بالجودة عن طريق استشارة مستقلة من اشخاص ذوي دراية بنوع النشاط المعني.</w:t>
      </w:r>
    </w:p>
    <w:p w:rsidR="00300C03" w:rsidRPr="00CB2D49" w:rsidRDefault="00300C03" w:rsidP="00EC5C12">
      <w:pPr>
        <w:numPr>
          <w:ilvl w:val="0"/>
          <w:numId w:val="7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التحقق من معايير نواتج التعلم التي حققها الطلبة و مقارنتها بمتطلبات الاطار الوطني للمؤهلات.</w:t>
      </w:r>
    </w:p>
    <w:p w:rsidR="00300C03" w:rsidRPr="00CB2D49" w:rsidRDefault="00300C03" w:rsidP="00EC5C12">
      <w:pPr>
        <w:pStyle w:val="ListParagraph"/>
        <w:numPr>
          <w:ilvl w:val="0"/>
          <w:numId w:val="7"/>
        </w:numPr>
        <w:bidi/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ايجاد الية فعالة لانشاء لجنة استشارية مستقلة للبرنامج.</w:t>
      </w:r>
    </w:p>
    <w:p w:rsidR="00BD72D3" w:rsidRPr="00CB2D49" w:rsidRDefault="00BD72D3" w:rsidP="00EC5C12">
      <w:pPr>
        <w:pStyle w:val="ListParagraph"/>
        <w:numPr>
          <w:ilvl w:val="0"/>
          <w:numId w:val="7"/>
        </w:numPr>
        <w:bidi/>
        <w:spacing w:line="360" w:lineRule="auto"/>
        <w:rPr>
          <w:rFonts w:asciiTheme="majorBidi" w:hAnsiTheme="majorBidi" w:cstheme="majorBidi"/>
          <w:noProof/>
          <w:color w:val="000000"/>
          <w:sz w:val="28"/>
          <w:szCs w:val="28"/>
          <w:rtl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 xml:space="preserve">يجب دمج عمليات ضمان الجودة في عمليات التخطيط المعتادة للبرنامج </w:t>
      </w:r>
    </w:p>
    <w:p w:rsidR="00BD72D3" w:rsidRPr="00CB2D49" w:rsidRDefault="00BD72D3" w:rsidP="00EC5C12">
      <w:pPr>
        <w:pStyle w:val="ListParagraph"/>
        <w:numPr>
          <w:ilvl w:val="0"/>
          <w:numId w:val="7"/>
        </w:numPr>
        <w:bidi/>
        <w:spacing w:line="360" w:lineRule="auto"/>
        <w:rPr>
          <w:rFonts w:asciiTheme="majorBidi" w:hAnsiTheme="majorBidi" w:cstheme="majorBidi"/>
          <w:noProof/>
          <w:color w:val="000000"/>
          <w:sz w:val="28"/>
          <w:szCs w:val="28"/>
          <w:rtl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 xml:space="preserve"> يجب أن تدمج عمليات التقويم والتخطيط للتحسين في عمليات التخطيط المعتادة</w:t>
      </w:r>
    </w:p>
    <w:p w:rsidR="00BD72D3" w:rsidRPr="00CB2D49" w:rsidRDefault="00BD72D3" w:rsidP="00EC5C12">
      <w:pPr>
        <w:pStyle w:val="ListParagraph"/>
        <w:numPr>
          <w:ilvl w:val="0"/>
          <w:numId w:val="7"/>
        </w:numPr>
        <w:bidi/>
        <w:spacing w:line="360" w:lineRule="auto"/>
        <w:rPr>
          <w:rFonts w:asciiTheme="majorBidi" w:hAnsiTheme="majorBidi" w:cstheme="majorBidi"/>
          <w:noProof/>
          <w:color w:val="000000"/>
          <w:sz w:val="28"/>
          <w:szCs w:val="28"/>
          <w:rtl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 xml:space="preserve"> يجب أن تبني عمليات التقويم على الأدلة والبراهين وان تكون مرتبطة بالمعايير المناسبة</w:t>
      </w:r>
    </w:p>
    <w:p w:rsidR="00BD72D3" w:rsidRPr="00CB2D49" w:rsidRDefault="00BD72D3" w:rsidP="00EC5C12">
      <w:pPr>
        <w:pStyle w:val="ListParagraph"/>
        <w:numPr>
          <w:ilvl w:val="0"/>
          <w:numId w:val="7"/>
        </w:numPr>
        <w:bidi/>
        <w:spacing w:line="360" w:lineRule="auto"/>
        <w:rPr>
          <w:rFonts w:asciiTheme="majorBidi" w:hAnsiTheme="majorBidi" w:cstheme="majorBidi"/>
          <w:noProof/>
          <w:color w:val="000000"/>
          <w:sz w:val="28"/>
          <w:szCs w:val="28"/>
          <w:rtl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يجب توحيد صبغة وشكل المعايير المقارنة المرجعية المستخدمة في البرنامج في جميع اجزاء المؤسسة</w:t>
      </w:r>
    </w:p>
    <w:p w:rsidR="00BD72D3" w:rsidRPr="00CB2D49" w:rsidRDefault="00BD72D3" w:rsidP="00EC5C12">
      <w:pPr>
        <w:pStyle w:val="ListParagraph"/>
        <w:numPr>
          <w:ilvl w:val="0"/>
          <w:numId w:val="7"/>
        </w:numPr>
        <w:bidi/>
        <w:spacing w:line="360" w:lineRule="auto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 xml:space="preserve"> يجب أن تغطي عمليات ضمان الجودة كافة جوانب تخطيط البرنامج وتنفيذه</w:t>
      </w:r>
    </w:p>
    <w:p w:rsidR="00BD72D3" w:rsidRPr="00CB2D49" w:rsidRDefault="00BD72D3" w:rsidP="00EC5C12">
      <w:pPr>
        <w:pStyle w:val="ListParagraph"/>
        <w:numPr>
          <w:ilvl w:val="0"/>
          <w:numId w:val="7"/>
        </w:numPr>
        <w:bidi/>
        <w:spacing w:line="360" w:lineRule="auto"/>
        <w:rPr>
          <w:rFonts w:asciiTheme="majorBidi" w:hAnsiTheme="majorBidi" w:cstheme="majorBidi"/>
          <w:noProof/>
          <w:color w:val="000000"/>
          <w:sz w:val="28"/>
          <w:szCs w:val="28"/>
          <w:rtl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لا بد أن تعطي عمليات تقويم الجودة صورة عامة عن جوانب الجودة في البرنامج ككل</w:t>
      </w:r>
    </w:p>
    <w:p w:rsidR="00BD72D3" w:rsidRPr="00CB2D49" w:rsidRDefault="00BD72D3" w:rsidP="00EC5C12">
      <w:pPr>
        <w:pStyle w:val="ListParagraph"/>
        <w:numPr>
          <w:ilvl w:val="0"/>
          <w:numId w:val="7"/>
        </w:numPr>
        <w:bidi/>
        <w:spacing w:line="360" w:lineRule="auto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يجب تقويم الأداء والأعمال المعتادة المسخره والأهداف ألاستراتيجيه من قبل عمليات ضمان الجودة</w:t>
      </w:r>
    </w:p>
    <w:p w:rsidR="00BD72D3" w:rsidRPr="00CB2D49" w:rsidRDefault="00BD72D3" w:rsidP="00EC5C12">
      <w:pPr>
        <w:pStyle w:val="ListParagraph"/>
        <w:numPr>
          <w:ilvl w:val="0"/>
          <w:numId w:val="7"/>
        </w:numPr>
        <w:bidi/>
        <w:spacing w:line="360" w:lineRule="auto"/>
        <w:rPr>
          <w:rFonts w:asciiTheme="majorBidi" w:hAnsiTheme="majorBidi" w:cstheme="majorBidi"/>
          <w:noProof/>
          <w:color w:val="000000"/>
          <w:sz w:val="28"/>
          <w:szCs w:val="28"/>
          <w:rtl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لابد من حفظ البيانات الاحصائيه الخاصة بالمؤشرات في قاعدة بيانات مركزيه</w:t>
      </w:r>
    </w:p>
    <w:p w:rsidR="00BD72D3" w:rsidRPr="00CB2D49" w:rsidRDefault="00BD72D3" w:rsidP="00EC5C12">
      <w:pPr>
        <w:pStyle w:val="ListParagraph"/>
        <w:numPr>
          <w:ilvl w:val="0"/>
          <w:numId w:val="7"/>
        </w:numPr>
        <w:bidi/>
        <w:spacing w:line="360" w:lineRule="auto"/>
        <w:rPr>
          <w:rFonts w:asciiTheme="majorBidi" w:hAnsiTheme="majorBidi" w:cstheme="majorBidi"/>
          <w:noProof/>
          <w:color w:val="000000"/>
          <w:sz w:val="28"/>
          <w:szCs w:val="28"/>
          <w:rtl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 xml:space="preserve"> يجب توفير معلومات عن مؤشرات الأداء الرئيسية التي تجلبها المؤسسة التعليمية</w:t>
      </w:r>
    </w:p>
    <w:p w:rsidR="00BD72D3" w:rsidRPr="00CB2D49" w:rsidRDefault="00BD72D3" w:rsidP="00EC5C12">
      <w:pPr>
        <w:pStyle w:val="ListParagraph"/>
        <w:numPr>
          <w:ilvl w:val="0"/>
          <w:numId w:val="7"/>
        </w:numPr>
        <w:bidi/>
        <w:spacing w:line="360" w:lineRule="auto"/>
        <w:rPr>
          <w:rFonts w:asciiTheme="majorBidi" w:hAnsiTheme="majorBidi" w:cstheme="majorBidi"/>
          <w:noProof/>
          <w:color w:val="000000"/>
          <w:sz w:val="28"/>
          <w:szCs w:val="28"/>
          <w:rtl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لابد من اختيار معايير اضافيه خاصة بالبرنامج المعني ويوافق عليها من قبل اللجنة العليا او المجلس المحول في</w:t>
      </w:r>
      <w:r w:rsidR="003A68CD"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 xml:space="preserve"> </w:t>
      </w: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 xml:space="preserve">المؤسسة </w:t>
      </w:r>
    </w:p>
    <w:p w:rsidR="00BD72D3" w:rsidRPr="00CB2D49" w:rsidRDefault="00BD72D3" w:rsidP="00EC5C12">
      <w:pPr>
        <w:pStyle w:val="ListParagraph"/>
        <w:numPr>
          <w:ilvl w:val="0"/>
          <w:numId w:val="7"/>
        </w:numPr>
        <w:bidi/>
        <w:spacing w:line="360" w:lineRule="auto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lastRenderedPageBreak/>
        <w:t>لابد من اشتراك كل من قسمي الطلاب والطالبات فيما يتعلق بجميع المعايير</w:t>
      </w:r>
      <w:r w:rsidR="00D32484"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.</w:t>
      </w:r>
    </w:p>
    <w:p w:rsidR="00D32484" w:rsidRPr="00CB2D49" w:rsidRDefault="00D32484" w:rsidP="000362F4">
      <w:pPr>
        <w:pStyle w:val="ListParagraph"/>
        <w:bidi/>
        <w:spacing w:line="360" w:lineRule="auto"/>
        <w:ind w:left="446"/>
        <w:rPr>
          <w:rFonts w:asciiTheme="majorBidi" w:hAnsiTheme="majorBidi" w:cstheme="majorBidi"/>
          <w:noProof/>
          <w:color w:val="000000"/>
          <w:sz w:val="28"/>
          <w:szCs w:val="28"/>
        </w:rPr>
      </w:pPr>
    </w:p>
    <w:p w:rsidR="00BD72D3" w:rsidRPr="00CB2D49" w:rsidRDefault="00BD72D3" w:rsidP="00EC5C12">
      <w:pPr>
        <w:pStyle w:val="ListParagraph"/>
        <w:numPr>
          <w:ilvl w:val="0"/>
          <w:numId w:val="7"/>
        </w:numPr>
        <w:bidi/>
        <w:spacing w:line="360" w:lineRule="auto"/>
        <w:rPr>
          <w:rFonts w:asciiTheme="majorBidi" w:hAnsiTheme="majorBidi" w:cstheme="majorBidi"/>
          <w:noProof/>
          <w:color w:val="000000"/>
          <w:sz w:val="28"/>
          <w:szCs w:val="28"/>
          <w:rtl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يجب ان تعتمد عمليات التقويم الذاتي بجودة الأداء على مصادر متعددة من الأدلة والبراهين ذات العلاقة</w:t>
      </w:r>
    </w:p>
    <w:p w:rsidR="00BD72D3" w:rsidRPr="00CB2D49" w:rsidRDefault="00BD72D3" w:rsidP="00EC5C12">
      <w:pPr>
        <w:pStyle w:val="ListParagraph"/>
        <w:numPr>
          <w:ilvl w:val="0"/>
          <w:numId w:val="7"/>
        </w:numPr>
        <w:bidi/>
        <w:spacing w:line="360" w:lineRule="auto"/>
        <w:rPr>
          <w:rFonts w:asciiTheme="majorBidi" w:hAnsiTheme="majorBidi" w:cstheme="majorBidi"/>
          <w:noProof/>
          <w:color w:val="000000"/>
          <w:sz w:val="28"/>
          <w:szCs w:val="28"/>
          <w:rtl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يجب التحقق من صحة تفسيرات الأدلة والبراهين الخاصة بالجودة عن طريق استشارة مستقلة من أشخاص ذوي  دراية</w:t>
      </w:r>
    </w:p>
    <w:p w:rsidR="00BD72D3" w:rsidRPr="00CB2D49" w:rsidRDefault="00BD72D3" w:rsidP="00EC5C12">
      <w:pPr>
        <w:pStyle w:val="ListParagraph"/>
        <w:numPr>
          <w:ilvl w:val="0"/>
          <w:numId w:val="7"/>
        </w:numPr>
        <w:bidi/>
        <w:spacing w:line="360" w:lineRule="auto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لابد من التحقق من معايير نواتج التعلم التي حققها الطلبة ومقارنتها بمتطلبات (الاطار الوطني للمؤهلات)</w:t>
      </w:r>
    </w:p>
    <w:p w:rsidR="00BD72D3" w:rsidRPr="00CB2D49" w:rsidRDefault="00BD72D3" w:rsidP="00EC5C12">
      <w:pPr>
        <w:pStyle w:val="ListParagraph"/>
        <w:numPr>
          <w:ilvl w:val="0"/>
          <w:numId w:val="7"/>
        </w:numPr>
        <w:bidi/>
        <w:spacing w:line="360" w:lineRule="auto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يجب تشجيع الابتكار والإبداع في إطار من السياسات والإرشادات الواضحة</w:t>
      </w:r>
      <w:r w:rsidR="00D32484"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.</w:t>
      </w:r>
    </w:p>
    <w:p w:rsidR="00D32484" w:rsidRPr="00CB2D49" w:rsidRDefault="00D32484" w:rsidP="00EC5C12">
      <w:pPr>
        <w:pStyle w:val="ListParagraph"/>
        <w:numPr>
          <w:ilvl w:val="0"/>
          <w:numId w:val="7"/>
        </w:numPr>
        <w:bidi/>
        <w:spacing w:line="360" w:lineRule="auto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وضع خطة دورية لتقويم الجودة صورة عامة عن جوانب الجودة في البرنامج ككل</w:t>
      </w:r>
    </w:p>
    <w:p w:rsidR="00D32484" w:rsidRPr="00CB2D49" w:rsidRDefault="00D32484" w:rsidP="00EC5C12">
      <w:pPr>
        <w:pStyle w:val="ListParagraph"/>
        <w:numPr>
          <w:ilvl w:val="0"/>
          <w:numId w:val="7"/>
        </w:numPr>
        <w:bidi/>
        <w:spacing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LB"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ايجاد ألية لتقويم الجودة المدخلات، والعمليات، والنواتج، مع الاهتمام بنواتج تعلم الطلبة بشكل خاص</w:t>
      </w:r>
      <w:r w:rsidRPr="00CB2D49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LB"/>
        </w:rPr>
        <w:t>.</w:t>
      </w:r>
    </w:p>
    <w:p w:rsidR="00D32484" w:rsidRPr="00CB2D49" w:rsidRDefault="00D32484" w:rsidP="00EC5C12">
      <w:pPr>
        <w:pStyle w:val="ListParagraph"/>
        <w:numPr>
          <w:ilvl w:val="0"/>
          <w:numId w:val="7"/>
        </w:numPr>
        <w:bidi/>
        <w:spacing w:line="360" w:lineRule="auto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وضع وقياس</w:t>
      </w:r>
      <w:r w:rsidRPr="00CB2D49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LB"/>
        </w:rPr>
        <w:t xml:space="preserve"> مؤ</w:t>
      </w: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شرات أداء و</w:t>
      </w: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EG"/>
        </w:rPr>
        <w:t xml:space="preserve">نقاط (معايير) مقارنة مرجعية </w:t>
      </w: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إضافية خاصة بالبرنامج المعني.</w:t>
      </w:r>
    </w:p>
    <w:p w:rsidR="00F95B38" w:rsidRPr="00CB2D49" w:rsidRDefault="00F95B38" w:rsidP="000362F4">
      <w:pPr>
        <w:spacing w:line="360" w:lineRule="auto"/>
        <w:rPr>
          <w:rFonts w:asciiTheme="majorBidi" w:hAnsiTheme="majorBidi" w:cstheme="majorBidi"/>
          <w:color w:val="000000"/>
          <w:rtl/>
        </w:rPr>
      </w:pPr>
    </w:p>
    <w:p w:rsidR="00F95B38" w:rsidRPr="00CB2D49" w:rsidRDefault="00F95B38" w:rsidP="00EC5C12">
      <w:pPr>
        <w:pStyle w:val="ListParagraph"/>
        <w:numPr>
          <w:ilvl w:val="0"/>
          <w:numId w:val="7"/>
        </w:numPr>
        <w:bidi/>
        <w:spacing w:after="0" w:line="360" w:lineRule="auto"/>
        <w:contextualSpacing w:val="0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</w:rPr>
        <w:t>إجراء عمليات تقويم دقيق ومتوازن في كل قسم الطلاب والطالبات</w:t>
      </w:r>
    </w:p>
    <w:p w:rsidR="00F95B38" w:rsidRPr="00CB2D49" w:rsidRDefault="00F95B38" w:rsidP="00EC5C12">
      <w:pPr>
        <w:pStyle w:val="ListParagraph"/>
        <w:numPr>
          <w:ilvl w:val="0"/>
          <w:numId w:val="7"/>
        </w:numPr>
        <w:bidi/>
        <w:spacing w:after="0" w:line="360" w:lineRule="auto"/>
        <w:contextualSpacing w:val="0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</w:rPr>
        <w:t>الاهتمام بالبيانات الاحصائيه وحفظها بصوره دقيقه لتكوين قاعدة بيانات مركزيه يمكن الوصول لها بسهوله</w:t>
      </w:r>
    </w:p>
    <w:p w:rsidR="00F95B38" w:rsidRPr="00CB2D49" w:rsidRDefault="00F95B38" w:rsidP="00EC5C12">
      <w:pPr>
        <w:pStyle w:val="ListParagraph"/>
        <w:numPr>
          <w:ilvl w:val="0"/>
          <w:numId w:val="7"/>
        </w:numPr>
        <w:bidi/>
        <w:spacing w:after="0" w:line="360" w:lineRule="auto"/>
        <w:contextualSpacing w:val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 إخضاع اجراءت ضمان الجودة ذاتها للتقويم بصوره منتظمة</w:t>
      </w:r>
    </w:p>
    <w:p w:rsidR="00F95B38" w:rsidRPr="00CB2D49" w:rsidRDefault="00F95B38" w:rsidP="00EC5C12">
      <w:pPr>
        <w:pStyle w:val="ListParagraph"/>
        <w:numPr>
          <w:ilvl w:val="0"/>
          <w:numId w:val="7"/>
        </w:numPr>
        <w:bidi/>
        <w:spacing w:after="0" w:line="360" w:lineRule="auto"/>
        <w:contextualSpacing w:val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الاهتمام بتوفير معلومات عن مؤشرات الأداء بصوره منتظمة</w:t>
      </w:r>
    </w:p>
    <w:p w:rsidR="00F95B38" w:rsidRPr="00CB2D49" w:rsidRDefault="00F95B38" w:rsidP="00EC5C12">
      <w:pPr>
        <w:pStyle w:val="ListParagraph"/>
        <w:numPr>
          <w:ilvl w:val="0"/>
          <w:numId w:val="7"/>
        </w:numPr>
        <w:bidi/>
        <w:spacing w:after="0" w:line="360" w:lineRule="auto"/>
        <w:contextualSpacing w:val="0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</w:rPr>
        <w:t>الاهتمام بالا دله والبراهين والتغذية الراجعة في عمليه التقويم الذاتي.</w:t>
      </w:r>
    </w:p>
    <w:p w:rsidR="009A6553" w:rsidRDefault="009A6553" w:rsidP="000362F4">
      <w:pPr>
        <w:pStyle w:val="ListParagraph"/>
        <w:bidi/>
        <w:spacing w:line="360" w:lineRule="auto"/>
        <w:ind w:left="446"/>
        <w:rPr>
          <w:rFonts w:asciiTheme="majorBidi" w:hAnsiTheme="majorBidi" w:cstheme="majorBidi"/>
          <w:color w:val="FF0000"/>
          <w:sz w:val="42"/>
          <w:szCs w:val="42"/>
          <w:rtl/>
          <w:lang w:bidi="ar-EG"/>
        </w:rPr>
      </w:pPr>
    </w:p>
    <w:p w:rsidR="008A291D" w:rsidRDefault="008A291D" w:rsidP="008A291D">
      <w:pPr>
        <w:pStyle w:val="ListParagraph"/>
        <w:bidi/>
        <w:spacing w:line="360" w:lineRule="auto"/>
        <w:ind w:left="446"/>
        <w:rPr>
          <w:rFonts w:asciiTheme="majorBidi" w:hAnsiTheme="majorBidi" w:cstheme="majorBidi"/>
          <w:color w:val="FF0000"/>
          <w:sz w:val="42"/>
          <w:szCs w:val="42"/>
          <w:rtl/>
          <w:lang w:bidi="ar-EG"/>
        </w:rPr>
      </w:pPr>
    </w:p>
    <w:p w:rsidR="008A291D" w:rsidRDefault="008A291D" w:rsidP="008A291D">
      <w:pPr>
        <w:pStyle w:val="ListParagraph"/>
        <w:bidi/>
        <w:spacing w:line="360" w:lineRule="auto"/>
        <w:ind w:left="446"/>
        <w:rPr>
          <w:rFonts w:asciiTheme="majorBidi" w:hAnsiTheme="majorBidi" w:cstheme="majorBidi"/>
          <w:color w:val="FF0000"/>
          <w:sz w:val="42"/>
          <w:szCs w:val="42"/>
          <w:rtl/>
          <w:lang w:bidi="ar-EG"/>
        </w:rPr>
      </w:pPr>
    </w:p>
    <w:p w:rsidR="008A291D" w:rsidRDefault="008A291D" w:rsidP="008A291D">
      <w:pPr>
        <w:pStyle w:val="ListParagraph"/>
        <w:bidi/>
        <w:spacing w:line="360" w:lineRule="auto"/>
        <w:ind w:left="446"/>
        <w:rPr>
          <w:rFonts w:asciiTheme="majorBidi" w:hAnsiTheme="majorBidi" w:cstheme="majorBidi"/>
          <w:color w:val="FF0000"/>
          <w:sz w:val="42"/>
          <w:szCs w:val="42"/>
          <w:rtl/>
          <w:lang w:bidi="ar-EG"/>
        </w:rPr>
      </w:pPr>
    </w:p>
    <w:p w:rsidR="008A291D" w:rsidRPr="00CB2D49" w:rsidRDefault="008A291D" w:rsidP="008A291D">
      <w:pPr>
        <w:pStyle w:val="ListParagraph"/>
        <w:bidi/>
        <w:spacing w:line="360" w:lineRule="auto"/>
        <w:ind w:left="446"/>
        <w:rPr>
          <w:rFonts w:asciiTheme="majorBidi" w:hAnsiTheme="majorBidi" w:cstheme="majorBidi"/>
          <w:color w:val="FF0000"/>
          <w:sz w:val="42"/>
          <w:szCs w:val="42"/>
          <w:lang w:bidi="ar-EG"/>
        </w:rPr>
      </w:pPr>
    </w:p>
    <w:p w:rsidR="00F95B38" w:rsidRDefault="009A6553" w:rsidP="000362F4">
      <w:pPr>
        <w:pStyle w:val="ListParagraph"/>
        <w:bidi/>
        <w:spacing w:line="360" w:lineRule="auto"/>
        <w:ind w:left="0"/>
        <w:rPr>
          <w:rFonts w:asciiTheme="majorBidi" w:hAnsiTheme="majorBidi" w:cstheme="majorBidi"/>
          <w:color w:val="FF0000"/>
          <w:sz w:val="42"/>
          <w:szCs w:val="42"/>
          <w:rtl/>
          <w:lang w:bidi="ar-EG"/>
        </w:rPr>
      </w:pPr>
      <w:r w:rsidRPr="00CB2D49">
        <w:rPr>
          <w:rFonts w:asciiTheme="majorBidi" w:hAnsiTheme="majorBidi" w:cstheme="majorBidi"/>
          <w:color w:val="FF0000"/>
          <w:sz w:val="42"/>
          <w:szCs w:val="42"/>
          <w:rtl/>
          <w:lang w:bidi="ar-EG"/>
        </w:rPr>
        <w:lastRenderedPageBreak/>
        <w:t>المعيار الرابع:</w:t>
      </w:r>
      <w:r w:rsidR="008A291D">
        <w:rPr>
          <w:rFonts w:asciiTheme="majorBidi" w:hAnsiTheme="majorBidi" w:cstheme="majorBidi" w:hint="cs"/>
          <w:color w:val="FF0000"/>
          <w:sz w:val="42"/>
          <w:szCs w:val="42"/>
          <w:rtl/>
          <w:lang w:bidi="ar-EG"/>
        </w:rPr>
        <w:t xml:space="preserve"> التعلم والتعليم</w:t>
      </w:r>
    </w:p>
    <w:tbl>
      <w:tblPr>
        <w:tblStyle w:val="TableGrid"/>
        <w:tblpPr w:leftFromText="180" w:rightFromText="180" w:vertAnchor="text" w:horzAnchor="margin" w:tblpXSpec="right" w:tblpY="392"/>
        <w:tblW w:w="0" w:type="auto"/>
        <w:tblLook w:val="04A0" w:firstRow="1" w:lastRow="0" w:firstColumn="1" w:lastColumn="0" w:noHBand="0" w:noVBand="1"/>
      </w:tblPr>
      <w:tblGrid>
        <w:gridCol w:w="1170"/>
        <w:gridCol w:w="1062"/>
        <w:gridCol w:w="3042"/>
      </w:tblGrid>
      <w:tr w:rsidR="008A291D" w:rsidTr="00974815">
        <w:trPr>
          <w:trHeight w:val="977"/>
        </w:trPr>
        <w:tc>
          <w:tcPr>
            <w:tcW w:w="1170" w:type="dxa"/>
            <w:vAlign w:val="center"/>
          </w:tcPr>
          <w:p w:rsidR="008A291D" w:rsidRPr="0062105D" w:rsidRDefault="008A291D" w:rsidP="00F239C3">
            <w:pPr>
              <w:spacing w:line="360" w:lineRule="auto"/>
              <w:jc w:val="center"/>
              <w:rPr>
                <w:rFonts w:asciiTheme="majorBidi" w:hAnsiTheme="majorBidi" w:cstheme="majorBidi"/>
                <w:sz w:val="38"/>
                <w:szCs w:val="38"/>
                <w:rtl/>
              </w:rPr>
            </w:pPr>
            <w:r w:rsidRPr="0062105D">
              <w:rPr>
                <w:rFonts w:asciiTheme="majorBidi" w:hAnsiTheme="majorBidi" w:cstheme="majorBidi" w:hint="cs"/>
                <w:sz w:val="38"/>
                <w:szCs w:val="38"/>
                <w:rtl/>
              </w:rPr>
              <w:t>***</w:t>
            </w:r>
          </w:p>
        </w:tc>
        <w:tc>
          <w:tcPr>
            <w:tcW w:w="1062" w:type="dxa"/>
            <w:vAlign w:val="center"/>
          </w:tcPr>
          <w:p w:rsidR="008A291D" w:rsidRPr="0062105D" w:rsidRDefault="008A291D" w:rsidP="00F239C3">
            <w:pPr>
              <w:spacing w:line="360" w:lineRule="auto"/>
              <w:jc w:val="center"/>
              <w:rPr>
                <w:rFonts w:asciiTheme="majorBidi" w:hAnsiTheme="majorBidi" w:cstheme="majorBidi"/>
                <w:sz w:val="38"/>
                <w:szCs w:val="38"/>
              </w:rPr>
            </w:pPr>
            <w:r w:rsidRPr="0062105D">
              <w:rPr>
                <w:rFonts w:asciiTheme="majorBidi" w:hAnsiTheme="majorBidi" w:cstheme="majorBidi" w:hint="cs"/>
                <w:sz w:val="38"/>
                <w:szCs w:val="38"/>
                <w:rtl/>
              </w:rPr>
              <w:t>نعم</w:t>
            </w:r>
          </w:p>
        </w:tc>
        <w:tc>
          <w:tcPr>
            <w:tcW w:w="3042" w:type="dxa"/>
            <w:vAlign w:val="center"/>
          </w:tcPr>
          <w:p w:rsidR="008A291D" w:rsidRPr="0062105D" w:rsidRDefault="008A291D" w:rsidP="00F239C3">
            <w:pPr>
              <w:spacing w:line="360" w:lineRule="auto"/>
              <w:jc w:val="center"/>
              <w:rPr>
                <w:rFonts w:asciiTheme="majorBidi" w:hAnsiTheme="majorBidi" w:cstheme="majorBidi"/>
                <w:sz w:val="38"/>
                <w:szCs w:val="38"/>
              </w:rPr>
            </w:pPr>
            <w:r w:rsidRPr="0062105D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متوسط التقويم  النجمى  </w:t>
            </w:r>
          </w:p>
        </w:tc>
      </w:tr>
    </w:tbl>
    <w:p w:rsidR="008A291D" w:rsidRDefault="008A291D" w:rsidP="008A291D">
      <w:pPr>
        <w:pStyle w:val="ListParagraph"/>
        <w:bidi/>
        <w:spacing w:line="360" w:lineRule="auto"/>
        <w:ind w:left="0"/>
        <w:rPr>
          <w:rFonts w:asciiTheme="majorBidi" w:hAnsiTheme="majorBidi" w:cstheme="majorBidi"/>
          <w:color w:val="FF0000"/>
          <w:sz w:val="42"/>
          <w:szCs w:val="42"/>
          <w:rtl/>
          <w:lang w:bidi="ar-EG"/>
        </w:rPr>
      </w:pPr>
    </w:p>
    <w:p w:rsidR="008A291D" w:rsidRPr="00CB2D49" w:rsidRDefault="008A291D" w:rsidP="008A291D">
      <w:pPr>
        <w:pStyle w:val="ListParagraph"/>
        <w:bidi/>
        <w:spacing w:line="360" w:lineRule="auto"/>
        <w:ind w:left="0"/>
        <w:rPr>
          <w:rFonts w:asciiTheme="majorBidi" w:hAnsiTheme="majorBidi" w:cstheme="majorBidi"/>
          <w:color w:val="FF0000"/>
          <w:sz w:val="42"/>
          <w:szCs w:val="42"/>
          <w:rtl/>
          <w:lang w:bidi="ar-EG"/>
        </w:rPr>
      </w:pPr>
    </w:p>
    <w:p w:rsidR="009A6553" w:rsidRPr="00CB2D49" w:rsidRDefault="009A6553" w:rsidP="000362F4">
      <w:pPr>
        <w:spacing w:line="360" w:lineRule="auto"/>
        <w:jc w:val="right"/>
        <w:rPr>
          <w:rFonts w:asciiTheme="majorBidi" w:hAnsiTheme="majorBidi" w:cstheme="majorBidi"/>
          <w:color w:val="FF0000"/>
          <w:sz w:val="42"/>
          <w:szCs w:val="42"/>
          <w:rtl/>
        </w:rPr>
      </w:pPr>
      <w:r w:rsidRPr="00CB2D49">
        <w:rPr>
          <w:rFonts w:asciiTheme="majorBidi" w:hAnsiTheme="majorBidi" w:cstheme="majorBidi"/>
          <w:color w:val="FF0000"/>
          <w:sz w:val="42"/>
          <w:szCs w:val="42"/>
          <w:rtl/>
        </w:rPr>
        <w:t>نقاط القوة:</w:t>
      </w:r>
    </w:p>
    <w:p w:rsidR="004B3A59" w:rsidRPr="00CB2D49" w:rsidRDefault="009F29E1" w:rsidP="000362F4">
      <w:pPr>
        <w:tabs>
          <w:tab w:val="right" w:pos="0"/>
          <w:tab w:val="right" w:pos="90"/>
        </w:tabs>
        <w:bidi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  <w:rtl/>
          <w:lang w:bidi="ar-EG"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EG"/>
        </w:rPr>
        <w:t>1</w:t>
      </w:r>
      <w:r w:rsidR="004B3A59" w:rsidRPr="00CB2D49">
        <w:rPr>
          <w:rFonts w:asciiTheme="majorBidi" w:hAnsiTheme="majorBidi" w:cstheme="majorBidi"/>
          <w:color w:val="000000"/>
          <w:sz w:val="28"/>
          <w:szCs w:val="28"/>
          <w:rtl/>
          <w:lang w:bidi="ar-EG"/>
        </w:rPr>
        <w:t xml:space="preserve">- وضوح نواتج (مخرجات) التعلم المستهدفة بعد دراسة رأي </w:t>
      </w:r>
      <w:r w:rsidR="004B3A59"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الخبراء الأكاديميين والمهنيين</w:t>
      </w: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 xml:space="preserve"> </w:t>
      </w:r>
      <w:r w:rsidR="004B3A59"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ذوي العلاقة</w:t>
      </w:r>
      <w:r w:rsidR="004B3A59" w:rsidRPr="00CB2D49">
        <w:rPr>
          <w:rFonts w:asciiTheme="majorBidi" w:hAnsiTheme="majorBidi" w:cstheme="majorBidi"/>
          <w:color w:val="000000"/>
          <w:sz w:val="28"/>
          <w:szCs w:val="28"/>
          <w:rtl/>
          <w:lang w:bidi="ar-EG"/>
        </w:rPr>
        <w:t xml:space="preserve">. </w:t>
      </w:r>
    </w:p>
    <w:p w:rsidR="004B3A59" w:rsidRPr="00CB2D49" w:rsidRDefault="009F29E1" w:rsidP="00EC5C12">
      <w:pPr>
        <w:pStyle w:val="ListParagraph"/>
        <w:numPr>
          <w:ilvl w:val="0"/>
          <w:numId w:val="13"/>
        </w:numPr>
        <w:bidi/>
        <w:spacing w:after="0" w:line="360" w:lineRule="auto"/>
        <w:ind w:left="270" w:hanging="270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EG"/>
        </w:rPr>
        <w:t xml:space="preserve"> </w:t>
      </w:r>
      <w:r w:rsidR="004B3A59" w:rsidRPr="00CB2D49">
        <w:rPr>
          <w:rFonts w:asciiTheme="majorBidi" w:hAnsiTheme="majorBidi" w:cstheme="majorBidi"/>
          <w:color w:val="000000"/>
          <w:sz w:val="28"/>
          <w:szCs w:val="28"/>
          <w:rtl/>
          <w:lang w:bidi="ar-EG"/>
        </w:rPr>
        <w:t xml:space="preserve">وجود </w:t>
      </w:r>
      <w:r w:rsidR="004B3A59" w:rsidRPr="00CB2D49">
        <w:rPr>
          <w:rFonts w:asciiTheme="majorBidi" w:hAnsiTheme="majorBidi" w:cstheme="majorBidi"/>
          <w:color w:val="000000"/>
          <w:sz w:val="28"/>
          <w:szCs w:val="28"/>
          <w:rtl/>
        </w:rPr>
        <w:t>خطط لتقديم البرنامج وتقويمه في توصيف البرنامج، وذلك بصورة مفصلة</w:t>
      </w:r>
    </w:p>
    <w:p w:rsidR="004B3A59" w:rsidRPr="00CB2D49" w:rsidRDefault="009F29E1" w:rsidP="00EC5C12">
      <w:pPr>
        <w:numPr>
          <w:ilvl w:val="0"/>
          <w:numId w:val="12"/>
        </w:numPr>
        <w:spacing w:after="0" w:line="360" w:lineRule="auto"/>
        <w:jc w:val="right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</w:rPr>
        <w:t xml:space="preserve">3- </w:t>
      </w:r>
      <w:r w:rsidR="004B3A59" w:rsidRPr="00CB2D49">
        <w:rPr>
          <w:rFonts w:asciiTheme="majorBidi" w:hAnsiTheme="majorBidi" w:cstheme="majorBidi"/>
          <w:color w:val="000000"/>
          <w:sz w:val="28"/>
          <w:szCs w:val="28"/>
          <w:rtl/>
        </w:rPr>
        <w:t>تتضمن عملية التخطيط (للبرنامج) اتخاذ أي إجراء ضروري لضمان أن لدى هيئة التدريس إلمام بالاستراتيجيات المحددة في توصيفات البرنامج والمقررات, وقادرين على استخدامه.</w:t>
      </w:r>
    </w:p>
    <w:p w:rsidR="004B3A59" w:rsidRPr="00CB2D49" w:rsidRDefault="009F29E1" w:rsidP="00EC5C12">
      <w:pPr>
        <w:numPr>
          <w:ilvl w:val="0"/>
          <w:numId w:val="12"/>
        </w:numPr>
        <w:spacing w:after="0" w:line="360" w:lineRule="auto"/>
        <w:jc w:val="right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 xml:space="preserve">4- </w:t>
      </w:r>
      <w:r w:rsidR="004B3A59"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يتم الاحتفاظ بسجلات معدلات إكمال الطلبة لجميع المقررات وللبرنامج، وتوضع ضمن مؤشرات الجودة.</w:t>
      </w:r>
    </w:p>
    <w:p w:rsidR="004B3A59" w:rsidRPr="00CB2D49" w:rsidRDefault="004B3A59" w:rsidP="00EC5C12">
      <w:pPr>
        <w:pStyle w:val="ListParagraph"/>
        <w:numPr>
          <w:ilvl w:val="0"/>
          <w:numId w:val="8"/>
        </w:numPr>
        <w:tabs>
          <w:tab w:val="right" w:pos="360"/>
        </w:tabs>
        <w:bidi/>
        <w:spacing w:after="0" w:line="360" w:lineRule="auto"/>
        <w:ind w:hanging="1080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 xml:space="preserve">ووضوح  إجراءات التقييم للطلبة عند بداية تدريس المقررات. </w:t>
      </w:r>
    </w:p>
    <w:p w:rsidR="004B3A59" w:rsidRPr="00CB2D49" w:rsidRDefault="004B3A59" w:rsidP="00EC5C12">
      <w:pPr>
        <w:numPr>
          <w:ilvl w:val="0"/>
          <w:numId w:val="8"/>
        </w:numPr>
        <w:tabs>
          <w:tab w:val="right" w:pos="180"/>
          <w:tab w:val="right" w:pos="450"/>
          <w:tab w:val="right" w:pos="720"/>
          <w:tab w:val="right" w:pos="1440"/>
        </w:tabs>
        <w:bidi/>
        <w:spacing w:after="0" w:line="360" w:lineRule="auto"/>
        <w:ind w:left="90" w:hanging="90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 xml:space="preserve">تتواجد هيئة التدريس في أوقات كافية ومحددة في جدول لتقديم </w:t>
      </w: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EG"/>
        </w:rPr>
        <w:t>المشورة والإرشاد</w:t>
      </w: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 xml:space="preserve"> المناسب للطلبة المنتظمين كلياً والمنتظمين جزئياً</w:t>
      </w:r>
    </w:p>
    <w:p w:rsidR="004B3A59" w:rsidRPr="00CB2D49" w:rsidRDefault="004B3A59" w:rsidP="00EC5C12">
      <w:pPr>
        <w:pStyle w:val="ListParagraph"/>
        <w:numPr>
          <w:ilvl w:val="0"/>
          <w:numId w:val="8"/>
        </w:numPr>
        <w:tabs>
          <w:tab w:val="right" w:pos="360"/>
        </w:tabs>
        <w:bidi/>
        <w:spacing w:line="360" w:lineRule="auto"/>
        <w:ind w:left="0" w:firstLine="0"/>
        <w:rPr>
          <w:rFonts w:asciiTheme="majorBidi" w:hAnsiTheme="majorBidi" w:cstheme="majorBidi"/>
          <w:color w:val="FF0000"/>
          <w:sz w:val="28"/>
          <w:szCs w:val="28"/>
          <w:rtl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يتوافر لدى هيئة التدريس المؤهلات والخبرات المناسبة </w:t>
      </w: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للمقررات التي يدرسونها</w:t>
      </w:r>
      <w:r w:rsidRPr="00CB2D49">
        <w:rPr>
          <w:rFonts w:asciiTheme="majorBidi" w:hAnsiTheme="majorBidi" w:cstheme="majorBidi"/>
          <w:color w:val="000000"/>
          <w:sz w:val="28"/>
          <w:szCs w:val="28"/>
          <w:rtl/>
        </w:rPr>
        <w:t>.</w:t>
      </w:r>
      <w:r w:rsidR="009F29E1" w:rsidRPr="00CB2D49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</w:p>
    <w:p w:rsidR="00125589" w:rsidRPr="00CB2D49" w:rsidRDefault="009A6553" w:rsidP="000362F4">
      <w:pPr>
        <w:spacing w:line="360" w:lineRule="auto"/>
        <w:jc w:val="right"/>
        <w:rPr>
          <w:rFonts w:asciiTheme="majorBidi" w:hAnsiTheme="majorBidi" w:cstheme="majorBidi"/>
          <w:color w:val="FF0000"/>
          <w:sz w:val="42"/>
          <w:szCs w:val="42"/>
          <w:rtl/>
        </w:rPr>
      </w:pPr>
      <w:r w:rsidRPr="00CB2D49">
        <w:rPr>
          <w:rFonts w:asciiTheme="majorBidi" w:hAnsiTheme="majorBidi" w:cstheme="majorBidi"/>
          <w:color w:val="FF0000"/>
          <w:sz w:val="42"/>
          <w:szCs w:val="42"/>
          <w:rtl/>
        </w:rPr>
        <w:t>نقاط الضعف:</w:t>
      </w:r>
    </w:p>
    <w:p w:rsidR="00BB75BF" w:rsidRPr="00CB2D49" w:rsidRDefault="00BB75BF" w:rsidP="000362F4">
      <w:pPr>
        <w:spacing w:line="360" w:lineRule="auto"/>
        <w:ind w:left="1080"/>
        <w:jc w:val="right"/>
        <w:rPr>
          <w:rFonts w:asciiTheme="majorBidi" w:hAnsiTheme="majorBidi" w:cstheme="majorBidi"/>
          <w:color w:val="000000"/>
          <w:sz w:val="28"/>
          <w:szCs w:val="28"/>
          <w:lang w:bidi="ar-LB"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1- غياب الإجراءات اللازمة لضمان أن مهارات الطلبة اللغوية مناسبة،  في حالة كون لغة التدريس في البرنامج هي الإنجليزية</w:t>
      </w:r>
    </w:p>
    <w:p w:rsidR="00BB75BF" w:rsidRPr="00CB2D49" w:rsidRDefault="00BB75BF" w:rsidP="000362F4">
      <w:pPr>
        <w:bidi/>
        <w:spacing w:line="360" w:lineRule="auto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 xml:space="preserve">2- غياب توافر الكتب المقررة وغيرها من المتطلبات الأخرى وبكميات كافية قبل بدء الدراسة </w:t>
      </w:r>
    </w:p>
    <w:p w:rsidR="00BB75BF" w:rsidRPr="00CB2D49" w:rsidRDefault="00BB75BF" w:rsidP="00EC5C12">
      <w:pPr>
        <w:pStyle w:val="ListParagraph"/>
        <w:numPr>
          <w:ilvl w:val="0"/>
          <w:numId w:val="13"/>
        </w:numPr>
        <w:tabs>
          <w:tab w:val="right" w:pos="270"/>
        </w:tabs>
        <w:bidi/>
        <w:spacing w:line="360" w:lineRule="auto"/>
        <w:ind w:left="540" w:hanging="630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خلو</w:t>
      </w:r>
      <w:r w:rsidRPr="00CB2D49">
        <w:rPr>
          <w:rFonts w:asciiTheme="majorBidi" w:hAnsiTheme="majorBidi" w:cstheme="majorBidi"/>
          <w:color w:val="000000"/>
          <w:sz w:val="28"/>
          <w:szCs w:val="28"/>
          <w:rtl/>
        </w:rPr>
        <w:t>البرامج التدريبية في مجال التعليم الاستخدام الفعال للتقنية الجديدة والمتطورة.</w:t>
      </w:r>
    </w:p>
    <w:p w:rsidR="00BB75BF" w:rsidRPr="00CB2D49" w:rsidRDefault="00BB75BF" w:rsidP="00EC5C12">
      <w:pPr>
        <w:pStyle w:val="ListParagraph"/>
        <w:numPr>
          <w:ilvl w:val="0"/>
          <w:numId w:val="13"/>
        </w:numPr>
        <w:bidi/>
        <w:spacing w:line="360" w:lineRule="auto"/>
        <w:ind w:left="270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</w:rPr>
        <w:t>غياب</w:t>
      </w: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 xml:space="preserve"> الفرصة لتقويم أنشطة الخبرة الميدانية بواسطة الطلبة أنفسهم، وبواسطة مشرفي التدريب في الميدان،</w:t>
      </w:r>
    </w:p>
    <w:p w:rsidR="00FA6095" w:rsidRPr="00CB2D49" w:rsidRDefault="00BB75BF" w:rsidP="00EC5C12">
      <w:pPr>
        <w:pStyle w:val="ListParagraph"/>
        <w:numPr>
          <w:ilvl w:val="0"/>
          <w:numId w:val="13"/>
        </w:numPr>
        <w:bidi/>
        <w:spacing w:line="360" w:lineRule="auto"/>
        <w:ind w:left="270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lastRenderedPageBreak/>
        <w:t>ضعف ا لأنشطة الخبرة الميدانية تقييماً دقيقاً للمخاطر التي قد يتعرض لها أي طرف من الأطراف المشتركة</w:t>
      </w: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EG"/>
        </w:rPr>
        <w:t>.</w:t>
      </w:r>
    </w:p>
    <w:p w:rsidR="009A6553" w:rsidRPr="00CB2D49" w:rsidRDefault="009A6553" w:rsidP="000362F4">
      <w:pPr>
        <w:tabs>
          <w:tab w:val="left" w:pos="9360"/>
        </w:tabs>
        <w:spacing w:line="360" w:lineRule="auto"/>
        <w:jc w:val="right"/>
        <w:rPr>
          <w:rFonts w:asciiTheme="majorBidi" w:hAnsiTheme="majorBidi" w:cstheme="majorBidi"/>
          <w:color w:val="FF0000"/>
          <w:sz w:val="42"/>
          <w:szCs w:val="42"/>
          <w:rtl/>
        </w:rPr>
      </w:pPr>
      <w:r w:rsidRPr="00CB2D49">
        <w:rPr>
          <w:rFonts w:asciiTheme="majorBidi" w:hAnsiTheme="majorBidi" w:cstheme="majorBidi"/>
          <w:color w:val="FF0000"/>
          <w:sz w:val="42"/>
          <w:szCs w:val="42"/>
          <w:rtl/>
        </w:rPr>
        <w:t xml:space="preserve">أولويات التحسين: </w:t>
      </w:r>
    </w:p>
    <w:p w:rsidR="009A6553" w:rsidRPr="00CB2D49" w:rsidRDefault="009A6553" w:rsidP="00EC5C12">
      <w:pPr>
        <w:numPr>
          <w:ilvl w:val="0"/>
          <w:numId w:val="10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تقويم البرنامج من خلال تقييمات الطلبة, عمل استطلاعات لاراء الخريجيين و بيانات توظيف الخريجيين و اراء جهات التوظيف و الاداء اللاحق للخريجيين.</w:t>
      </w:r>
    </w:p>
    <w:p w:rsidR="009A6553" w:rsidRPr="00CB2D49" w:rsidRDefault="009A6553" w:rsidP="00EC5C12">
      <w:pPr>
        <w:numPr>
          <w:ilvl w:val="0"/>
          <w:numId w:val="10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التنسيق مع الخبراء الأكاديمين و المنسقين لتحديد اطار مخرجات التعلم (البرامجي)</w:t>
      </w:r>
    </w:p>
    <w:p w:rsidR="009A6553" w:rsidRPr="00CB2D49" w:rsidRDefault="009A6553" w:rsidP="00EC5C12">
      <w:pPr>
        <w:numPr>
          <w:ilvl w:val="0"/>
          <w:numId w:val="10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 xml:space="preserve">تصميم استبانات لتحديد اداء الخريجين (مستقبلا) و جهات التوظيف.  </w:t>
      </w:r>
    </w:p>
    <w:p w:rsidR="009A6553" w:rsidRPr="00CB2D49" w:rsidRDefault="009A6553" w:rsidP="00EC5C12">
      <w:pPr>
        <w:numPr>
          <w:ilvl w:val="0"/>
          <w:numId w:val="10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وضع الية لمتابعة ما يستجد في سوق العمل و احتياجاته لاتخاذ القرار المكناسب في التعديلات المستقبلية.</w:t>
      </w:r>
    </w:p>
    <w:p w:rsidR="009A6553" w:rsidRPr="00CB2D49" w:rsidRDefault="009A6553" w:rsidP="00EC5C12">
      <w:pPr>
        <w:numPr>
          <w:ilvl w:val="0"/>
          <w:numId w:val="10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العمل على ايجاد فرق استشارية في القسم, الكلية لتقديم المشورة فيما يتعلق بالبرنامج.</w:t>
      </w:r>
    </w:p>
    <w:p w:rsidR="009A6553" w:rsidRPr="00CB2D49" w:rsidRDefault="009A6553" w:rsidP="00EC5C12">
      <w:pPr>
        <w:numPr>
          <w:ilvl w:val="0"/>
          <w:numId w:val="10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تفعيل  عملية مراقبة جودة المقررات في البرنامج بشكل منتظم و التعديل كما يتطلب الامر مع اجراء عمليات الجودة الشاملة بشكل دوري.</w:t>
      </w:r>
    </w:p>
    <w:p w:rsidR="009A6553" w:rsidRPr="00CB2D49" w:rsidRDefault="009A6553" w:rsidP="00EC5C12">
      <w:pPr>
        <w:numPr>
          <w:ilvl w:val="0"/>
          <w:numId w:val="10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تفعيل الاليات بما يتناسب مع تقويم البرنامج مع الاخذ بعين الاعتبار المعايير المحلية و الخارجية.</w:t>
      </w:r>
    </w:p>
    <w:p w:rsidR="009A6553" w:rsidRPr="00CB2D49" w:rsidRDefault="009A6553" w:rsidP="00EC5C12">
      <w:pPr>
        <w:numPr>
          <w:ilvl w:val="0"/>
          <w:numId w:val="10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ادخال و سائل اخرى (المصفوفات مثلا) ضمن عملية التقويم لضمان ان جميع مجالات نواتج التعلم قد تمت تغطيتها.</w:t>
      </w:r>
    </w:p>
    <w:p w:rsidR="009A6553" w:rsidRPr="00CB2D49" w:rsidRDefault="009A6553" w:rsidP="00EC5C12">
      <w:pPr>
        <w:numPr>
          <w:ilvl w:val="0"/>
          <w:numId w:val="10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ايجاد برامج لتأهيل اعضاء هيئة التدريس في الجانبين النظري و العملي من تقييم الطلاب.</w:t>
      </w:r>
    </w:p>
    <w:p w:rsidR="009A6553" w:rsidRPr="00CB2D49" w:rsidRDefault="009A6553" w:rsidP="00EC5C12">
      <w:pPr>
        <w:numPr>
          <w:ilvl w:val="0"/>
          <w:numId w:val="10"/>
        </w:numPr>
        <w:tabs>
          <w:tab w:val="right" w:pos="450"/>
        </w:tabs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وضع اليات للتعامل مع حالات التحصيل المتدني.</w:t>
      </w:r>
    </w:p>
    <w:p w:rsidR="009A6553" w:rsidRPr="00CB2D49" w:rsidRDefault="009A6553" w:rsidP="00EC5C12">
      <w:pPr>
        <w:numPr>
          <w:ilvl w:val="0"/>
          <w:numId w:val="10"/>
        </w:numPr>
        <w:tabs>
          <w:tab w:val="right" w:pos="450"/>
        </w:tabs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تبني اجراءات فعالة للتحقق من ان الاعمال التي يقدمها الطلبة هي بالفعل من عملهم نفسهم.</w:t>
      </w:r>
    </w:p>
    <w:p w:rsidR="009A6553" w:rsidRPr="00CB2D49" w:rsidRDefault="009A6553" w:rsidP="00EC5C12">
      <w:pPr>
        <w:numPr>
          <w:ilvl w:val="0"/>
          <w:numId w:val="10"/>
        </w:numPr>
        <w:tabs>
          <w:tab w:val="right" w:pos="450"/>
        </w:tabs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تفعيل نشر ثقافة الطالب و واجباته.</w:t>
      </w:r>
    </w:p>
    <w:p w:rsidR="009A6553" w:rsidRPr="00CB2D49" w:rsidRDefault="009A6553" w:rsidP="00EC5C12">
      <w:pPr>
        <w:numPr>
          <w:ilvl w:val="0"/>
          <w:numId w:val="10"/>
        </w:numPr>
        <w:tabs>
          <w:tab w:val="right" w:pos="450"/>
        </w:tabs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وضع الية تنفيذية للنقاط التالية:</w:t>
      </w:r>
    </w:p>
    <w:p w:rsidR="009A6553" w:rsidRPr="00CB2D49" w:rsidRDefault="009A6553" w:rsidP="00EC5C12">
      <w:pPr>
        <w:numPr>
          <w:ilvl w:val="1"/>
          <w:numId w:val="9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تفعيل ربط الارشاد الاكاديمي بمواقع الطلبة.</w:t>
      </w:r>
    </w:p>
    <w:p w:rsidR="009A6553" w:rsidRPr="00CB2D49" w:rsidRDefault="009A6553" w:rsidP="00EC5C12">
      <w:pPr>
        <w:numPr>
          <w:ilvl w:val="1"/>
          <w:numId w:val="9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تفعيل الدروس الاضافية على مستوى القسم.</w:t>
      </w:r>
    </w:p>
    <w:p w:rsidR="009A6553" w:rsidRPr="00CB2D49" w:rsidRDefault="009A6553" w:rsidP="00EC5C12">
      <w:pPr>
        <w:numPr>
          <w:ilvl w:val="1"/>
          <w:numId w:val="9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اعادة دراسة تفعيل اليات مناسبة لتحضير ة تهيئة الطلبة لإعدادهم للدراسة في بيئة التعليم العالي.</w:t>
      </w:r>
    </w:p>
    <w:p w:rsidR="009A6553" w:rsidRPr="00CB2D49" w:rsidRDefault="009A6553" w:rsidP="00EC5C12">
      <w:pPr>
        <w:numPr>
          <w:ilvl w:val="1"/>
          <w:numId w:val="9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اتخاذ الاجراءات اللازمة (وضع برامج تأهيلية) لضمان ان مكهارات الطلبة اللغوية مناسبة</w:t>
      </w:r>
    </w:p>
    <w:p w:rsidR="009A6553" w:rsidRPr="00CB2D49" w:rsidRDefault="009A6553" w:rsidP="00EC5C12">
      <w:pPr>
        <w:numPr>
          <w:ilvl w:val="1"/>
          <w:numId w:val="9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عقد دورات متخصصة لتهيئة اعضاء هيئة التدريس لتقديم الخدمات المساندة للطلاب.</w:t>
      </w:r>
    </w:p>
    <w:p w:rsidR="009A6553" w:rsidRPr="00CB2D49" w:rsidRDefault="009A6553" w:rsidP="00EC5C12">
      <w:pPr>
        <w:numPr>
          <w:ilvl w:val="1"/>
          <w:numId w:val="9"/>
        </w:numPr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lastRenderedPageBreak/>
        <w:t>وضع الية محددة لتقييم كفاية الترتيبات اللازمة لتقديم المساعدة للطلاب, من ضمنها تفعيل التغذية الراجعة.</w:t>
      </w:r>
    </w:p>
    <w:p w:rsidR="009A6553" w:rsidRPr="00CB2D49" w:rsidRDefault="009A6553" w:rsidP="00EC5C12">
      <w:pPr>
        <w:numPr>
          <w:ilvl w:val="0"/>
          <w:numId w:val="10"/>
        </w:numPr>
        <w:tabs>
          <w:tab w:val="right" w:pos="450"/>
        </w:tabs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عمل دورات تطويرية لتهيئة و تطوير اعضاء هيئة التدريس.</w:t>
      </w:r>
    </w:p>
    <w:p w:rsidR="009A6553" w:rsidRPr="00CB2D49" w:rsidRDefault="009A6553" w:rsidP="00EC5C12">
      <w:pPr>
        <w:numPr>
          <w:ilvl w:val="0"/>
          <w:numId w:val="10"/>
        </w:numPr>
        <w:tabs>
          <w:tab w:val="right" w:pos="450"/>
        </w:tabs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تحديث الكتب و المراجع بشكل دوري و بأعداد كافية و ذلك بالتعاون مع عمادة المكتبات.</w:t>
      </w:r>
    </w:p>
    <w:p w:rsidR="009A6553" w:rsidRPr="00CB2D49" w:rsidRDefault="009A6553" w:rsidP="00EC5C12">
      <w:pPr>
        <w:numPr>
          <w:ilvl w:val="0"/>
          <w:numId w:val="10"/>
        </w:numPr>
        <w:tabs>
          <w:tab w:val="right" w:pos="450"/>
        </w:tabs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تفعيل نظم تقوييم المقررات و البرامج.</w:t>
      </w:r>
    </w:p>
    <w:p w:rsidR="009A6553" w:rsidRPr="00CB2D49" w:rsidRDefault="009A6553" w:rsidP="00EC5C12">
      <w:pPr>
        <w:numPr>
          <w:ilvl w:val="0"/>
          <w:numId w:val="10"/>
        </w:numPr>
        <w:tabs>
          <w:tab w:val="right" w:pos="450"/>
        </w:tabs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عمل تقارير دورية عن فعالية استراتيجيات التدريس المختلفة.</w:t>
      </w:r>
    </w:p>
    <w:p w:rsidR="009A6553" w:rsidRPr="00CB2D49" w:rsidRDefault="009A6553" w:rsidP="00EC5C12">
      <w:pPr>
        <w:numPr>
          <w:ilvl w:val="0"/>
          <w:numId w:val="10"/>
        </w:numPr>
        <w:tabs>
          <w:tab w:val="right" w:pos="450"/>
        </w:tabs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اقتراح برامج كافية للتنمية المهنية و الاكاديمية و وضع اليات مراقبة مشاركة الاعضاء.</w:t>
      </w:r>
    </w:p>
    <w:p w:rsidR="009A6553" w:rsidRPr="00CB2D49" w:rsidRDefault="009A6553" w:rsidP="00EC5C12">
      <w:pPr>
        <w:numPr>
          <w:ilvl w:val="0"/>
          <w:numId w:val="10"/>
        </w:numPr>
        <w:tabs>
          <w:tab w:val="right" w:pos="450"/>
        </w:tabs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تفعيل نشاط و الية بورتفوليو (</w:t>
      </w:r>
      <w:r w:rsidRPr="00CB2D49">
        <w:rPr>
          <w:rFonts w:asciiTheme="majorBidi" w:hAnsiTheme="majorBidi" w:cstheme="majorBidi"/>
          <w:noProof/>
          <w:color w:val="000000"/>
          <w:sz w:val="28"/>
          <w:szCs w:val="28"/>
        </w:rPr>
        <w:t>Protfolio</w:t>
      </w: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).</w:t>
      </w:r>
    </w:p>
    <w:p w:rsidR="009A6553" w:rsidRPr="00CB2D49" w:rsidRDefault="009A6553" w:rsidP="00EC5C12">
      <w:pPr>
        <w:numPr>
          <w:ilvl w:val="0"/>
          <w:numId w:val="10"/>
        </w:numPr>
        <w:tabs>
          <w:tab w:val="right" w:pos="450"/>
        </w:tabs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رصد جوائز للأداء المتميز في التدريس.</w:t>
      </w:r>
    </w:p>
    <w:p w:rsidR="009A6553" w:rsidRPr="00CB2D49" w:rsidRDefault="009A6553" w:rsidP="00EC5C12">
      <w:pPr>
        <w:numPr>
          <w:ilvl w:val="0"/>
          <w:numId w:val="10"/>
        </w:numPr>
        <w:tabs>
          <w:tab w:val="right" w:pos="450"/>
        </w:tabs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تحسين جودة المواد التعليمية المساعدة.</w:t>
      </w:r>
    </w:p>
    <w:p w:rsidR="009A6553" w:rsidRPr="00CB2D49" w:rsidRDefault="009A6553" w:rsidP="00EC5C12">
      <w:pPr>
        <w:numPr>
          <w:ilvl w:val="0"/>
          <w:numId w:val="10"/>
        </w:numPr>
        <w:tabs>
          <w:tab w:val="right" w:pos="450"/>
        </w:tabs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تشجيع مشاركة اعضاء هيئة التدريس في الانشطة العلمية و حثهم على متابعة التطورات الحديثة في مجال تخصصهم و ايجاد الفرص و البرامج المناسبة لتحقيق ذلك.</w:t>
      </w:r>
    </w:p>
    <w:p w:rsidR="009A6553" w:rsidRPr="00CB2D49" w:rsidRDefault="009A6553" w:rsidP="00EC5C12">
      <w:pPr>
        <w:numPr>
          <w:ilvl w:val="0"/>
          <w:numId w:val="10"/>
        </w:numPr>
        <w:tabs>
          <w:tab w:val="right" w:pos="450"/>
        </w:tabs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زيادة عدد المهنيين المتخصصيين من ذوي الخبرة و المهارة العلية في برنامج التمريض.</w:t>
      </w:r>
    </w:p>
    <w:p w:rsidR="009A6553" w:rsidRPr="00CB2D49" w:rsidRDefault="009A6553" w:rsidP="00EC5C12">
      <w:pPr>
        <w:numPr>
          <w:ilvl w:val="0"/>
          <w:numId w:val="10"/>
        </w:numPr>
        <w:tabs>
          <w:tab w:val="right" w:pos="450"/>
        </w:tabs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توفير نسبة متوازنة من اعضاء هيئة التدريس الذين يعملون بنظام الدوام الكامل و أولئك الذين يعملون بنظام الدوام الجزئي.</w:t>
      </w:r>
    </w:p>
    <w:p w:rsidR="009A6553" w:rsidRPr="00CB2D49" w:rsidRDefault="009A6553" w:rsidP="00EC5C12">
      <w:pPr>
        <w:numPr>
          <w:ilvl w:val="0"/>
          <w:numId w:val="10"/>
        </w:numPr>
        <w:tabs>
          <w:tab w:val="right" w:pos="450"/>
        </w:tabs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حث اعضاء هيئة التدريس على المشاركة في الانشطة العلمية و البحثية في مجالات التخصصات التي يدرسونها.</w:t>
      </w:r>
    </w:p>
    <w:p w:rsidR="009A6553" w:rsidRPr="00CB2D49" w:rsidRDefault="009A6553" w:rsidP="00EC5C12">
      <w:pPr>
        <w:numPr>
          <w:ilvl w:val="0"/>
          <w:numId w:val="10"/>
        </w:numPr>
        <w:tabs>
          <w:tab w:val="right" w:pos="450"/>
        </w:tabs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اعتماد اسلوب الكفايات في التدريب و اعداد المشرفين القادرين على ايضاح ذلك من خلال عمل ورش تدريبية من قبل متخصصين في اسلوب الكفايات و كيفية العمل به.</w:t>
      </w:r>
    </w:p>
    <w:p w:rsidR="009A6553" w:rsidRPr="00CB2D49" w:rsidRDefault="009A6553" w:rsidP="00EC5C12">
      <w:pPr>
        <w:numPr>
          <w:ilvl w:val="0"/>
          <w:numId w:val="10"/>
        </w:numPr>
        <w:tabs>
          <w:tab w:val="right" w:pos="450"/>
        </w:tabs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البحث عن وحدات تخصصية ليتمكن الطلاب من تحقيقي الكفايات المطلوبة.</w:t>
      </w:r>
    </w:p>
    <w:p w:rsidR="009A6553" w:rsidRPr="00CB2D49" w:rsidRDefault="009A6553" w:rsidP="00EC5C12">
      <w:pPr>
        <w:numPr>
          <w:ilvl w:val="0"/>
          <w:numId w:val="10"/>
        </w:numPr>
        <w:tabs>
          <w:tab w:val="right" w:pos="450"/>
        </w:tabs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تحديد المخاطر التي قد يتعرض لها الطلبة و اعضاء هيئة التدريس في الخبرة الميدانية.</w:t>
      </w:r>
    </w:p>
    <w:p w:rsidR="009A6553" w:rsidRPr="00CB2D49" w:rsidRDefault="009A6553" w:rsidP="00EC5C12">
      <w:pPr>
        <w:numPr>
          <w:ilvl w:val="0"/>
          <w:numId w:val="10"/>
        </w:numPr>
        <w:tabs>
          <w:tab w:val="right" w:pos="450"/>
        </w:tabs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متابعة الطلاب باستمرار و الاستماع الى ارائهم.</w:t>
      </w:r>
    </w:p>
    <w:p w:rsidR="009A6553" w:rsidRPr="00CB2D49" w:rsidRDefault="009A6553" w:rsidP="00EC5C12">
      <w:pPr>
        <w:numPr>
          <w:ilvl w:val="0"/>
          <w:numId w:val="10"/>
        </w:numPr>
        <w:tabs>
          <w:tab w:val="right" w:pos="450"/>
        </w:tabs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الاعتماد على الطلبة و مشرفي التدريب في تقييم الخبرة الميدانية.</w:t>
      </w:r>
    </w:p>
    <w:p w:rsidR="009A6553" w:rsidRPr="00CB2D49" w:rsidRDefault="009A6553" w:rsidP="00EC5C12">
      <w:pPr>
        <w:numPr>
          <w:ilvl w:val="0"/>
          <w:numId w:val="10"/>
        </w:numPr>
        <w:tabs>
          <w:tab w:val="right" w:pos="450"/>
        </w:tabs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تحديد مسؤوليات كل من الكلية و المؤسسة المشاركة بوضوح من خلال اتفاقيات رسمية تسري عليها قوانيين المملكة.</w:t>
      </w:r>
    </w:p>
    <w:p w:rsidR="009A6553" w:rsidRPr="00CB2D49" w:rsidRDefault="009A6553" w:rsidP="00EC5C12">
      <w:pPr>
        <w:numPr>
          <w:ilvl w:val="0"/>
          <w:numId w:val="10"/>
        </w:numPr>
        <w:tabs>
          <w:tab w:val="right" w:pos="450"/>
        </w:tabs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مراجعة تطبيق و فعالية الشراكة (التوأمة) دوريا.</w:t>
      </w:r>
    </w:p>
    <w:p w:rsidR="009A6553" w:rsidRPr="00CB2D49" w:rsidRDefault="009A6553" w:rsidP="00EC5C12">
      <w:pPr>
        <w:numPr>
          <w:ilvl w:val="0"/>
          <w:numId w:val="10"/>
        </w:numPr>
        <w:tabs>
          <w:tab w:val="right" w:pos="450"/>
        </w:tabs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التأكد من ان عمليات التقييم النهائية تكتمل بشكل عاجل و في الوقت المحدد.</w:t>
      </w:r>
    </w:p>
    <w:p w:rsidR="009A6553" w:rsidRPr="00CB2D49" w:rsidRDefault="009A6553" w:rsidP="00EC5C12">
      <w:pPr>
        <w:numPr>
          <w:ilvl w:val="0"/>
          <w:numId w:val="10"/>
        </w:numPr>
        <w:tabs>
          <w:tab w:val="right" w:pos="450"/>
        </w:tabs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lastRenderedPageBreak/>
        <w:t>تبادل الزيارات بين اعضاء هيئة التدريس في الكلية و المؤسسة المشاركة.</w:t>
      </w:r>
    </w:p>
    <w:p w:rsidR="009A6553" w:rsidRPr="00CB2D49" w:rsidRDefault="009A6553" w:rsidP="00EC5C12">
      <w:pPr>
        <w:numPr>
          <w:ilvl w:val="0"/>
          <w:numId w:val="10"/>
        </w:numPr>
        <w:tabs>
          <w:tab w:val="right" w:pos="450"/>
        </w:tabs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التأكد من ان معايير تحصيل الطلبة تساوي او تزيد عن تلك المحققة في اماكن اخرى.</w:t>
      </w:r>
    </w:p>
    <w:p w:rsidR="009A6553" w:rsidRPr="00CB2D49" w:rsidRDefault="009A6553" w:rsidP="00EC5C12">
      <w:pPr>
        <w:numPr>
          <w:ilvl w:val="0"/>
          <w:numId w:val="10"/>
        </w:numPr>
        <w:tabs>
          <w:tab w:val="right" w:pos="450"/>
        </w:tabs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توفير معلومات كاملة عن انظمة و لوائح الوزارة ذات الصلة و متطلبات الهيئة الوطنية للاعتماد الاكاديمي الخاصة بالاطار الوطني للمؤهلات و متطلبات توصيف البرامج و المقررات.</w:t>
      </w:r>
    </w:p>
    <w:p w:rsidR="009A6553" w:rsidRPr="00CB2D49" w:rsidRDefault="009A6553" w:rsidP="00EC5C12">
      <w:pPr>
        <w:numPr>
          <w:ilvl w:val="0"/>
          <w:numId w:val="10"/>
        </w:numPr>
        <w:tabs>
          <w:tab w:val="right" w:pos="450"/>
        </w:tabs>
        <w:bidi/>
        <w:spacing w:after="0" w:line="360" w:lineRule="auto"/>
        <w:jc w:val="lowKashida"/>
        <w:rPr>
          <w:rFonts w:asciiTheme="majorBidi" w:hAnsiTheme="majorBidi" w:cstheme="majorBidi"/>
          <w:noProof/>
          <w:color w:val="000000"/>
          <w:sz w:val="28"/>
          <w:szCs w:val="28"/>
        </w:rPr>
      </w:pPr>
      <w:r w:rsidRPr="00CB2D49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اتفاق البرامج و المقررات مع متطلبات الاطار الوطني للمؤهلات.</w:t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-تقويم البرنامج من خلال تقييمات الطلبة عمل استطلاعاتلاراء آراء المتخرجين وبيانات توظيف الخريجين</w:t>
      </w:r>
      <w:r w:rsidR="00D2697F" w:rsidRPr="00CB2D49">
        <w:rPr>
          <w:rFonts w:asciiTheme="majorBidi" w:hAnsiTheme="majorBidi" w:cstheme="majorBidi"/>
          <w:b/>
          <w:sz w:val="28"/>
          <w:szCs w:val="28"/>
          <w:rtl/>
        </w:rPr>
        <w:t xml:space="preserve"> </w:t>
      </w:r>
      <w:r w:rsidRPr="00CB2D49">
        <w:rPr>
          <w:rFonts w:asciiTheme="majorBidi" w:hAnsiTheme="majorBidi" w:cstheme="majorBidi"/>
          <w:b/>
          <w:sz w:val="28"/>
          <w:szCs w:val="28"/>
          <w:rtl/>
        </w:rPr>
        <w:t xml:space="preserve">وآراء جهات التوظيف </w:t>
      </w:r>
    </w:p>
    <w:p w:rsidR="003A1768" w:rsidRPr="00CB2D49" w:rsidRDefault="003A1768" w:rsidP="000362F4">
      <w:pPr>
        <w:pStyle w:val="ListParagraph"/>
        <w:bidi/>
        <w:spacing w:line="360" w:lineRule="auto"/>
        <w:ind w:left="360"/>
        <w:rPr>
          <w:rFonts w:asciiTheme="majorBidi" w:hAnsiTheme="majorBidi" w:cstheme="majorBidi"/>
          <w:bCs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والأداء اللاحق للخريجين</w:t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 xml:space="preserve">وضع نواتج التعلم المستهدفة متسقة مع الإطار الوطني للمؤهلات </w:t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-عمل استراتيجيات التعليم وأنواع تقييم تلك الخصائص الطلابية التى تحددها المؤسسة التعليمية او البرنامجلخريجيها</w:t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-توفير متطلباتِ الاعتماد الوطني مع الأخذ في الاعتبار متطلبات الاعتماد العالمي وان تدمج ضمن نواتج التعلم</w:t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-الاستشارة الدورية لرأي الخبراء عن نواتج التعلم بعد تحديدها</w:t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 xml:space="preserve">وضع الخصائص الطلابيةالتى تحددها المؤسسة التعليمية لخريجيها، أو يحددها البرنامج لهم،  ضمن نواتج التعلم </w:t>
      </w:r>
      <w:r w:rsidRPr="00CB2D49">
        <w:rPr>
          <w:rFonts w:asciiTheme="majorBidi" w:hAnsiTheme="majorBidi" w:cstheme="majorBidi"/>
          <w:b/>
          <w:sz w:val="28"/>
          <w:szCs w:val="28"/>
          <w:rtl/>
        </w:rPr>
        <w:br/>
        <w:t>المستهدفة في كل المقررات الدراسية</w:t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-تطبيق استراتيجيات التدريس وأساليب التقييم المستخدمة لمجالات التعلم المختلفة الواردة في "الإطار الوطني للمؤهلات".</w:t>
      </w:r>
    </w:p>
    <w:p w:rsidR="003A1768" w:rsidRPr="00CB2D49" w:rsidRDefault="003A1768" w:rsidP="000362F4">
      <w:pPr>
        <w:pStyle w:val="ListParagraph"/>
        <w:bidi/>
        <w:spacing w:line="360" w:lineRule="auto"/>
        <w:ind w:left="360"/>
        <w:rPr>
          <w:rFonts w:asciiTheme="majorBidi" w:hAnsiTheme="majorBidi" w:cstheme="majorBidi"/>
          <w:b/>
          <w:sz w:val="28"/>
          <w:szCs w:val="28"/>
          <w:rtl/>
        </w:rPr>
      </w:pP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-عمل مقترحات البرامج الجديدة أو التعديلات الجوهرية للبرامج ثم عرضها على اللجنة الأكاديمية العليا في المؤسسة التعليمية.</w:t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فرق استشارية دائمة في كافة البرامج المهنية للمتابعة ولتقديم المشورة حول محتوى البرامج وجودتها.</w:t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 xml:space="preserve">-تقويم البرنامج من خلال تقييمات الطلبة عمل استطلاعاتلاراء آراء المتخرجين وبيانات توظيف الخريجينوآراء جهات التوظيف </w:t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والأداء اللاحق للخريجين</w:t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lastRenderedPageBreak/>
        <w:t>-عمل مقترحات البرامج الجديدة أو التعديلات الجوهرية للبرامج ثم عرضها على اللجنة الأكاديمية العليا في المؤسسة التعليمية.</w:t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-وضع خطط لتقديم البرنامج وتقويمه فى توصيف البرنامج</w:t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-عمل مقترحات البرامج الجديدة أو التعديلات الجوهرية للبرامج ثم عرضها على اللجنة الأكاديمية العليا في المؤسسة التعليمية.</w:t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 xml:space="preserve">تقويم البرنامج من خلال عمل استطلاعاتلأراء الطالبات وأراء المتخرجين وبيانات توظيف الخريجينوآراء جهات التوظيف </w:t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والأداء اللاحق للخريجين</w:t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 xml:space="preserve">-عمل استطلاعات لأراء الطالبات لتقويم المقررات والعملية التعليمية  </w:t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Cs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-عمل ملفات للبرنامج والمقررات للاحتفاظ بتفاصيل التعديلات التي أجريت على البرنامج والأسباب التي دعت إليها</w:t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 xml:space="preserve">-عمل مؤشرات للجودة لسجلات معدلات إكمال الطلبة لجميع المقررات وللبرنامج </w:t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- مراجعه التقارير عن البرنامج سنويا من قبل كبار المسؤولين في الإدارة العليا ومن قبل لجان الجودة في المؤسسة التعليمية</w:t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مقارنة مؤشرات جودة البرنامج مع تلك المستخدمة في برامج أخرى بالمؤسسة التعليمية ومع معايير خارجية مناسبة</w:t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مراجعة البرنامج من خلال الاستعانة بخبراء من القطاعات المهنية ذات العلاقة</w:t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Cs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مراجعة البرنامج من خلال عمل استطلاعاتلأراء الطالبات وأراء المتخرجين وبيانات توظيف الخريجينوآراء جهات التوظيف</w:t>
      </w:r>
      <w:r w:rsidRPr="00CB2D49">
        <w:rPr>
          <w:rFonts w:asciiTheme="majorBidi" w:hAnsiTheme="majorBidi" w:cstheme="majorBidi"/>
          <w:b/>
          <w:sz w:val="28"/>
          <w:szCs w:val="28"/>
          <w:rtl/>
        </w:rPr>
        <w:tab/>
      </w:r>
      <w:r w:rsidRPr="00CB2D49">
        <w:rPr>
          <w:rFonts w:asciiTheme="majorBidi" w:hAnsiTheme="majorBidi" w:cstheme="majorBidi"/>
          <w:b/>
          <w:sz w:val="28"/>
          <w:szCs w:val="28"/>
          <w:rtl/>
        </w:rPr>
        <w:br/>
        <w:t>والأداء اللاحق للخريجين وهيئة التدريس.</w:t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 xml:space="preserve">عمل البيانات الإحصائية وتحليلها لتقويم الطالبات عند تقديم البرنامج وعمل التوصيات  اللازمة لحل المشكلات </w:t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Cs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-وضع مؤشرات للجودة لقياس نواتج التعلم لجميع مقررات البرنامج وللبرنامج ككل</w:t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tabs>
          <w:tab w:val="left" w:pos="7278"/>
        </w:tabs>
        <w:bidi/>
        <w:spacing w:line="360" w:lineRule="auto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إجراء تقويم للبرنامج كل سنة</w:t>
      </w:r>
      <w:r w:rsidRPr="00CB2D49">
        <w:rPr>
          <w:rFonts w:asciiTheme="majorBidi" w:hAnsiTheme="majorBidi" w:cstheme="majorBidi"/>
          <w:b/>
          <w:sz w:val="28"/>
          <w:szCs w:val="28"/>
          <w:rtl/>
        </w:rPr>
        <w:tab/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 xml:space="preserve">إجراء تقويم شاملللبرنامج كل خمس سنوات </w:t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-عمل دورات تدريبية لتدريب هيئة التدريس في الجانبين النظري والعملي من تـقييم الطلاب.</w:t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-حث هيئة التدريسللتحقق من أن الأعمال التي يقدمها الطلبة هي بالفعل من عمل الطلبة أنفسهم.</w:t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Cs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lastRenderedPageBreak/>
        <w:t>الاستعانة بالمصفوفات أو بأي وسائل أخرى عند تصحيح اختبارات الطلاب وواجباتهم ومشاريعهم</w:t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 xml:space="preserve">-مراجعة التصحيح لعينات عشوائية من أعمال الطالبات بواسطة هيئة تدريس من مؤسسات تعليمية أخرى، وإجراء مقارنات مستقلة </w:t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لمستويات التحصيل التي حققتها الطالبات مع مؤسسات أخرى مكافئة داخل المملكة وعلى المستوى الدولي).</w:t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إعلام الطالبات بعمليات التظلم الأكاديمي</w:t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إعطاء تغذيه رجعية للطالبات حول أدائهم ونتائج تقيمهم خلال كل فصل دراسي.</w:t>
      </w:r>
      <w:r w:rsidRPr="00CB2D49">
        <w:rPr>
          <w:rFonts w:asciiTheme="majorBidi" w:hAnsiTheme="majorBidi" w:cstheme="majorBidi"/>
          <w:b/>
          <w:sz w:val="28"/>
          <w:szCs w:val="28"/>
          <w:rtl/>
        </w:rPr>
        <w:tab/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عمل اختيار للغة الانجليزية لتحديد مستوى الطالبات اللغويالانجليزى قبل بدء الدراسة</w:t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-عمل برنامج للتدريب اللغوي عند بدء الدراسة بناء على تحديد المستوى</w:t>
      </w:r>
    </w:p>
    <w:p w:rsidR="003A1768" w:rsidRPr="00CB2D49" w:rsidRDefault="003A1768" w:rsidP="00EC5C12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لابد من توفير مصادر التدريس بما فيها توفير الموظفين ومصادر التعلم والتجهيزات والتدريب في المواقع الميدانية</w:t>
      </w:r>
    </w:p>
    <w:tbl>
      <w:tblPr>
        <w:bidiVisual/>
        <w:tblW w:w="9492" w:type="dxa"/>
        <w:tblBorders>
          <w:bottom w:val="dotted" w:sz="12" w:space="0" w:color="333333"/>
          <w:insideH w:val="dotted" w:sz="12" w:space="0" w:color="333333"/>
          <w:insideV w:val="dotted" w:sz="12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9492"/>
      </w:tblGrid>
      <w:tr w:rsidR="003A1768" w:rsidRPr="00CB2D49" w:rsidTr="001533EA">
        <w:tc>
          <w:tcPr>
            <w:tcW w:w="9492" w:type="dxa"/>
          </w:tcPr>
          <w:p w:rsidR="003A1768" w:rsidRPr="00CB2D49" w:rsidRDefault="00DD498E" w:rsidP="000362F4">
            <w:pPr>
              <w:tabs>
                <w:tab w:val="right" w:pos="9276"/>
              </w:tabs>
              <w:bidi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CB2D49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75. ي</w:t>
            </w:r>
            <w:r w:rsidR="003A1768" w:rsidRPr="00CB2D49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جب أن يتوفر لدى هيئة التدريس الإلمام الكافي بالأنواع المختلفة للخدمات المساندة المتوفرة للطلبة في المؤسسة التعليمية</w:t>
            </w:r>
          </w:p>
          <w:p w:rsidR="003A1768" w:rsidRPr="00CB2D49" w:rsidRDefault="003A1768" w:rsidP="00EC5C12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ind w:left="450" w:hanging="45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CB2D49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 يجب أن تقدم دروس إضافية مناسبة لمساعدة الطالبات على الفهم وتنمية قدراتهم على تطبيق مايتعلمونه</w:t>
            </w:r>
          </w:p>
          <w:p w:rsidR="003A1768" w:rsidRPr="00CB2D49" w:rsidRDefault="003A1768" w:rsidP="00EC5C12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ind w:left="450" w:hanging="45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B2D49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لابد من توفير مصادر التدريس بما فيها توفير الموظفين ومصادر التعلم والتجهيزات والتدريب في المواقع الميدانية</w:t>
            </w:r>
          </w:p>
          <w:p w:rsidR="003A1768" w:rsidRPr="00CB2D49" w:rsidRDefault="003A1768" w:rsidP="00EC5C12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ind w:left="450" w:hanging="45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CB2D49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عمل ومراقبة العبء الدراسي للطالبات وتنسيقه عبر المقررات.  </w:t>
            </w:r>
          </w:p>
          <w:p w:rsidR="003A1768" w:rsidRPr="00CB2D49" w:rsidRDefault="003A1768" w:rsidP="00EC5C12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ind w:left="450" w:hanging="45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CB2D49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توفير مرافق مناسبة للدراسة الفردية</w:t>
            </w:r>
          </w:p>
          <w:p w:rsidR="003A1768" w:rsidRPr="00CB2D49" w:rsidRDefault="003A1768" w:rsidP="00EC5C12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ind w:left="450" w:hanging="450"/>
              <w:rPr>
                <w:rFonts w:asciiTheme="majorBidi" w:hAnsiTheme="majorBidi" w:cstheme="majorBidi"/>
                <w:b/>
                <w:sz w:val="28"/>
                <w:szCs w:val="28"/>
                <w:lang w:bidi="ar-LB"/>
              </w:rPr>
            </w:pPr>
            <w:r w:rsidRPr="00CB2D49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توفير مكتبة الكترونية للطالبات</w:t>
            </w:r>
            <w:r w:rsidR="00D2697F" w:rsidRPr="00CB2D49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.</w:t>
            </w:r>
            <w:r w:rsidRPr="00CB2D4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ab/>
            </w:r>
          </w:p>
        </w:tc>
      </w:tr>
    </w:tbl>
    <w:p w:rsidR="003A1768" w:rsidRPr="00CB2D49" w:rsidRDefault="003A1768" w:rsidP="00EC5C12">
      <w:pPr>
        <w:pStyle w:val="ListParagraph"/>
        <w:numPr>
          <w:ilvl w:val="0"/>
          <w:numId w:val="11"/>
        </w:numPr>
        <w:bidi/>
        <w:spacing w:line="360" w:lineRule="auto"/>
        <w:ind w:left="450" w:hanging="450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عمل دورات تدريبية لتهيئة وتدريب هيئة التدريس الجدد والعاملين بدوام جزئي أو لفترة قصيرة</w:t>
      </w:r>
    </w:p>
    <w:p w:rsidR="003A1768" w:rsidRPr="00CB2D49" w:rsidRDefault="003A1768" w:rsidP="00EC5C12">
      <w:pPr>
        <w:pStyle w:val="ListParagraph"/>
        <w:numPr>
          <w:ilvl w:val="0"/>
          <w:numId w:val="11"/>
        </w:numPr>
        <w:bidi/>
        <w:spacing w:line="360" w:lineRule="auto"/>
        <w:ind w:left="450" w:hanging="450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توفير العدد الكافي من الكتب والمراجع الحديثة وان تتضمن آخر التطورات في مجال الدراسة قبل بدء الدراسة</w:t>
      </w:r>
    </w:p>
    <w:p w:rsidR="003A1768" w:rsidRPr="00CB2D49" w:rsidRDefault="003A1768" w:rsidP="00EC5C12">
      <w:pPr>
        <w:pStyle w:val="ListParagraph"/>
        <w:numPr>
          <w:ilvl w:val="0"/>
          <w:numId w:val="11"/>
        </w:numPr>
        <w:bidi/>
        <w:spacing w:line="360" w:lineRule="auto"/>
        <w:ind w:left="450" w:hanging="450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 xml:space="preserve"> تقويم المقررات والتدريسمن خلال عمل استطلاعاتلأراء الطالبات</w:t>
      </w:r>
    </w:p>
    <w:p w:rsidR="003A1768" w:rsidRPr="00CB2D49" w:rsidRDefault="003A1768" w:rsidP="00EC5C12">
      <w:pPr>
        <w:pStyle w:val="ListParagraph"/>
        <w:numPr>
          <w:ilvl w:val="0"/>
          <w:numId w:val="11"/>
        </w:numPr>
        <w:tabs>
          <w:tab w:val="left" w:pos="1168"/>
        </w:tabs>
        <w:bidi/>
        <w:spacing w:line="360" w:lineRule="auto"/>
        <w:ind w:left="450" w:hanging="450"/>
        <w:rPr>
          <w:rFonts w:asciiTheme="majorBidi" w:hAnsiTheme="majorBidi" w:cstheme="majorBidi"/>
          <w:bCs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-عمل تقريرعن فاعلية استراتيجيات التعليم المختلفة المستخدمة، والتي خطط لها من قبل</w:t>
      </w:r>
      <w:r w:rsidRPr="00CB2D49">
        <w:rPr>
          <w:rFonts w:asciiTheme="majorBidi" w:hAnsiTheme="majorBidi" w:cstheme="majorBidi"/>
          <w:bCs/>
          <w:sz w:val="28"/>
          <w:szCs w:val="28"/>
          <w:rtl/>
        </w:rPr>
        <w:tab/>
      </w:r>
    </w:p>
    <w:p w:rsidR="003A1768" w:rsidRPr="00CB2D49" w:rsidRDefault="003A1768" w:rsidP="00EC5C12">
      <w:pPr>
        <w:pStyle w:val="ListParagraph"/>
        <w:numPr>
          <w:ilvl w:val="0"/>
          <w:numId w:val="11"/>
        </w:numPr>
        <w:bidi/>
        <w:spacing w:line="360" w:lineRule="auto"/>
        <w:ind w:left="450" w:hanging="450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lastRenderedPageBreak/>
        <w:t>عمل برامج تدريبية لهيئة التدريس للتنمية المهاريةوالاستخدام الفعال للتقنية الجديدة والمتطورة.</w:t>
      </w:r>
    </w:p>
    <w:p w:rsidR="003A1768" w:rsidRPr="00CB2D49" w:rsidRDefault="003A1768" w:rsidP="00EC5C12">
      <w:pPr>
        <w:pStyle w:val="ListParagraph"/>
        <w:numPr>
          <w:ilvl w:val="0"/>
          <w:numId w:val="11"/>
        </w:numPr>
        <w:bidi/>
        <w:spacing w:line="360" w:lineRule="auto"/>
        <w:ind w:left="450" w:hanging="450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التقدير الرسمي للأداء المتميز في التدريس، مع تشجيع الإبداع والابتكار.</w:t>
      </w:r>
    </w:p>
    <w:p w:rsidR="003A1768" w:rsidRPr="00CB2D49" w:rsidRDefault="003A1768" w:rsidP="00EC5C12">
      <w:pPr>
        <w:pStyle w:val="ListParagraph"/>
        <w:numPr>
          <w:ilvl w:val="0"/>
          <w:numId w:val="11"/>
        </w:numPr>
        <w:bidi/>
        <w:spacing w:line="360" w:lineRule="auto"/>
        <w:ind w:left="450" w:hanging="450"/>
        <w:rPr>
          <w:rFonts w:asciiTheme="majorBidi" w:hAnsiTheme="majorBidi" w:cstheme="majorBidi"/>
          <w:bCs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زيادة عدد المهنيين المتخصصين من ذوي الخبرة والمهارة العالية في برنامج التمريض</w:t>
      </w:r>
    </w:p>
    <w:p w:rsidR="003A1768" w:rsidRPr="00CB2D49" w:rsidRDefault="003A1768" w:rsidP="00EC5C12">
      <w:pPr>
        <w:pStyle w:val="ListParagraph"/>
        <w:numPr>
          <w:ilvl w:val="0"/>
          <w:numId w:val="11"/>
        </w:numPr>
        <w:bidi/>
        <w:spacing w:line="360" w:lineRule="auto"/>
        <w:ind w:left="450" w:hanging="450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-توفير نسبة متوازنة من هيئة التدريس الذين يعملون بنظام الدوام الكامل و أولئك الذين يعملون بنظام الدوام الجزئي</w:t>
      </w:r>
    </w:p>
    <w:p w:rsidR="003A1768" w:rsidRPr="00CB2D49" w:rsidRDefault="003A1768" w:rsidP="00EC5C12">
      <w:pPr>
        <w:pStyle w:val="ListParagraph"/>
        <w:numPr>
          <w:ilvl w:val="0"/>
          <w:numId w:val="11"/>
        </w:numPr>
        <w:bidi/>
        <w:spacing w:line="360" w:lineRule="auto"/>
        <w:ind w:left="450" w:hanging="450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حث هيئة التدريس على المشاركة في الأنشطة العلمية والبحثية في مجالات تخصصاتهم التي يدرسونها</w:t>
      </w:r>
    </w:p>
    <w:p w:rsidR="003A1768" w:rsidRPr="00CB2D49" w:rsidRDefault="003A1768" w:rsidP="00EC5C12">
      <w:pPr>
        <w:pStyle w:val="ListParagraph"/>
        <w:numPr>
          <w:ilvl w:val="0"/>
          <w:numId w:val="11"/>
        </w:numPr>
        <w:bidi/>
        <w:spacing w:line="360" w:lineRule="auto"/>
        <w:ind w:left="450" w:hanging="450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يجب تطوير المستشفى بجودة عالية لكي يتوفر وحدات تخصصية جديدة لكي تمكن الطالبات من التطبيق الأوسع والاشمل في جميع التخصصات والمهارات</w:t>
      </w:r>
    </w:p>
    <w:p w:rsidR="003A1768" w:rsidRPr="00CB2D49" w:rsidRDefault="003A1768" w:rsidP="00EC5C12">
      <w:pPr>
        <w:pStyle w:val="ListParagraph"/>
        <w:numPr>
          <w:ilvl w:val="0"/>
          <w:numId w:val="11"/>
        </w:numPr>
        <w:bidi/>
        <w:spacing w:line="360" w:lineRule="auto"/>
        <w:ind w:left="450" w:hanging="450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إعداد تقييما دقيقا للمخاطر التي قد يتعرض لها الطالبات وهيئة التدريس في الخبرة الميدانية</w:t>
      </w:r>
    </w:p>
    <w:p w:rsidR="003A1768" w:rsidRPr="00CB2D49" w:rsidRDefault="003A1768" w:rsidP="00EC5C12">
      <w:pPr>
        <w:pStyle w:val="ListParagraph"/>
        <w:numPr>
          <w:ilvl w:val="0"/>
          <w:numId w:val="11"/>
        </w:numPr>
        <w:bidi/>
        <w:spacing w:line="360" w:lineRule="auto"/>
        <w:ind w:left="450" w:hanging="450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 xml:space="preserve">عقد لقاءات للمتابعة لكي يتمكن الطالبات فيها من أبداء أرائهم حول مايتم عملة واستخلاص النتائج </w:t>
      </w:r>
    </w:p>
    <w:p w:rsidR="003A1768" w:rsidRPr="00CB2D49" w:rsidRDefault="003A1768" w:rsidP="00EC5C12">
      <w:pPr>
        <w:pStyle w:val="ListParagraph"/>
        <w:numPr>
          <w:ilvl w:val="0"/>
          <w:numId w:val="11"/>
        </w:numPr>
        <w:tabs>
          <w:tab w:val="left" w:pos="2045"/>
        </w:tabs>
        <w:bidi/>
        <w:spacing w:line="360" w:lineRule="auto"/>
        <w:ind w:left="450" w:hanging="450"/>
        <w:rPr>
          <w:rFonts w:asciiTheme="majorBidi" w:hAnsiTheme="majorBidi" w:cstheme="majorBidi"/>
          <w:bCs/>
          <w:noProof/>
          <w:color w:val="000000"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تقويم أنشطه الخبرة الميدانية بواسطة الطالبات انفسهم ومشرفي التدريب في الميدان</w:t>
      </w:r>
      <w:r w:rsidR="00D2697F" w:rsidRPr="00CB2D49">
        <w:rPr>
          <w:rFonts w:asciiTheme="majorBidi" w:hAnsiTheme="majorBidi" w:cstheme="majorBidi"/>
          <w:b/>
          <w:sz w:val="28"/>
          <w:szCs w:val="28"/>
          <w:rtl/>
        </w:rPr>
        <w:t xml:space="preserve"> .</w:t>
      </w:r>
    </w:p>
    <w:p w:rsidR="003A1768" w:rsidRPr="00CB2D49" w:rsidRDefault="003A1768" w:rsidP="00EC5C12">
      <w:pPr>
        <w:pStyle w:val="ListParagraph"/>
        <w:numPr>
          <w:ilvl w:val="0"/>
          <w:numId w:val="11"/>
        </w:numPr>
        <w:bidi/>
        <w:spacing w:line="360" w:lineRule="auto"/>
        <w:ind w:left="450" w:hanging="450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-تحديد مسؤوليات كل من المؤسسة التعليمية المحلية والمشاركة بوضوح من خلال اتفاقيات رسمية تسرى عليها قوانين المملكة</w:t>
      </w:r>
    </w:p>
    <w:p w:rsidR="003A1768" w:rsidRPr="00CB2D49" w:rsidRDefault="003A1768" w:rsidP="00EC5C12">
      <w:pPr>
        <w:pStyle w:val="ListParagraph"/>
        <w:numPr>
          <w:ilvl w:val="0"/>
          <w:numId w:val="11"/>
        </w:numPr>
        <w:bidi/>
        <w:spacing w:line="360" w:lineRule="auto"/>
        <w:ind w:left="450" w:hanging="450"/>
        <w:rPr>
          <w:rFonts w:asciiTheme="majorBidi" w:hAnsiTheme="majorBidi" w:cstheme="majorBidi"/>
          <w:b/>
          <w:sz w:val="28"/>
          <w:szCs w:val="28"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-مراجعة وتطبيق فعالية ترتيبات الشراكة( التوأمة) دوريا</w:t>
      </w:r>
    </w:p>
    <w:p w:rsidR="003A1768" w:rsidRPr="00CB2D49" w:rsidRDefault="003A1768" w:rsidP="00EC5C12">
      <w:pPr>
        <w:pStyle w:val="ListParagraph"/>
        <w:numPr>
          <w:ilvl w:val="0"/>
          <w:numId w:val="11"/>
        </w:numPr>
        <w:bidi/>
        <w:spacing w:line="360" w:lineRule="auto"/>
        <w:ind w:left="450" w:hanging="450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التأكيد من أن عمليات التقييم النهائية تكتمل بشكل عاجل وفي الوقت المحدد لطالبات</w:t>
      </w:r>
    </w:p>
    <w:p w:rsidR="003A1768" w:rsidRPr="00CB2D49" w:rsidRDefault="003A1768" w:rsidP="00EC5C12">
      <w:pPr>
        <w:pStyle w:val="ListParagraph"/>
        <w:numPr>
          <w:ilvl w:val="0"/>
          <w:numId w:val="11"/>
        </w:numPr>
        <w:bidi/>
        <w:spacing w:line="360" w:lineRule="auto"/>
        <w:ind w:left="450" w:hanging="450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-تشجيع هيئة التدريس من المؤسسة التعليمة للمشاركة من خلال ترتيبات الشراكة بزيارة المؤسسة التعليمية</w:t>
      </w:r>
    </w:p>
    <w:p w:rsidR="003A1768" w:rsidRPr="00CB2D49" w:rsidRDefault="003A1768" w:rsidP="00EC5C12">
      <w:pPr>
        <w:pStyle w:val="ListParagraph"/>
        <w:numPr>
          <w:ilvl w:val="0"/>
          <w:numId w:val="11"/>
        </w:numPr>
        <w:bidi/>
        <w:spacing w:line="360" w:lineRule="auto"/>
        <w:ind w:left="450" w:hanging="450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التاكد من ان معايير تحصيل الطالبات تساوي على الأقل تلك المستويات المحققة في أماكن أخرى</w:t>
      </w:r>
    </w:p>
    <w:p w:rsidR="003A1768" w:rsidRPr="00CB2D49" w:rsidRDefault="003A1768" w:rsidP="00EC5C12">
      <w:pPr>
        <w:pStyle w:val="ListParagraph"/>
        <w:numPr>
          <w:ilvl w:val="0"/>
          <w:numId w:val="11"/>
        </w:numPr>
        <w:tabs>
          <w:tab w:val="right" w:pos="450"/>
        </w:tabs>
        <w:bidi/>
        <w:spacing w:line="360" w:lineRule="auto"/>
        <w:ind w:left="450" w:hanging="450"/>
        <w:rPr>
          <w:rFonts w:asciiTheme="majorBidi" w:hAnsiTheme="majorBidi" w:cstheme="majorBidi"/>
          <w:b/>
          <w:sz w:val="28"/>
          <w:szCs w:val="28"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توفير معلومات كاملة عن أنظمة ولوائح الوزارة ذات الصلة ومتطلبات الهيئة الوطنية للاعتماد الأكاديمي الخاصة بالإطار الوطني للمؤهلات ومتطلبات توصيف البرامج والمقررات</w:t>
      </w:r>
      <w:r w:rsidR="00D50517" w:rsidRPr="00CB2D49">
        <w:rPr>
          <w:rFonts w:asciiTheme="majorBidi" w:hAnsiTheme="majorBidi" w:cstheme="majorBidi"/>
          <w:b/>
          <w:sz w:val="28"/>
          <w:szCs w:val="28"/>
          <w:rtl/>
        </w:rPr>
        <w:t>.</w:t>
      </w:r>
    </w:p>
    <w:p w:rsidR="003A1768" w:rsidRPr="00CB2D49" w:rsidRDefault="003A1768" w:rsidP="00EC5C12">
      <w:pPr>
        <w:pStyle w:val="ListParagraph"/>
        <w:numPr>
          <w:ilvl w:val="0"/>
          <w:numId w:val="11"/>
        </w:numPr>
        <w:tabs>
          <w:tab w:val="right" w:pos="540"/>
        </w:tabs>
        <w:bidi/>
        <w:spacing w:line="360" w:lineRule="auto"/>
        <w:ind w:left="360" w:hanging="450"/>
        <w:rPr>
          <w:rFonts w:asciiTheme="majorBidi" w:hAnsiTheme="majorBidi" w:cstheme="majorBidi"/>
          <w:b/>
          <w:sz w:val="28"/>
          <w:szCs w:val="28"/>
        </w:rPr>
      </w:pPr>
      <w:r w:rsidRPr="00CB2D49">
        <w:rPr>
          <w:rFonts w:asciiTheme="majorBidi" w:hAnsiTheme="majorBidi" w:cstheme="majorBidi"/>
          <w:b/>
          <w:sz w:val="28"/>
          <w:szCs w:val="28"/>
          <w:rtl/>
        </w:rPr>
        <w:t>المراجعة الدورية للتامين من اتفاق البرامج والمقررات مع متطلبات الإطار الوطني للمؤهلات.</w:t>
      </w:r>
    </w:p>
    <w:p w:rsidR="00EE71BC" w:rsidRPr="00CB2D49" w:rsidRDefault="00EE71BC" w:rsidP="00EC5C12">
      <w:pPr>
        <w:pStyle w:val="ListParagraph"/>
        <w:numPr>
          <w:ilvl w:val="2"/>
          <w:numId w:val="9"/>
        </w:numPr>
        <w:bidi/>
        <w:spacing w:after="0" w:line="360" w:lineRule="auto"/>
        <w:ind w:left="540" w:hanging="630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 xml:space="preserve"> وضع لوائح توضح الإجراءات اللازمة لضمان أن مهارات الطلبة اللغوية مناسبة،  في حالة كون لغة التدريس في البرنامج هي الإنجليزية</w:t>
      </w:r>
    </w:p>
    <w:p w:rsidR="00EE71BC" w:rsidRPr="00CB2D49" w:rsidRDefault="000407A0" w:rsidP="00EC5C12">
      <w:pPr>
        <w:pStyle w:val="ListParagraph"/>
        <w:numPr>
          <w:ilvl w:val="2"/>
          <w:numId w:val="9"/>
        </w:numPr>
        <w:bidi/>
        <w:spacing w:after="0" w:line="360" w:lineRule="auto"/>
        <w:ind w:left="540" w:hanging="630"/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 xml:space="preserve"> </w:t>
      </w:r>
      <w:r w:rsidR="00EE71BC"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توفير الكتب المقررة وغيرها من المتطلبات الأخرى وبكميات كافية قبل بدء الدراسة</w:t>
      </w:r>
    </w:p>
    <w:p w:rsidR="00EE71BC" w:rsidRPr="00CB2D49" w:rsidRDefault="000407A0" w:rsidP="00EC5C12">
      <w:pPr>
        <w:pStyle w:val="ListParagraph"/>
        <w:numPr>
          <w:ilvl w:val="2"/>
          <w:numId w:val="9"/>
        </w:numPr>
        <w:bidi/>
        <w:spacing w:after="0" w:line="360" w:lineRule="auto"/>
        <w:ind w:left="540" w:hanging="630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 xml:space="preserve"> </w:t>
      </w:r>
      <w:r w:rsidR="00EE71BC"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 xml:space="preserve">تدعيم </w:t>
      </w:r>
      <w:r w:rsidR="00EE71BC" w:rsidRPr="00CB2D49">
        <w:rPr>
          <w:rFonts w:asciiTheme="majorBidi" w:hAnsiTheme="majorBidi" w:cstheme="majorBidi"/>
          <w:color w:val="000000"/>
          <w:sz w:val="28"/>
          <w:szCs w:val="28"/>
          <w:rtl/>
        </w:rPr>
        <w:t>البرامج التدريبية في مجال التعليم بالتقنية الجديدة والمتطورة</w:t>
      </w:r>
    </w:p>
    <w:p w:rsidR="006F537E" w:rsidRPr="00CB2D49" w:rsidRDefault="00EE71BC" w:rsidP="00EC5C12">
      <w:pPr>
        <w:pStyle w:val="ListParagraph"/>
        <w:numPr>
          <w:ilvl w:val="2"/>
          <w:numId w:val="9"/>
        </w:numPr>
        <w:tabs>
          <w:tab w:val="right" w:pos="540"/>
        </w:tabs>
        <w:bidi/>
        <w:spacing w:line="360" w:lineRule="auto"/>
        <w:ind w:hanging="2595"/>
        <w:rPr>
          <w:rFonts w:asciiTheme="majorBidi" w:hAnsiTheme="majorBidi" w:cstheme="majorBidi"/>
          <w:b/>
          <w:sz w:val="28"/>
          <w:szCs w:val="28"/>
          <w:rtl/>
        </w:rPr>
      </w:pPr>
      <w:r w:rsidRPr="00CB2D49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ايجاد ألية </w:t>
      </w:r>
      <w:r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لتقويم أنشطة الخبرة الميدانية بواسطة الطلبة أنفسهم، وبواسطة مشرفي التدريب في الميدان</w:t>
      </w:r>
      <w:r w:rsidR="000407A0" w:rsidRPr="00CB2D49">
        <w:rPr>
          <w:rFonts w:asciiTheme="majorBidi" w:hAnsiTheme="majorBidi" w:cstheme="majorBidi"/>
          <w:color w:val="000000"/>
          <w:sz w:val="28"/>
          <w:szCs w:val="28"/>
          <w:rtl/>
          <w:lang w:bidi="ar-LB"/>
        </w:rPr>
        <w:t>.</w:t>
      </w:r>
    </w:p>
    <w:p w:rsidR="006F537E" w:rsidRDefault="006F537E" w:rsidP="000362F4">
      <w:pPr>
        <w:spacing w:line="360" w:lineRule="auto"/>
        <w:jc w:val="right"/>
        <w:rPr>
          <w:rFonts w:asciiTheme="majorBidi" w:hAnsiTheme="majorBidi" w:cstheme="majorBidi"/>
          <w:color w:val="FF0000"/>
          <w:sz w:val="42"/>
          <w:szCs w:val="42"/>
          <w:rtl/>
        </w:rPr>
      </w:pPr>
      <w:r w:rsidRPr="00CB2D49">
        <w:rPr>
          <w:rFonts w:asciiTheme="majorBidi" w:hAnsiTheme="majorBidi" w:cstheme="majorBidi"/>
          <w:color w:val="FF0000"/>
          <w:sz w:val="42"/>
          <w:szCs w:val="42"/>
          <w:rtl/>
        </w:rPr>
        <w:lastRenderedPageBreak/>
        <w:t>المعيار الخامس :</w:t>
      </w:r>
      <w:r w:rsidR="00CF1699">
        <w:rPr>
          <w:rFonts w:asciiTheme="majorBidi" w:hAnsiTheme="majorBidi" w:cstheme="majorBidi" w:hint="cs"/>
          <w:color w:val="FF0000"/>
          <w:sz w:val="42"/>
          <w:szCs w:val="42"/>
          <w:rtl/>
        </w:rPr>
        <w:t xml:space="preserve"> ادارة شئون الطلاب والخدمات المساندة</w:t>
      </w:r>
    </w:p>
    <w:tbl>
      <w:tblPr>
        <w:tblStyle w:val="TableGrid"/>
        <w:tblpPr w:leftFromText="180" w:rightFromText="180" w:vertAnchor="text" w:horzAnchor="margin" w:tblpXSpec="right" w:tblpY="392"/>
        <w:tblW w:w="0" w:type="auto"/>
        <w:tblLook w:val="04A0" w:firstRow="1" w:lastRow="0" w:firstColumn="1" w:lastColumn="0" w:noHBand="0" w:noVBand="1"/>
      </w:tblPr>
      <w:tblGrid>
        <w:gridCol w:w="900"/>
        <w:gridCol w:w="1080"/>
        <w:gridCol w:w="2754"/>
      </w:tblGrid>
      <w:tr w:rsidR="00CF1699" w:rsidTr="008C309D">
        <w:trPr>
          <w:trHeight w:val="977"/>
        </w:trPr>
        <w:tc>
          <w:tcPr>
            <w:tcW w:w="900" w:type="dxa"/>
            <w:vAlign w:val="center"/>
          </w:tcPr>
          <w:p w:rsidR="00CF1699" w:rsidRPr="0062105D" w:rsidRDefault="00CF1699" w:rsidP="00F239C3">
            <w:pPr>
              <w:spacing w:line="360" w:lineRule="auto"/>
              <w:jc w:val="center"/>
              <w:rPr>
                <w:rFonts w:asciiTheme="majorBidi" w:hAnsiTheme="majorBidi" w:cstheme="majorBidi"/>
                <w:sz w:val="38"/>
                <w:szCs w:val="38"/>
                <w:rtl/>
              </w:rPr>
            </w:pPr>
            <w:r w:rsidRPr="0062105D">
              <w:rPr>
                <w:rFonts w:asciiTheme="majorBidi" w:hAnsiTheme="majorBidi" w:cstheme="majorBidi" w:hint="cs"/>
                <w:sz w:val="38"/>
                <w:szCs w:val="38"/>
                <w:rtl/>
              </w:rPr>
              <w:t>***</w:t>
            </w:r>
          </w:p>
        </w:tc>
        <w:tc>
          <w:tcPr>
            <w:tcW w:w="1080" w:type="dxa"/>
            <w:vAlign w:val="center"/>
          </w:tcPr>
          <w:p w:rsidR="00CF1699" w:rsidRPr="0062105D" w:rsidRDefault="00CF1699" w:rsidP="00F239C3">
            <w:pPr>
              <w:spacing w:line="360" w:lineRule="auto"/>
              <w:jc w:val="center"/>
              <w:rPr>
                <w:rFonts w:asciiTheme="majorBidi" w:hAnsiTheme="majorBidi" w:cstheme="majorBidi"/>
                <w:sz w:val="38"/>
                <w:szCs w:val="38"/>
              </w:rPr>
            </w:pPr>
            <w:r w:rsidRPr="0062105D">
              <w:rPr>
                <w:rFonts w:asciiTheme="majorBidi" w:hAnsiTheme="majorBidi" w:cstheme="majorBidi" w:hint="cs"/>
                <w:sz w:val="38"/>
                <w:szCs w:val="38"/>
                <w:rtl/>
              </w:rPr>
              <w:t>نعم</w:t>
            </w:r>
          </w:p>
        </w:tc>
        <w:tc>
          <w:tcPr>
            <w:tcW w:w="2754" w:type="dxa"/>
            <w:vAlign w:val="center"/>
          </w:tcPr>
          <w:p w:rsidR="00CF1699" w:rsidRPr="0062105D" w:rsidRDefault="00CF1699" w:rsidP="00F239C3">
            <w:pPr>
              <w:spacing w:line="360" w:lineRule="auto"/>
              <w:jc w:val="center"/>
              <w:rPr>
                <w:rFonts w:asciiTheme="majorBidi" w:hAnsiTheme="majorBidi" w:cstheme="majorBidi"/>
                <w:sz w:val="38"/>
                <w:szCs w:val="38"/>
              </w:rPr>
            </w:pPr>
            <w:r w:rsidRPr="0062105D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متوسط التقويم  النجمى </w:t>
            </w:r>
          </w:p>
        </w:tc>
      </w:tr>
    </w:tbl>
    <w:p w:rsidR="00CF1699" w:rsidRDefault="00CF1699" w:rsidP="000362F4">
      <w:pPr>
        <w:spacing w:line="360" w:lineRule="auto"/>
        <w:jc w:val="right"/>
        <w:rPr>
          <w:rFonts w:asciiTheme="majorBidi" w:hAnsiTheme="majorBidi" w:cstheme="majorBidi"/>
          <w:color w:val="FF0000"/>
          <w:sz w:val="42"/>
          <w:szCs w:val="42"/>
          <w:rtl/>
        </w:rPr>
      </w:pPr>
    </w:p>
    <w:p w:rsidR="00CF1699" w:rsidRPr="00CB2D49" w:rsidRDefault="00CF1699" w:rsidP="000362F4">
      <w:pPr>
        <w:spacing w:line="360" w:lineRule="auto"/>
        <w:jc w:val="right"/>
        <w:rPr>
          <w:rFonts w:asciiTheme="majorBidi" w:hAnsiTheme="majorBidi" w:cstheme="majorBidi"/>
          <w:color w:val="FF0000"/>
          <w:sz w:val="42"/>
          <w:szCs w:val="42"/>
          <w:rtl/>
        </w:rPr>
      </w:pPr>
    </w:p>
    <w:p w:rsidR="00815C19" w:rsidRPr="00CB2D49" w:rsidRDefault="00D41814" w:rsidP="000362F4">
      <w:pPr>
        <w:spacing w:line="360" w:lineRule="auto"/>
        <w:jc w:val="right"/>
        <w:rPr>
          <w:rFonts w:asciiTheme="majorBidi" w:hAnsiTheme="majorBidi" w:cstheme="majorBidi"/>
          <w:color w:val="FF0000"/>
          <w:sz w:val="42"/>
          <w:szCs w:val="42"/>
          <w:rtl/>
        </w:rPr>
      </w:pPr>
      <w:r w:rsidRPr="00CB2D49">
        <w:rPr>
          <w:rFonts w:asciiTheme="majorBidi" w:hAnsiTheme="majorBidi" w:cstheme="majorBidi"/>
          <w:color w:val="FF0000"/>
          <w:sz w:val="42"/>
          <w:szCs w:val="42"/>
          <w:rtl/>
        </w:rPr>
        <w:t>نقاط القوة:</w:t>
      </w:r>
    </w:p>
    <w:p w:rsidR="00815C19" w:rsidRPr="00CB2D49" w:rsidRDefault="00815C19" w:rsidP="00EC5C12">
      <w:pPr>
        <w:pStyle w:val="ListParagraph"/>
        <w:numPr>
          <w:ilvl w:val="0"/>
          <w:numId w:val="15"/>
        </w:numPr>
        <w:bidi/>
        <w:spacing w:line="360" w:lineRule="auto"/>
        <w:ind w:left="270"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CB2D49">
        <w:rPr>
          <w:rFonts w:asciiTheme="majorBidi" w:hAnsiTheme="majorBidi" w:cstheme="majorBidi"/>
          <w:sz w:val="28"/>
          <w:szCs w:val="28"/>
          <w:rtl/>
          <w:lang w:bidi="ar-LB"/>
        </w:rPr>
        <w:t xml:space="preserve">يتم تطبيق متطلبات القبول بصورة منتظمة وعادلة. </w:t>
      </w:r>
    </w:p>
    <w:p w:rsidR="00815C19" w:rsidRPr="00CB2D49" w:rsidRDefault="00815C19" w:rsidP="00EC5C12">
      <w:pPr>
        <w:pStyle w:val="ListParagraph"/>
        <w:numPr>
          <w:ilvl w:val="0"/>
          <w:numId w:val="15"/>
        </w:numPr>
        <w:tabs>
          <w:tab w:val="right" w:pos="180"/>
        </w:tabs>
        <w:bidi/>
        <w:spacing w:line="360" w:lineRule="auto"/>
        <w:ind w:hanging="81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B2D49">
        <w:rPr>
          <w:rFonts w:asciiTheme="majorBidi" w:hAnsiTheme="majorBidi" w:cstheme="majorBidi"/>
          <w:sz w:val="28"/>
          <w:szCs w:val="28"/>
          <w:rtl/>
          <w:lang w:bidi="ar-LB"/>
        </w:rPr>
        <w:t xml:space="preserve">يتوافر مرشدو الطلبة، الملمون بتفاصيل متطلبات المقررات لمساعدة الطلبة، </w:t>
      </w:r>
      <w:r w:rsidRPr="00CB2D49">
        <w:rPr>
          <w:rFonts w:asciiTheme="majorBidi" w:hAnsiTheme="majorBidi" w:cstheme="majorBidi"/>
          <w:sz w:val="28"/>
          <w:szCs w:val="28"/>
          <w:rtl/>
          <w:lang w:bidi="ar-EG"/>
        </w:rPr>
        <w:t>قبل بدء عمليات التسجيل وأثناءها</w:t>
      </w:r>
    </w:p>
    <w:p w:rsidR="00815C19" w:rsidRPr="00CB2D49" w:rsidRDefault="00815C19" w:rsidP="00EC5C12">
      <w:pPr>
        <w:pStyle w:val="ListParagraph"/>
        <w:numPr>
          <w:ilvl w:val="0"/>
          <w:numId w:val="15"/>
        </w:numPr>
        <w:bidi/>
        <w:spacing w:line="360" w:lineRule="auto"/>
        <w:ind w:left="180" w:hanging="270"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CB2D49">
        <w:rPr>
          <w:rFonts w:asciiTheme="majorBidi" w:hAnsiTheme="majorBidi" w:cstheme="majorBidi"/>
          <w:sz w:val="28"/>
          <w:szCs w:val="28"/>
          <w:rtl/>
          <w:lang w:bidi="ar-LB"/>
        </w:rPr>
        <w:t xml:space="preserve">توجد إجراءات مبرمجة أوتوماتيكياً </w:t>
      </w:r>
      <w:r w:rsidRPr="00CB2D49">
        <w:rPr>
          <w:rFonts w:asciiTheme="majorBidi" w:hAnsiTheme="majorBidi" w:cstheme="majorBidi"/>
          <w:sz w:val="28"/>
          <w:szCs w:val="28"/>
          <w:rtl/>
          <w:lang w:bidi="ar-EG"/>
        </w:rPr>
        <w:t xml:space="preserve">(آلية) </w:t>
      </w:r>
      <w:r w:rsidRPr="00CB2D49">
        <w:rPr>
          <w:rFonts w:asciiTheme="majorBidi" w:hAnsiTheme="majorBidi" w:cstheme="majorBidi"/>
          <w:sz w:val="28"/>
          <w:szCs w:val="28"/>
          <w:rtl/>
          <w:lang w:bidi="ar-LB"/>
        </w:rPr>
        <w:t>لمتابعة تقدم الطلبة طوال مدة دراستهم في البرامج.</w:t>
      </w:r>
    </w:p>
    <w:p w:rsidR="00815C19" w:rsidRPr="00CB2D49" w:rsidRDefault="00815C19" w:rsidP="00EC5C12">
      <w:pPr>
        <w:pStyle w:val="ListParagraph"/>
        <w:numPr>
          <w:ilvl w:val="0"/>
          <w:numId w:val="15"/>
        </w:numPr>
        <w:bidi/>
        <w:spacing w:line="360" w:lineRule="auto"/>
        <w:ind w:left="270"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CB2D49">
        <w:rPr>
          <w:rFonts w:asciiTheme="majorBidi" w:hAnsiTheme="majorBidi" w:cstheme="majorBidi"/>
          <w:sz w:val="28"/>
          <w:szCs w:val="28"/>
          <w:rtl/>
          <w:lang w:bidi="ar-EG"/>
        </w:rPr>
        <w:t>توجد قواعد، واضحة ويتم الالتزام بها، تحكم سرية المعلومات وتضبط عملية الوصول إلى السجلات الفردية للطلبة.</w:t>
      </w:r>
    </w:p>
    <w:p w:rsidR="00815C19" w:rsidRPr="00CB2D49" w:rsidRDefault="00815C19" w:rsidP="00EC5C12">
      <w:pPr>
        <w:pStyle w:val="ListParagraph"/>
        <w:numPr>
          <w:ilvl w:val="0"/>
          <w:numId w:val="15"/>
        </w:numPr>
        <w:bidi/>
        <w:spacing w:line="360" w:lineRule="auto"/>
        <w:ind w:left="180" w:hanging="270"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CB2D49">
        <w:rPr>
          <w:rFonts w:asciiTheme="majorBidi" w:hAnsiTheme="majorBidi" w:cstheme="majorBidi"/>
          <w:sz w:val="28"/>
          <w:szCs w:val="28"/>
          <w:rtl/>
        </w:rPr>
        <w:t>يـُقدم الإرشاد الأكاديمي والتخطيط المهني والتوجيه الوظيفي في الكلية أو في القسم أو في أي موقع آخر مناسب داخل المؤسسة.</w:t>
      </w:r>
    </w:p>
    <w:p w:rsidR="00D41814" w:rsidRPr="00CB2D49" w:rsidRDefault="00D41814" w:rsidP="000362F4">
      <w:pPr>
        <w:spacing w:line="360" w:lineRule="auto"/>
        <w:jc w:val="right"/>
        <w:rPr>
          <w:rFonts w:asciiTheme="majorBidi" w:hAnsiTheme="majorBidi" w:cstheme="majorBidi"/>
          <w:color w:val="FF0000"/>
          <w:sz w:val="42"/>
          <w:szCs w:val="42"/>
          <w:rtl/>
        </w:rPr>
      </w:pPr>
      <w:r w:rsidRPr="00CB2D49">
        <w:rPr>
          <w:rFonts w:asciiTheme="majorBidi" w:hAnsiTheme="majorBidi" w:cstheme="majorBidi"/>
          <w:color w:val="FF0000"/>
          <w:sz w:val="42"/>
          <w:szCs w:val="42"/>
          <w:rtl/>
        </w:rPr>
        <w:t>نقاط الضعف:</w:t>
      </w:r>
    </w:p>
    <w:p w:rsidR="00815C19" w:rsidRPr="00CB2D49" w:rsidRDefault="00815C19" w:rsidP="00EC5C12">
      <w:pPr>
        <w:pStyle w:val="ListParagraph"/>
        <w:numPr>
          <w:ilvl w:val="0"/>
          <w:numId w:val="16"/>
        </w:numPr>
        <w:bidi/>
        <w:spacing w:line="360" w:lineRule="auto"/>
        <w:ind w:left="270"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CB2D49">
        <w:rPr>
          <w:rFonts w:asciiTheme="majorBidi" w:hAnsiTheme="majorBidi" w:cstheme="majorBidi"/>
          <w:sz w:val="28"/>
          <w:szCs w:val="28"/>
          <w:rtl/>
          <w:lang w:bidi="ar-LB"/>
        </w:rPr>
        <w:t xml:space="preserve">غياب الإجراءاتالتى تضمن حماية الطلبة من التعرض للعقاب أو الظلم أو التمييز ضدهم لاحقاً نتيجة النظر في قضايا التظلم أو الاستئناف </w:t>
      </w:r>
      <w:r w:rsidRPr="00CB2D49">
        <w:rPr>
          <w:rFonts w:asciiTheme="majorBidi" w:hAnsiTheme="majorBidi" w:cstheme="majorBidi"/>
          <w:sz w:val="28"/>
          <w:szCs w:val="28"/>
          <w:rtl/>
          <w:lang w:bidi="ar-EG"/>
        </w:rPr>
        <w:t>التي يقدمونها</w:t>
      </w:r>
      <w:r w:rsidRPr="00CB2D49">
        <w:rPr>
          <w:rFonts w:asciiTheme="majorBidi" w:hAnsiTheme="majorBidi" w:cstheme="majorBidi"/>
          <w:sz w:val="28"/>
          <w:szCs w:val="28"/>
          <w:rtl/>
          <w:lang w:bidi="ar-LB"/>
        </w:rPr>
        <w:t>.</w:t>
      </w:r>
    </w:p>
    <w:p w:rsidR="00815C19" w:rsidRPr="00CB2D49" w:rsidRDefault="00815C19" w:rsidP="00EC5C12">
      <w:pPr>
        <w:pStyle w:val="ListParagraph"/>
        <w:numPr>
          <w:ilvl w:val="0"/>
          <w:numId w:val="16"/>
        </w:numPr>
        <w:bidi/>
        <w:spacing w:line="360" w:lineRule="auto"/>
        <w:ind w:left="180" w:hanging="270"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CB2D49">
        <w:rPr>
          <w:rFonts w:asciiTheme="majorBidi" w:hAnsiTheme="majorBidi" w:cstheme="majorBidi"/>
          <w:sz w:val="28"/>
          <w:szCs w:val="28"/>
          <w:rtl/>
          <w:lang w:bidi="ar-LB"/>
        </w:rPr>
        <w:t xml:space="preserve">ضعف إجراءات </w:t>
      </w:r>
      <w:r w:rsidRPr="00CB2D49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الاستئناف والتظلم </w:t>
      </w:r>
      <w:r w:rsidRPr="00CB2D49">
        <w:rPr>
          <w:rFonts w:asciiTheme="majorBidi" w:hAnsiTheme="majorBidi" w:cstheme="majorBidi"/>
          <w:sz w:val="28"/>
          <w:szCs w:val="28"/>
          <w:rtl/>
          <w:lang w:bidi="ar-LB"/>
        </w:rPr>
        <w:t>تناول القضايا بشكل محايد بواسطة أشخاص أو لجان لا علاقة لها بأطراف القضية</w:t>
      </w:r>
    </w:p>
    <w:p w:rsidR="00D41814" w:rsidRDefault="00815C19" w:rsidP="00EC5C12">
      <w:pPr>
        <w:pStyle w:val="ListParagraph"/>
        <w:numPr>
          <w:ilvl w:val="0"/>
          <w:numId w:val="16"/>
        </w:numPr>
        <w:bidi/>
        <w:spacing w:line="360" w:lineRule="auto"/>
        <w:ind w:left="180" w:hanging="270"/>
        <w:rPr>
          <w:rFonts w:asciiTheme="majorBidi" w:hAnsiTheme="majorBidi" w:cstheme="majorBidi"/>
          <w:sz w:val="28"/>
          <w:szCs w:val="28"/>
          <w:lang w:bidi="ar-EG"/>
        </w:rPr>
      </w:pPr>
      <w:r w:rsidRPr="00CB2D49">
        <w:rPr>
          <w:rFonts w:asciiTheme="majorBidi" w:hAnsiTheme="majorBidi" w:cstheme="majorBidi"/>
          <w:sz w:val="28"/>
          <w:szCs w:val="28"/>
          <w:rtl/>
          <w:lang w:bidi="ar-LB"/>
        </w:rPr>
        <w:t>غياب</w:t>
      </w:r>
      <w:r w:rsidRPr="00CB2D49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نظام دعم طلابي فعال، يمكّن من تحديد الطلاب الذين يعانون من مشكلات، وتقديم المساعدة في حل المشكلات الشخصية</w:t>
      </w:r>
      <w:r w:rsidR="00CF1699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CF1699" w:rsidRDefault="00CF1699" w:rsidP="00CF1699">
      <w:pPr>
        <w:pStyle w:val="ListParagraph"/>
        <w:bidi/>
        <w:spacing w:line="360" w:lineRule="auto"/>
        <w:ind w:left="180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CF1699" w:rsidRPr="00CB2D49" w:rsidRDefault="00CF1699" w:rsidP="00CF1699">
      <w:pPr>
        <w:pStyle w:val="ListParagraph"/>
        <w:bidi/>
        <w:spacing w:line="360" w:lineRule="auto"/>
        <w:ind w:left="180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D41814" w:rsidRPr="00CB2D49" w:rsidRDefault="00D41814" w:rsidP="000362F4">
      <w:pPr>
        <w:tabs>
          <w:tab w:val="left" w:pos="9360"/>
        </w:tabs>
        <w:spacing w:line="360" w:lineRule="auto"/>
        <w:jc w:val="right"/>
        <w:rPr>
          <w:rFonts w:asciiTheme="majorBidi" w:hAnsiTheme="majorBidi" w:cstheme="majorBidi"/>
          <w:color w:val="FF0000"/>
          <w:sz w:val="42"/>
          <w:szCs w:val="42"/>
          <w:rtl/>
        </w:rPr>
      </w:pPr>
      <w:r w:rsidRPr="00CB2D49">
        <w:rPr>
          <w:rFonts w:asciiTheme="majorBidi" w:hAnsiTheme="majorBidi" w:cstheme="majorBidi"/>
          <w:color w:val="FF0000"/>
          <w:sz w:val="42"/>
          <w:szCs w:val="42"/>
          <w:rtl/>
        </w:rPr>
        <w:lastRenderedPageBreak/>
        <w:t xml:space="preserve">أولويات التحسين: </w:t>
      </w:r>
    </w:p>
    <w:p w:rsidR="00D41814" w:rsidRPr="00CB2D49" w:rsidRDefault="00D41814" w:rsidP="00EC5C12">
      <w:pPr>
        <w:numPr>
          <w:ilvl w:val="0"/>
          <w:numId w:val="14"/>
        </w:numPr>
        <w:bidi/>
        <w:spacing w:after="0" w:line="360" w:lineRule="auto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CB2D49">
        <w:rPr>
          <w:rFonts w:asciiTheme="majorBidi" w:hAnsiTheme="majorBidi" w:cstheme="majorBidi"/>
          <w:noProof/>
          <w:sz w:val="28"/>
          <w:szCs w:val="28"/>
          <w:rtl/>
        </w:rPr>
        <w:t>اعداد برامج للتعليم عن بعد او التعليم الالكتروني بما يتناسب مع متطلبات برنامج التمريض.</w:t>
      </w:r>
    </w:p>
    <w:p w:rsidR="00D41814" w:rsidRPr="00CB2D49" w:rsidRDefault="00D41814" w:rsidP="00EC5C12">
      <w:pPr>
        <w:numPr>
          <w:ilvl w:val="0"/>
          <w:numId w:val="14"/>
        </w:numPr>
        <w:bidi/>
        <w:spacing w:after="0" w:line="360" w:lineRule="auto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CB2D49">
        <w:rPr>
          <w:rFonts w:asciiTheme="majorBidi" w:hAnsiTheme="majorBidi" w:cstheme="majorBidi"/>
          <w:noProof/>
          <w:sz w:val="28"/>
          <w:szCs w:val="28"/>
          <w:rtl/>
        </w:rPr>
        <w:t>تنظيم و تطوير الية قبول الطلبة.</w:t>
      </w:r>
    </w:p>
    <w:p w:rsidR="00D41814" w:rsidRPr="00CB2D49" w:rsidRDefault="00D41814" w:rsidP="00EC5C12">
      <w:pPr>
        <w:numPr>
          <w:ilvl w:val="0"/>
          <w:numId w:val="14"/>
        </w:numPr>
        <w:bidi/>
        <w:spacing w:after="0" w:line="360" w:lineRule="auto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CB2D49">
        <w:rPr>
          <w:rFonts w:asciiTheme="majorBidi" w:hAnsiTheme="majorBidi" w:cstheme="majorBidi"/>
          <w:noProof/>
          <w:sz w:val="28"/>
          <w:szCs w:val="28"/>
          <w:rtl/>
        </w:rPr>
        <w:t>تعريف الطلبة بالقرارات المتخذة و المتعلقة بالساعات المحتسبة من دراساتهم السابقة و ذلك قبل بدء الدراسة.</w:t>
      </w:r>
    </w:p>
    <w:p w:rsidR="00D41814" w:rsidRPr="00CB2D49" w:rsidRDefault="00D41814" w:rsidP="00EC5C12">
      <w:pPr>
        <w:numPr>
          <w:ilvl w:val="0"/>
          <w:numId w:val="14"/>
        </w:numPr>
        <w:bidi/>
        <w:spacing w:after="0" w:line="360" w:lineRule="auto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CB2D49">
        <w:rPr>
          <w:rFonts w:asciiTheme="majorBidi" w:hAnsiTheme="majorBidi" w:cstheme="majorBidi"/>
          <w:noProof/>
          <w:sz w:val="28"/>
          <w:szCs w:val="28"/>
          <w:rtl/>
        </w:rPr>
        <w:t>اتاحة المعلومات المتعلقة بقسم التمريض للجميع.</w:t>
      </w:r>
    </w:p>
    <w:p w:rsidR="00D41814" w:rsidRPr="00CB2D49" w:rsidRDefault="00D41814" w:rsidP="00EC5C12">
      <w:pPr>
        <w:numPr>
          <w:ilvl w:val="0"/>
          <w:numId w:val="14"/>
        </w:numPr>
        <w:bidi/>
        <w:spacing w:after="0" w:line="360" w:lineRule="auto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CB2D49">
        <w:rPr>
          <w:rFonts w:asciiTheme="majorBidi" w:hAnsiTheme="majorBidi" w:cstheme="majorBidi"/>
          <w:noProof/>
          <w:sz w:val="28"/>
          <w:szCs w:val="28"/>
          <w:rtl/>
        </w:rPr>
        <w:t>توفير البيانات الاحصائية اللازمة لعمليات التخطيط و اعداد التقارير و ضمان الجودة.</w:t>
      </w:r>
    </w:p>
    <w:p w:rsidR="00D41814" w:rsidRPr="00CB2D49" w:rsidRDefault="00D41814" w:rsidP="00EC5C12">
      <w:pPr>
        <w:numPr>
          <w:ilvl w:val="0"/>
          <w:numId w:val="14"/>
        </w:numPr>
        <w:bidi/>
        <w:spacing w:after="0" w:line="360" w:lineRule="auto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CB2D49">
        <w:rPr>
          <w:rFonts w:asciiTheme="majorBidi" w:hAnsiTheme="majorBidi" w:cstheme="majorBidi"/>
          <w:noProof/>
          <w:sz w:val="28"/>
          <w:szCs w:val="28"/>
          <w:rtl/>
        </w:rPr>
        <w:t>تطوير الاجراءات المبرمجة لمتابعة تقدم الطلبة خلال فترة دراستهم في البرنامج.</w:t>
      </w:r>
    </w:p>
    <w:p w:rsidR="00D41814" w:rsidRPr="00CB2D49" w:rsidRDefault="00D41814" w:rsidP="000362F4">
      <w:pPr>
        <w:spacing w:line="360" w:lineRule="auto"/>
        <w:jc w:val="right"/>
        <w:rPr>
          <w:rFonts w:asciiTheme="majorBidi" w:hAnsiTheme="majorBidi" w:cstheme="majorBidi"/>
          <w:noProof/>
          <w:sz w:val="28"/>
          <w:szCs w:val="28"/>
          <w:rtl/>
        </w:rPr>
      </w:pPr>
      <w:r w:rsidRPr="00CB2D49">
        <w:rPr>
          <w:rFonts w:asciiTheme="majorBidi" w:hAnsiTheme="majorBidi" w:cstheme="majorBidi"/>
          <w:noProof/>
          <w:sz w:val="28"/>
          <w:szCs w:val="28"/>
          <w:rtl/>
        </w:rPr>
        <w:t xml:space="preserve">    ايجاد الية لتفعيل نشر حقوق الطالب و واجباته (الكترونيا) و ضبط تطبيقها بصورة عادلة</w:t>
      </w:r>
      <w:r w:rsidR="004A47AE" w:rsidRPr="00CB2D49">
        <w:rPr>
          <w:rFonts w:asciiTheme="majorBidi" w:hAnsiTheme="majorBidi" w:cstheme="majorBidi"/>
          <w:noProof/>
          <w:sz w:val="28"/>
          <w:szCs w:val="28"/>
          <w:rtl/>
        </w:rPr>
        <w:t>.</w:t>
      </w:r>
    </w:p>
    <w:p w:rsidR="004A47AE" w:rsidRPr="00CB2D49" w:rsidRDefault="004A47AE" w:rsidP="000362F4">
      <w:pPr>
        <w:bidi/>
        <w:spacing w:line="360" w:lineRule="auto"/>
        <w:rPr>
          <w:rFonts w:asciiTheme="majorBidi" w:hAnsiTheme="majorBidi" w:cstheme="majorBidi"/>
          <w:noProof/>
          <w:sz w:val="28"/>
          <w:szCs w:val="28"/>
        </w:rPr>
      </w:pPr>
      <w:r w:rsidRPr="00CB2D49">
        <w:rPr>
          <w:rFonts w:asciiTheme="majorBidi" w:hAnsiTheme="majorBidi" w:cstheme="majorBidi"/>
          <w:noProof/>
          <w:sz w:val="28"/>
          <w:szCs w:val="28"/>
          <w:rtl/>
        </w:rPr>
        <w:t xml:space="preserve">7. عمل خطة للقواعد التي تنظم القبول . </w:t>
      </w:r>
    </w:p>
    <w:p w:rsidR="004A47AE" w:rsidRPr="00CB2D49" w:rsidRDefault="004A47AE" w:rsidP="000362F4">
      <w:pPr>
        <w:bidi/>
        <w:spacing w:line="360" w:lineRule="auto"/>
        <w:rPr>
          <w:rFonts w:asciiTheme="majorBidi" w:hAnsiTheme="majorBidi" w:cstheme="majorBidi"/>
          <w:noProof/>
          <w:sz w:val="28"/>
          <w:szCs w:val="28"/>
        </w:rPr>
      </w:pPr>
      <w:r w:rsidRPr="00CB2D49">
        <w:rPr>
          <w:rFonts w:asciiTheme="majorBidi" w:hAnsiTheme="majorBidi" w:cstheme="majorBidi"/>
          <w:noProof/>
          <w:sz w:val="28"/>
          <w:szCs w:val="28"/>
          <w:rtl/>
        </w:rPr>
        <w:t>8. التطوير في متطلبات القبول.</w:t>
      </w:r>
    </w:p>
    <w:p w:rsidR="004A47AE" w:rsidRPr="00CB2D49" w:rsidRDefault="004A47AE" w:rsidP="000362F4">
      <w:pPr>
        <w:bidi/>
        <w:spacing w:line="360" w:lineRule="auto"/>
        <w:rPr>
          <w:rFonts w:asciiTheme="majorBidi" w:hAnsiTheme="majorBidi" w:cstheme="majorBidi"/>
          <w:noProof/>
          <w:sz w:val="28"/>
          <w:szCs w:val="28"/>
        </w:rPr>
      </w:pPr>
      <w:r w:rsidRPr="00CB2D49">
        <w:rPr>
          <w:rFonts w:asciiTheme="majorBidi" w:hAnsiTheme="majorBidi" w:cstheme="majorBidi"/>
          <w:noProof/>
          <w:sz w:val="28"/>
          <w:szCs w:val="28"/>
          <w:rtl/>
        </w:rPr>
        <w:t>9.  تعريف الطالبات بالقرارات المتخذة والمتعلقة بالساعات المحتسبة من دراساتهم السابقة وذلك قبل بدء الدراسة .</w:t>
      </w:r>
    </w:p>
    <w:p w:rsidR="004A47AE" w:rsidRPr="00CB2D49" w:rsidRDefault="00AB4446" w:rsidP="000362F4">
      <w:pPr>
        <w:bidi/>
        <w:spacing w:line="360" w:lineRule="auto"/>
        <w:rPr>
          <w:rFonts w:asciiTheme="majorBidi" w:hAnsiTheme="majorBidi" w:cstheme="majorBidi"/>
          <w:noProof/>
          <w:sz w:val="28"/>
          <w:szCs w:val="28"/>
        </w:rPr>
      </w:pPr>
      <w:r w:rsidRPr="00CB2D49">
        <w:rPr>
          <w:rFonts w:asciiTheme="majorBidi" w:hAnsiTheme="majorBidi" w:cstheme="majorBidi"/>
          <w:noProof/>
          <w:sz w:val="28"/>
          <w:szCs w:val="28"/>
          <w:rtl/>
        </w:rPr>
        <w:t xml:space="preserve">10. </w:t>
      </w:r>
      <w:r w:rsidR="004A47AE" w:rsidRPr="00CB2D49">
        <w:rPr>
          <w:rFonts w:asciiTheme="majorBidi" w:hAnsiTheme="majorBidi" w:cstheme="majorBidi"/>
          <w:noProof/>
          <w:sz w:val="28"/>
          <w:szCs w:val="28"/>
          <w:rtl/>
        </w:rPr>
        <w:t>زيادة عدد المرشدات الأكاديميات بما يتناسب مع عدد الطالبات</w:t>
      </w:r>
    </w:p>
    <w:p w:rsidR="004A47AE" w:rsidRPr="00CB2D49" w:rsidRDefault="00AB4446" w:rsidP="000362F4">
      <w:pPr>
        <w:spacing w:line="360" w:lineRule="auto"/>
        <w:jc w:val="right"/>
        <w:rPr>
          <w:rFonts w:asciiTheme="majorBidi" w:hAnsiTheme="majorBidi" w:cstheme="majorBidi"/>
          <w:noProof/>
          <w:sz w:val="28"/>
          <w:szCs w:val="28"/>
        </w:rPr>
      </w:pPr>
      <w:r w:rsidRPr="00CB2D49">
        <w:rPr>
          <w:rFonts w:asciiTheme="majorBidi" w:hAnsiTheme="majorBidi" w:cstheme="majorBidi"/>
          <w:noProof/>
          <w:sz w:val="28"/>
          <w:szCs w:val="28"/>
          <w:rtl/>
        </w:rPr>
        <w:t xml:space="preserve">11. </w:t>
      </w:r>
      <w:r w:rsidR="004A47AE" w:rsidRPr="00CB2D49">
        <w:rPr>
          <w:rFonts w:asciiTheme="majorBidi" w:hAnsiTheme="majorBidi" w:cstheme="majorBidi"/>
          <w:noProof/>
          <w:sz w:val="28"/>
          <w:szCs w:val="28"/>
          <w:rtl/>
        </w:rPr>
        <w:t>توفير البيانات الإحصائية اللازمة لعمليات التخطيط و إعداد التقارير و ضمان الجودة .</w:t>
      </w:r>
    </w:p>
    <w:p w:rsidR="004A47AE" w:rsidRPr="00CB2D49" w:rsidRDefault="00AB4446" w:rsidP="000362F4">
      <w:pPr>
        <w:spacing w:line="360" w:lineRule="auto"/>
        <w:jc w:val="right"/>
        <w:rPr>
          <w:rFonts w:asciiTheme="majorBidi" w:hAnsiTheme="majorBidi" w:cstheme="majorBidi"/>
          <w:noProof/>
          <w:sz w:val="28"/>
          <w:szCs w:val="28"/>
        </w:rPr>
      </w:pPr>
      <w:r w:rsidRPr="00CB2D49">
        <w:rPr>
          <w:rFonts w:asciiTheme="majorBidi" w:hAnsiTheme="majorBidi" w:cstheme="majorBidi"/>
          <w:noProof/>
          <w:sz w:val="28"/>
          <w:szCs w:val="28"/>
          <w:rtl/>
        </w:rPr>
        <w:t xml:space="preserve">12.  </w:t>
      </w:r>
      <w:r w:rsidR="004A47AE" w:rsidRPr="00CB2D49">
        <w:rPr>
          <w:rFonts w:asciiTheme="majorBidi" w:hAnsiTheme="majorBidi" w:cstheme="majorBidi"/>
          <w:noProof/>
          <w:sz w:val="28"/>
          <w:szCs w:val="28"/>
          <w:rtl/>
        </w:rPr>
        <w:t>تطوير كيفية إتاحة كافة المعلومات المتعلقة بقسم التمريض للجميع .</w:t>
      </w:r>
    </w:p>
    <w:p w:rsidR="004A47AE" w:rsidRPr="00CB2D49" w:rsidRDefault="00AB4446" w:rsidP="000362F4">
      <w:pPr>
        <w:spacing w:line="360" w:lineRule="auto"/>
        <w:jc w:val="right"/>
        <w:rPr>
          <w:rFonts w:asciiTheme="majorBidi" w:hAnsiTheme="majorBidi" w:cstheme="majorBidi"/>
          <w:noProof/>
          <w:sz w:val="28"/>
          <w:szCs w:val="28"/>
        </w:rPr>
      </w:pPr>
      <w:r w:rsidRPr="00CB2D49">
        <w:rPr>
          <w:rFonts w:asciiTheme="majorBidi" w:hAnsiTheme="majorBidi" w:cstheme="majorBidi"/>
          <w:noProof/>
          <w:sz w:val="28"/>
          <w:szCs w:val="28"/>
          <w:rtl/>
        </w:rPr>
        <w:t xml:space="preserve">13. </w:t>
      </w:r>
      <w:r w:rsidR="004A47AE" w:rsidRPr="00CB2D49">
        <w:rPr>
          <w:rFonts w:asciiTheme="majorBidi" w:hAnsiTheme="majorBidi" w:cstheme="majorBidi"/>
          <w:noProof/>
          <w:sz w:val="28"/>
          <w:szCs w:val="28"/>
          <w:rtl/>
        </w:rPr>
        <w:t>تطوير الإجراءات المبرمجة لمتابعة تقدم الطالبات طوال مدة دراستهم في البرنامج .</w:t>
      </w:r>
    </w:p>
    <w:p w:rsidR="004A47AE" w:rsidRPr="00CB2D49" w:rsidRDefault="00AB4446" w:rsidP="000362F4">
      <w:pPr>
        <w:spacing w:line="360" w:lineRule="auto"/>
        <w:jc w:val="right"/>
        <w:rPr>
          <w:rFonts w:asciiTheme="majorBidi" w:hAnsiTheme="majorBidi" w:cstheme="majorBidi"/>
          <w:noProof/>
          <w:sz w:val="28"/>
          <w:szCs w:val="28"/>
        </w:rPr>
      </w:pPr>
      <w:r w:rsidRPr="00CB2D49">
        <w:rPr>
          <w:rFonts w:asciiTheme="majorBidi" w:hAnsiTheme="majorBidi" w:cstheme="majorBidi"/>
          <w:noProof/>
          <w:sz w:val="28"/>
          <w:szCs w:val="28"/>
          <w:rtl/>
        </w:rPr>
        <w:t xml:space="preserve">14. </w:t>
      </w:r>
      <w:r w:rsidR="004A47AE" w:rsidRPr="00CB2D49">
        <w:rPr>
          <w:rFonts w:asciiTheme="majorBidi" w:hAnsiTheme="majorBidi" w:cstheme="majorBidi"/>
          <w:noProof/>
          <w:sz w:val="28"/>
          <w:szCs w:val="28"/>
          <w:rtl/>
        </w:rPr>
        <w:t>توفير موقع خاص ومناسب للتخطيط المهني و التوجيه الوظيفي في القسم .</w:t>
      </w:r>
    </w:p>
    <w:p w:rsidR="004A47AE" w:rsidRPr="00CB2D49" w:rsidRDefault="00AB4446" w:rsidP="000362F4">
      <w:pPr>
        <w:bidi/>
        <w:spacing w:line="360" w:lineRule="auto"/>
        <w:rPr>
          <w:rFonts w:asciiTheme="majorBidi" w:hAnsiTheme="majorBidi" w:cstheme="majorBidi"/>
          <w:noProof/>
          <w:sz w:val="28"/>
          <w:szCs w:val="28"/>
          <w:rtl/>
        </w:rPr>
      </w:pPr>
      <w:r w:rsidRPr="00CB2D49">
        <w:rPr>
          <w:rFonts w:asciiTheme="majorBidi" w:hAnsiTheme="majorBidi" w:cstheme="majorBidi"/>
          <w:noProof/>
          <w:sz w:val="28"/>
          <w:szCs w:val="28"/>
          <w:rtl/>
        </w:rPr>
        <w:t xml:space="preserve">15. </w:t>
      </w:r>
      <w:r w:rsidR="004A47AE" w:rsidRPr="00CB2D49">
        <w:rPr>
          <w:rFonts w:asciiTheme="majorBidi" w:hAnsiTheme="majorBidi" w:cstheme="majorBidi"/>
          <w:noProof/>
          <w:sz w:val="28"/>
          <w:szCs w:val="28"/>
          <w:rtl/>
        </w:rPr>
        <w:t xml:space="preserve">عمل قسم للشئون الاجتماعية لتقدم الدعم المناسب للطالبات </w:t>
      </w:r>
    </w:p>
    <w:p w:rsidR="004A47AE" w:rsidRPr="00CB2D49" w:rsidRDefault="00AB4446" w:rsidP="000362F4">
      <w:pPr>
        <w:spacing w:line="360" w:lineRule="auto"/>
        <w:jc w:val="right"/>
        <w:rPr>
          <w:rFonts w:asciiTheme="majorBidi" w:hAnsiTheme="majorBidi" w:cstheme="majorBidi"/>
          <w:noProof/>
          <w:sz w:val="28"/>
          <w:szCs w:val="28"/>
        </w:rPr>
      </w:pPr>
      <w:r w:rsidRPr="00CB2D49">
        <w:rPr>
          <w:rFonts w:asciiTheme="majorBidi" w:hAnsiTheme="majorBidi" w:cstheme="majorBidi"/>
          <w:noProof/>
          <w:sz w:val="28"/>
          <w:szCs w:val="28"/>
          <w:rtl/>
        </w:rPr>
        <w:t xml:space="preserve">16. </w:t>
      </w:r>
      <w:r w:rsidR="004A47AE" w:rsidRPr="00CB2D49">
        <w:rPr>
          <w:rFonts w:asciiTheme="majorBidi" w:hAnsiTheme="majorBidi" w:cstheme="majorBidi"/>
          <w:noProof/>
          <w:sz w:val="28"/>
          <w:szCs w:val="28"/>
          <w:rtl/>
        </w:rPr>
        <w:t>مراجعة الأنظمة أو القواعد السلوكية لحماية سرية المواضع الأكاديم</w:t>
      </w:r>
      <w:r w:rsidRPr="00CB2D49">
        <w:rPr>
          <w:rFonts w:asciiTheme="majorBidi" w:hAnsiTheme="majorBidi" w:cstheme="majorBidi"/>
          <w:noProof/>
          <w:sz w:val="28"/>
          <w:szCs w:val="28"/>
          <w:rtl/>
        </w:rPr>
        <w:t>ية و الشخصية التي تناقش مع هيئة</w:t>
      </w:r>
      <w:r w:rsidR="004A47AE" w:rsidRPr="00CB2D49">
        <w:rPr>
          <w:rFonts w:asciiTheme="majorBidi" w:hAnsiTheme="majorBidi" w:cstheme="majorBidi"/>
          <w:noProof/>
          <w:sz w:val="28"/>
          <w:szCs w:val="28"/>
          <w:rtl/>
        </w:rPr>
        <w:br/>
        <w:t>التدريس أو غيرهم من الموظفين</w:t>
      </w:r>
    </w:p>
    <w:p w:rsidR="004A47AE" w:rsidRPr="00CB2D49" w:rsidRDefault="00AB4446" w:rsidP="000362F4">
      <w:pPr>
        <w:spacing w:line="360" w:lineRule="auto"/>
        <w:jc w:val="right"/>
        <w:rPr>
          <w:rFonts w:asciiTheme="majorBidi" w:hAnsiTheme="majorBidi" w:cstheme="majorBidi"/>
          <w:noProof/>
          <w:sz w:val="28"/>
          <w:szCs w:val="28"/>
          <w:rtl/>
        </w:rPr>
      </w:pPr>
      <w:r w:rsidRPr="00CB2D49">
        <w:rPr>
          <w:rFonts w:asciiTheme="majorBidi" w:hAnsiTheme="majorBidi" w:cstheme="majorBidi"/>
          <w:noProof/>
          <w:sz w:val="28"/>
          <w:szCs w:val="28"/>
          <w:rtl/>
        </w:rPr>
        <w:lastRenderedPageBreak/>
        <w:t xml:space="preserve">17. </w:t>
      </w:r>
      <w:r w:rsidR="004A47AE" w:rsidRPr="00CB2D49">
        <w:rPr>
          <w:rFonts w:asciiTheme="majorBidi" w:hAnsiTheme="majorBidi" w:cstheme="majorBidi"/>
          <w:noProof/>
          <w:sz w:val="28"/>
          <w:szCs w:val="28"/>
          <w:rtl/>
        </w:rPr>
        <w:t>عمل خطة شاملة لجميع الأخطاء التي يتوقع أن تقع فيها الطالبات.</w:t>
      </w:r>
    </w:p>
    <w:p w:rsidR="004A47AE" w:rsidRPr="00CB2D49" w:rsidRDefault="00AB4446" w:rsidP="000362F4">
      <w:pPr>
        <w:spacing w:line="360" w:lineRule="auto"/>
        <w:jc w:val="right"/>
        <w:rPr>
          <w:rFonts w:asciiTheme="majorBidi" w:hAnsiTheme="majorBidi" w:cstheme="majorBidi"/>
          <w:noProof/>
          <w:sz w:val="28"/>
          <w:szCs w:val="28"/>
        </w:rPr>
      </w:pPr>
      <w:r w:rsidRPr="00CB2D49">
        <w:rPr>
          <w:rFonts w:asciiTheme="majorBidi" w:hAnsiTheme="majorBidi" w:cstheme="majorBidi"/>
          <w:noProof/>
          <w:sz w:val="28"/>
          <w:szCs w:val="28"/>
          <w:rtl/>
        </w:rPr>
        <w:t xml:space="preserve">18. </w:t>
      </w:r>
      <w:r w:rsidR="004A47AE" w:rsidRPr="00CB2D49">
        <w:rPr>
          <w:rFonts w:asciiTheme="majorBidi" w:hAnsiTheme="majorBidi" w:cstheme="majorBidi"/>
          <w:noProof/>
          <w:sz w:val="28"/>
          <w:szCs w:val="28"/>
          <w:rtl/>
        </w:rPr>
        <w:t>عمل قسم خاص للتحقيق مع الطالبات في بعض القضايا.</w:t>
      </w:r>
    </w:p>
    <w:p w:rsidR="004A47AE" w:rsidRPr="00CB2D49" w:rsidRDefault="00460EF9" w:rsidP="000362F4">
      <w:pPr>
        <w:spacing w:line="360" w:lineRule="auto"/>
        <w:jc w:val="right"/>
        <w:rPr>
          <w:rFonts w:asciiTheme="majorBidi" w:hAnsiTheme="majorBidi" w:cstheme="majorBidi"/>
          <w:noProof/>
          <w:sz w:val="28"/>
          <w:szCs w:val="28"/>
        </w:rPr>
      </w:pPr>
      <w:r w:rsidRPr="00CB2D49">
        <w:rPr>
          <w:rFonts w:asciiTheme="majorBidi" w:hAnsiTheme="majorBidi" w:cstheme="majorBidi"/>
          <w:noProof/>
          <w:sz w:val="28"/>
          <w:szCs w:val="28"/>
          <w:rtl/>
        </w:rPr>
        <w:t xml:space="preserve">19. </w:t>
      </w:r>
      <w:r w:rsidR="004A47AE" w:rsidRPr="00CB2D49">
        <w:rPr>
          <w:rFonts w:asciiTheme="majorBidi" w:hAnsiTheme="majorBidi" w:cstheme="majorBidi"/>
          <w:noProof/>
          <w:sz w:val="28"/>
          <w:szCs w:val="28"/>
          <w:rtl/>
        </w:rPr>
        <w:t>وضع قواعد لإجراءات الاستئناف و التظلم وتكون منشورة ومعروفة على نطاق واسع .</w:t>
      </w:r>
    </w:p>
    <w:p w:rsidR="004A47AE" w:rsidRPr="00CB2D49" w:rsidRDefault="00460EF9" w:rsidP="000362F4">
      <w:pPr>
        <w:spacing w:line="360" w:lineRule="auto"/>
        <w:jc w:val="right"/>
        <w:rPr>
          <w:rFonts w:asciiTheme="majorBidi" w:hAnsiTheme="majorBidi" w:cstheme="majorBidi"/>
          <w:noProof/>
          <w:sz w:val="28"/>
          <w:szCs w:val="28"/>
          <w:rtl/>
        </w:rPr>
      </w:pPr>
      <w:r w:rsidRPr="00CB2D49">
        <w:rPr>
          <w:rFonts w:asciiTheme="majorBidi" w:hAnsiTheme="majorBidi" w:cstheme="majorBidi"/>
          <w:noProof/>
          <w:sz w:val="28"/>
          <w:szCs w:val="28"/>
          <w:rtl/>
        </w:rPr>
        <w:t xml:space="preserve">20. </w:t>
      </w:r>
      <w:r w:rsidR="004A47AE" w:rsidRPr="00CB2D49">
        <w:rPr>
          <w:rFonts w:asciiTheme="majorBidi" w:hAnsiTheme="majorBidi" w:cstheme="majorBidi"/>
          <w:noProof/>
          <w:sz w:val="28"/>
          <w:szCs w:val="28"/>
          <w:rtl/>
        </w:rPr>
        <w:t>عمل إستراتيجية لحماية الطالبات من التعرض للعقاب نتيجة النظر في قضايا التظلم .</w:t>
      </w:r>
    </w:p>
    <w:p w:rsidR="004A47AE" w:rsidRPr="00CB2D49" w:rsidRDefault="00460EF9" w:rsidP="000362F4">
      <w:pPr>
        <w:spacing w:line="360" w:lineRule="auto"/>
        <w:jc w:val="right"/>
        <w:rPr>
          <w:rFonts w:asciiTheme="majorBidi" w:hAnsiTheme="majorBidi" w:cstheme="majorBidi"/>
          <w:noProof/>
          <w:sz w:val="28"/>
          <w:szCs w:val="28"/>
          <w:rtl/>
        </w:rPr>
      </w:pPr>
      <w:r w:rsidRPr="00CB2D49">
        <w:rPr>
          <w:rFonts w:asciiTheme="majorBidi" w:hAnsiTheme="majorBidi" w:cstheme="majorBidi"/>
          <w:noProof/>
          <w:sz w:val="28"/>
          <w:szCs w:val="28"/>
          <w:rtl/>
        </w:rPr>
        <w:t xml:space="preserve">21. </w:t>
      </w:r>
      <w:r w:rsidR="004A47AE" w:rsidRPr="00CB2D49">
        <w:rPr>
          <w:rFonts w:asciiTheme="majorBidi" w:hAnsiTheme="majorBidi" w:cstheme="majorBidi"/>
          <w:noProof/>
          <w:sz w:val="28"/>
          <w:szCs w:val="28"/>
          <w:rtl/>
        </w:rPr>
        <w:t>الاهتمام بالقضايا المهمة فقط في الاستئناف و التظلم.</w:t>
      </w:r>
    </w:p>
    <w:p w:rsidR="004A47AE" w:rsidRPr="00CB2D49" w:rsidRDefault="00460EF9" w:rsidP="000362F4">
      <w:pPr>
        <w:spacing w:line="360" w:lineRule="auto"/>
        <w:jc w:val="right"/>
        <w:rPr>
          <w:rFonts w:asciiTheme="majorBidi" w:hAnsiTheme="majorBidi" w:cstheme="majorBidi"/>
          <w:noProof/>
          <w:sz w:val="28"/>
          <w:szCs w:val="28"/>
          <w:rtl/>
        </w:rPr>
      </w:pPr>
      <w:r w:rsidRPr="00CB2D49">
        <w:rPr>
          <w:rFonts w:asciiTheme="majorBidi" w:hAnsiTheme="majorBidi" w:cstheme="majorBidi"/>
          <w:noProof/>
          <w:sz w:val="28"/>
          <w:szCs w:val="28"/>
          <w:rtl/>
        </w:rPr>
        <w:t xml:space="preserve">22. </w:t>
      </w:r>
      <w:r w:rsidR="004A47AE" w:rsidRPr="00CB2D49">
        <w:rPr>
          <w:rFonts w:asciiTheme="majorBidi" w:hAnsiTheme="majorBidi" w:cstheme="majorBidi"/>
          <w:noProof/>
          <w:sz w:val="28"/>
          <w:szCs w:val="28"/>
          <w:rtl/>
        </w:rPr>
        <w:t>إعداد برنامج للتعليم عن بعد أو التعليم الالكتروني بما يتناسب مع متطلبات برنامج التمريض.</w:t>
      </w:r>
    </w:p>
    <w:p w:rsidR="00FF4A76" w:rsidRPr="00CB2D49" w:rsidRDefault="00FF4A76" w:rsidP="000362F4">
      <w:pPr>
        <w:spacing w:line="360" w:lineRule="auto"/>
        <w:jc w:val="right"/>
        <w:rPr>
          <w:rFonts w:asciiTheme="majorBidi" w:hAnsiTheme="majorBidi" w:cstheme="majorBidi"/>
          <w:noProof/>
          <w:sz w:val="28"/>
          <w:szCs w:val="28"/>
          <w:rtl/>
        </w:rPr>
      </w:pPr>
      <w:r w:rsidRPr="00CB2D49">
        <w:rPr>
          <w:rFonts w:asciiTheme="majorBidi" w:hAnsiTheme="majorBidi" w:cstheme="majorBidi"/>
          <w:noProof/>
          <w:sz w:val="28"/>
          <w:szCs w:val="28"/>
          <w:rtl/>
        </w:rPr>
        <w:t>23. وضع لوائح توضح إجراءات الاستئناف والتظلم تناول القضايا بشكل محايد بواسطة أشخاص أو لجان لا علاقة لها بأطراف القضية.</w:t>
      </w:r>
    </w:p>
    <w:p w:rsidR="00FF4A76" w:rsidRPr="00CB2D49" w:rsidRDefault="00FF4A76" w:rsidP="000362F4">
      <w:pPr>
        <w:spacing w:line="360" w:lineRule="auto"/>
        <w:jc w:val="right"/>
        <w:rPr>
          <w:rFonts w:asciiTheme="majorBidi" w:hAnsiTheme="majorBidi" w:cstheme="majorBidi"/>
          <w:noProof/>
          <w:sz w:val="28"/>
          <w:szCs w:val="28"/>
          <w:rtl/>
        </w:rPr>
      </w:pPr>
      <w:r w:rsidRPr="00CB2D49">
        <w:rPr>
          <w:rFonts w:asciiTheme="majorBidi" w:hAnsiTheme="majorBidi" w:cstheme="majorBidi"/>
          <w:noProof/>
          <w:sz w:val="28"/>
          <w:szCs w:val="28"/>
          <w:rtl/>
        </w:rPr>
        <w:t xml:space="preserve">24. ايجاد ألية لدعم الطلاب بشكل فعال، يمكّن من تحديد الطلاب الذين يعانون من مشكلات، وتقديم المساعدة في حل المشكلات الشخصية. </w:t>
      </w:r>
    </w:p>
    <w:p w:rsidR="00D71D98" w:rsidRPr="00CB2D49" w:rsidRDefault="00D71D98" w:rsidP="000362F4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B2D49">
        <w:rPr>
          <w:rFonts w:asciiTheme="majorBidi" w:hAnsiTheme="majorBidi" w:cstheme="majorBidi"/>
          <w:noProof/>
          <w:sz w:val="28"/>
          <w:szCs w:val="28"/>
          <w:rtl/>
        </w:rPr>
        <w:t xml:space="preserve">25. </w:t>
      </w:r>
      <w:r w:rsidRPr="00CB2D49">
        <w:rPr>
          <w:rFonts w:asciiTheme="majorBidi" w:hAnsiTheme="majorBidi" w:cstheme="majorBidi"/>
          <w:sz w:val="28"/>
          <w:szCs w:val="28"/>
          <w:rtl/>
        </w:rPr>
        <w:t>اعداد برنامج للتعليم عن بعد او التعليم الالكتروني بما يتناسب مع متطلبات برنامج العلاج الطبيعي.</w:t>
      </w:r>
    </w:p>
    <w:p w:rsidR="00D71D98" w:rsidRPr="00CB2D49" w:rsidRDefault="00D71D98" w:rsidP="00EC5C12">
      <w:pPr>
        <w:pStyle w:val="ListParagraph"/>
        <w:numPr>
          <w:ilvl w:val="0"/>
          <w:numId w:val="6"/>
        </w:numPr>
        <w:tabs>
          <w:tab w:val="right" w:pos="450"/>
        </w:tabs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B2D49">
        <w:rPr>
          <w:rFonts w:asciiTheme="majorBidi" w:hAnsiTheme="majorBidi" w:cstheme="majorBidi"/>
          <w:sz w:val="28"/>
          <w:szCs w:val="28"/>
          <w:rtl/>
        </w:rPr>
        <w:t>توفير البيانات الإحصائية اللازمة لمؤشرات الجودة.</w:t>
      </w:r>
    </w:p>
    <w:p w:rsidR="00D71D98" w:rsidRPr="00CB2D49" w:rsidRDefault="00D71D98" w:rsidP="00EC5C12">
      <w:pPr>
        <w:numPr>
          <w:ilvl w:val="0"/>
          <w:numId w:val="6"/>
        </w:numPr>
        <w:tabs>
          <w:tab w:val="right" w:pos="360"/>
          <w:tab w:val="right" w:pos="450"/>
        </w:tabs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B2D49">
        <w:rPr>
          <w:rFonts w:asciiTheme="majorBidi" w:hAnsiTheme="majorBidi" w:cstheme="majorBidi"/>
          <w:sz w:val="28"/>
          <w:szCs w:val="28"/>
          <w:rtl/>
        </w:rPr>
        <w:t>توفير أنظمة وقواعد تكون منشورة ومعروفة على نطاق واسع في المؤسسة التعليمية, وتوضح هذه الأنظمة والقواعد الأسس التي يمكن أن يقوم عليها الاستئناف والتظلم الأكاديمي.</w:t>
      </w:r>
    </w:p>
    <w:p w:rsidR="00D71D98" w:rsidRDefault="00D71D98" w:rsidP="00EC5C12">
      <w:pPr>
        <w:numPr>
          <w:ilvl w:val="0"/>
          <w:numId w:val="6"/>
        </w:numPr>
        <w:tabs>
          <w:tab w:val="right" w:pos="450"/>
        </w:tabs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B2D49">
        <w:rPr>
          <w:rFonts w:asciiTheme="majorBidi" w:hAnsiTheme="majorBidi" w:cstheme="majorBidi"/>
          <w:sz w:val="28"/>
          <w:szCs w:val="28"/>
          <w:rtl/>
        </w:rPr>
        <w:t>الاهتمام بالقضايا الهامة فقط في اجراءات الاستئناف والتظلم.</w:t>
      </w:r>
    </w:p>
    <w:p w:rsidR="00A33665" w:rsidRDefault="00A33665" w:rsidP="00A33665">
      <w:pPr>
        <w:tabs>
          <w:tab w:val="right" w:pos="450"/>
        </w:tabs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A33665" w:rsidRDefault="00A33665" w:rsidP="00A33665">
      <w:pPr>
        <w:tabs>
          <w:tab w:val="right" w:pos="450"/>
        </w:tabs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A33665" w:rsidRDefault="00A33665" w:rsidP="00A33665">
      <w:pPr>
        <w:tabs>
          <w:tab w:val="right" w:pos="450"/>
        </w:tabs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A33665" w:rsidRDefault="00A33665" w:rsidP="00A33665">
      <w:pPr>
        <w:tabs>
          <w:tab w:val="right" w:pos="450"/>
        </w:tabs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A33665" w:rsidRDefault="00A33665" w:rsidP="00A33665">
      <w:pPr>
        <w:tabs>
          <w:tab w:val="right" w:pos="450"/>
        </w:tabs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A33665" w:rsidRDefault="00A33665" w:rsidP="00A33665">
      <w:pPr>
        <w:tabs>
          <w:tab w:val="right" w:pos="450"/>
        </w:tabs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A33665" w:rsidRDefault="00A33665" w:rsidP="00A33665">
      <w:pPr>
        <w:tabs>
          <w:tab w:val="right" w:pos="450"/>
        </w:tabs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A33665" w:rsidRPr="00CB2D49" w:rsidRDefault="00A33665" w:rsidP="00A33665">
      <w:pPr>
        <w:tabs>
          <w:tab w:val="right" w:pos="450"/>
        </w:tabs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42771" w:rsidRDefault="00542771" w:rsidP="00542771">
      <w:pPr>
        <w:pStyle w:val="ListParagraph"/>
        <w:tabs>
          <w:tab w:val="right" w:pos="450"/>
        </w:tabs>
        <w:bidi/>
        <w:spacing w:after="0" w:line="360" w:lineRule="auto"/>
        <w:ind w:left="360" w:right="-180" w:hanging="450"/>
        <w:rPr>
          <w:rFonts w:asciiTheme="majorBidi" w:hAnsiTheme="majorBidi" w:cstheme="majorBidi"/>
          <w:color w:val="FF0000"/>
          <w:sz w:val="42"/>
          <w:szCs w:val="42"/>
          <w:rtl/>
        </w:rPr>
      </w:pPr>
      <w:r w:rsidRPr="00CB2D49">
        <w:rPr>
          <w:rFonts w:asciiTheme="majorBidi" w:hAnsiTheme="majorBidi" w:cstheme="majorBidi"/>
          <w:color w:val="FF0000"/>
          <w:sz w:val="42"/>
          <w:szCs w:val="42"/>
          <w:rtl/>
        </w:rPr>
        <w:lastRenderedPageBreak/>
        <w:t>المعيار السادس:</w:t>
      </w:r>
      <w:r w:rsidR="00CF1699">
        <w:rPr>
          <w:rFonts w:asciiTheme="majorBidi" w:hAnsiTheme="majorBidi" w:cstheme="majorBidi" w:hint="cs"/>
          <w:color w:val="FF0000"/>
          <w:sz w:val="42"/>
          <w:szCs w:val="42"/>
          <w:rtl/>
        </w:rPr>
        <w:t xml:space="preserve"> مصادر التعلم</w:t>
      </w:r>
    </w:p>
    <w:tbl>
      <w:tblPr>
        <w:tblStyle w:val="TableGrid"/>
        <w:tblpPr w:leftFromText="180" w:rightFromText="180" w:vertAnchor="text" w:horzAnchor="margin" w:tblpXSpec="right" w:tblpY="392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2952"/>
      </w:tblGrid>
      <w:tr w:rsidR="00CF1699" w:rsidTr="00C0110D">
        <w:trPr>
          <w:trHeight w:val="977"/>
        </w:trPr>
        <w:tc>
          <w:tcPr>
            <w:tcW w:w="1080" w:type="dxa"/>
            <w:vAlign w:val="center"/>
          </w:tcPr>
          <w:p w:rsidR="00CF1699" w:rsidRPr="0062105D" w:rsidRDefault="00CF1699" w:rsidP="00F239C3">
            <w:pPr>
              <w:spacing w:line="360" w:lineRule="auto"/>
              <w:jc w:val="center"/>
              <w:rPr>
                <w:rFonts w:asciiTheme="majorBidi" w:hAnsiTheme="majorBidi" w:cstheme="majorBidi"/>
                <w:sz w:val="38"/>
                <w:szCs w:val="38"/>
                <w:rtl/>
              </w:rPr>
            </w:pPr>
            <w:r w:rsidRPr="0062105D">
              <w:rPr>
                <w:rFonts w:asciiTheme="majorBidi" w:hAnsiTheme="majorBidi" w:cstheme="majorBidi" w:hint="cs"/>
                <w:sz w:val="38"/>
                <w:szCs w:val="38"/>
                <w:rtl/>
              </w:rPr>
              <w:t>**</w:t>
            </w:r>
          </w:p>
        </w:tc>
        <w:tc>
          <w:tcPr>
            <w:tcW w:w="1080" w:type="dxa"/>
            <w:vAlign w:val="center"/>
          </w:tcPr>
          <w:p w:rsidR="00CF1699" w:rsidRPr="0062105D" w:rsidRDefault="00CF1699" w:rsidP="00F239C3">
            <w:pPr>
              <w:spacing w:line="360" w:lineRule="auto"/>
              <w:jc w:val="center"/>
              <w:rPr>
                <w:rFonts w:asciiTheme="majorBidi" w:hAnsiTheme="majorBidi" w:cstheme="majorBidi"/>
                <w:sz w:val="38"/>
                <w:szCs w:val="38"/>
              </w:rPr>
            </w:pPr>
            <w:r w:rsidRPr="0062105D">
              <w:rPr>
                <w:rFonts w:asciiTheme="majorBidi" w:hAnsiTheme="majorBidi" w:cstheme="majorBidi" w:hint="cs"/>
                <w:sz w:val="38"/>
                <w:szCs w:val="38"/>
                <w:rtl/>
              </w:rPr>
              <w:t>نعم</w:t>
            </w:r>
          </w:p>
        </w:tc>
        <w:tc>
          <w:tcPr>
            <w:tcW w:w="2952" w:type="dxa"/>
            <w:vAlign w:val="center"/>
          </w:tcPr>
          <w:p w:rsidR="00CF1699" w:rsidRPr="0062105D" w:rsidRDefault="00CF1699" w:rsidP="00F239C3">
            <w:pPr>
              <w:spacing w:line="360" w:lineRule="auto"/>
              <w:jc w:val="center"/>
              <w:rPr>
                <w:rFonts w:asciiTheme="majorBidi" w:hAnsiTheme="majorBidi" w:cstheme="majorBidi"/>
                <w:sz w:val="38"/>
                <w:szCs w:val="38"/>
              </w:rPr>
            </w:pPr>
            <w:r w:rsidRPr="0062105D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متوسط التقويم  النجمى </w:t>
            </w:r>
          </w:p>
        </w:tc>
      </w:tr>
    </w:tbl>
    <w:p w:rsidR="00CF1699" w:rsidRDefault="00CF1699" w:rsidP="00CF1699">
      <w:pPr>
        <w:pStyle w:val="ListParagraph"/>
        <w:tabs>
          <w:tab w:val="right" w:pos="450"/>
        </w:tabs>
        <w:bidi/>
        <w:spacing w:after="0" w:line="360" w:lineRule="auto"/>
        <w:ind w:left="360" w:right="-180" w:hanging="450"/>
        <w:rPr>
          <w:rFonts w:asciiTheme="majorBidi" w:hAnsiTheme="majorBidi" w:cstheme="majorBidi"/>
          <w:color w:val="FF0000"/>
          <w:sz w:val="42"/>
          <w:szCs w:val="42"/>
          <w:rtl/>
        </w:rPr>
      </w:pPr>
    </w:p>
    <w:p w:rsidR="00CF1699" w:rsidRPr="00CB2D49" w:rsidRDefault="00CF1699" w:rsidP="00CF1699">
      <w:pPr>
        <w:pStyle w:val="ListParagraph"/>
        <w:tabs>
          <w:tab w:val="right" w:pos="450"/>
        </w:tabs>
        <w:bidi/>
        <w:spacing w:after="0" w:line="360" w:lineRule="auto"/>
        <w:ind w:left="360" w:right="-180" w:hanging="450"/>
        <w:rPr>
          <w:rFonts w:asciiTheme="majorBidi" w:hAnsiTheme="majorBidi" w:cstheme="majorBidi"/>
          <w:color w:val="FF0000"/>
          <w:sz w:val="42"/>
          <w:szCs w:val="42"/>
          <w:rtl/>
        </w:rPr>
      </w:pPr>
    </w:p>
    <w:p w:rsidR="00542771" w:rsidRDefault="00542771" w:rsidP="00542771">
      <w:pPr>
        <w:spacing w:line="360" w:lineRule="auto"/>
        <w:jc w:val="right"/>
        <w:rPr>
          <w:rFonts w:asciiTheme="majorBidi" w:hAnsiTheme="majorBidi" w:cstheme="majorBidi"/>
          <w:color w:val="FF0000"/>
          <w:sz w:val="42"/>
          <w:szCs w:val="42"/>
          <w:rtl/>
        </w:rPr>
      </w:pPr>
      <w:r w:rsidRPr="00CB2D49">
        <w:rPr>
          <w:rFonts w:asciiTheme="majorBidi" w:hAnsiTheme="majorBidi" w:cstheme="majorBidi"/>
          <w:color w:val="FF0000"/>
          <w:sz w:val="42"/>
          <w:szCs w:val="42"/>
          <w:rtl/>
        </w:rPr>
        <w:t>نقاط القوة:</w:t>
      </w:r>
    </w:p>
    <w:tbl>
      <w:tblPr>
        <w:bidiVisual/>
        <w:tblW w:w="9960" w:type="dxa"/>
        <w:tblInd w:w="-263" w:type="dxa"/>
        <w:tblLook w:val="01E0" w:firstRow="1" w:lastRow="1" w:firstColumn="1" w:lastColumn="1" w:noHBand="0" w:noVBand="0"/>
      </w:tblPr>
      <w:tblGrid>
        <w:gridCol w:w="9960"/>
      </w:tblGrid>
      <w:tr w:rsidR="003359D5" w:rsidRPr="0039316B" w:rsidTr="001533EA">
        <w:tc>
          <w:tcPr>
            <w:tcW w:w="9960" w:type="dxa"/>
          </w:tcPr>
          <w:p w:rsidR="003359D5" w:rsidRPr="003359D5" w:rsidRDefault="003359D5" w:rsidP="00EC5C12">
            <w:pPr>
              <w:pStyle w:val="ListParagraph"/>
              <w:numPr>
                <w:ilvl w:val="0"/>
                <w:numId w:val="18"/>
              </w:numPr>
              <w:tabs>
                <w:tab w:val="right" w:pos="450"/>
              </w:tabs>
              <w:bidi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59D5">
              <w:rPr>
                <w:rFonts w:asciiTheme="majorBidi" w:hAnsiTheme="majorBidi" w:cstheme="majorBidi"/>
                <w:sz w:val="28"/>
                <w:szCs w:val="28"/>
                <w:rtl/>
              </w:rPr>
              <w:t>تقوم هيئة التدريس المسؤولة عن البرنامج ومقرراته الدراسية بتقديم المشورة، بشكل منتظم، عن المواد المطلوبة لدعم التعليم والتعلم.</w:t>
            </w:r>
          </w:p>
        </w:tc>
      </w:tr>
      <w:tr w:rsidR="003359D5" w:rsidRPr="0039316B" w:rsidTr="001533EA">
        <w:tc>
          <w:tcPr>
            <w:tcW w:w="9960" w:type="dxa"/>
          </w:tcPr>
          <w:p w:rsidR="003359D5" w:rsidRPr="003359D5" w:rsidRDefault="003359D5" w:rsidP="00EC5C12">
            <w:pPr>
              <w:numPr>
                <w:ilvl w:val="0"/>
                <w:numId w:val="18"/>
              </w:numPr>
              <w:tabs>
                <w:tab w:val="right" w:pos="450"/>
              </w:tabs>
              <w:bidi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59D5">
              <w:rPr>
                <w:rFonts w:asciiTheme="majorBidi" w:hAnsiTheme="majorBidi" w:cstheme="majorBidi"/>
                <w:sz w:val="28"/>
                <w:szCs w:val="28"/>
                <w:rtl/>
              </w:rPr>
              <w:t>تشارك هيئة التدريس والطلبة في استطلاعات آراء المستخدمين التي تتناول مدى كفاية مصادر التعلم وخدماتها، ومدى استخدامها، واتساقها مع متطلبات التعليم والتعلم.</w:t>
            </w:r>
          </w:p>
        </w:tc>
      </w:tr>
      <w:tr w:rsidR="003359D5" w:rsidRPr="0039316B" w:rsidTr="001533EA">
        <w:tc>
          <w:tcPr>
            <w:tcW w:w="9960" w:type="dxa"/>
          </w:tcPr>
          <w:p w:rsidR="003359D5" w:rsidRPr="00A33665" w:rsidRDefault="003359D5" w:rsidP="00A33665">
            <w:pPr>
              <w:numPr>
                <w:ilvl w:val="0"/>
                <w:numId w:val="18"/>
              </w:numPr>
              <w:tabs>
                <w:tab w:val="right" w:pos="450"/>
              </w:tabs>
              <w:bidi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59D5">
              <w:rPr>
                <w:rFonts w:asciiTheme="majorBidi" w:hAnsiTheme="majorBidi" w:cstheme="majorBidi"/>
                <w:sz w:val="28"/>
                <w:szCs w:val="28"/>
                <w:rtl/>
              </w:rPr>
              <w:t>تستخدم البيانات المتعلقة بمدى استخدام مصادر التعلم الخاصة بالبرنامج في عمليات تقويم التعليم والتعلم في البرنامج.</w:t>
            </w:r>
          </w:p>
        </w:tc>
      </w:tr>
    </w:tbl>
    <w:p w:rsidR="00542771" w:rsidRDefault="00542771" w:rsidP="00542771">
      <w:pPr>
        <w:spacing w:line="360" w:lineRule="auto"/>
        <w:jc w:val="right"/>
        <w:rPr>
          <w:rFonts w:asciiTheme="majorBidi" w:hAnsiTheme="majorBidi" w:cstheme="majorBidi"/>
          <w:color w:val="FF0000"/>
          <w:sz w:val="42"/>
          <w:szCs w:val="42"/>
          <w:rtl/>
        </w:rPr>
      </w:pPr>
      <w:r w:rsidRPr="00CB2D49">
        <w:rPr>
          <w:rFonts w:asciiTheme="majorBidi" w:hAnsiTheme="majorBidi" w:cstheme="majorBidi"/>
          <w:color w:val="FF0000"/>
          <w:sz w:val="42"/>
          <w:szCs w:val="42"/>
          <w:rtl/>
        </w:rPr>
        <w:t>نقاط الضعف:</w:t>
      </w:r>
    </w:p>
    <w:p w:rsidR="00530EB4" w:rsidRPr="00530EB4" w:rsidRDefault="00530EB4" w:rsidP="00EC5C12">
      <w:pPr>
        <w:pStyle w:val="ListParagraph"/>
        <w:numPr>
          <w:ilvl w:val="0"/>
          <w:numId w:val="19"/>
        </w:numPr>
        <w:tabs>
          <w:tab w:val="right" w:pos="450"/>
        </w:tabs>
        <w:bidi/>
        <w:spacing w:after="0" w:line="360" w:lineRule="auto"/>
        <w:ind w:hanging="900"/>
        <w:jc w:val="both"/>
        <w:rPr>
          <w:rFonts w:asciiTheme="majorBidi" w:hAnsiTheme="majorBidi" w:cstheme="majorBidi"/>
          <w:sz w:val="28"/>
          <w:szCs w:val="28"/>
          <w:rtl/>
        </w:rPr>
      </w:pPr>
      <w:r w:rsidRPr="00530EB4">
        <w:rPr>
          <w:rFonts w:asciiTheme="majorBidi" w:hAnsiTheme="majorBidi" w:cstheme="majorBidi" w:hint="cs"/>
          <w:sz w:val="28"/>
          <w:szCs w:val="28"/>
          <w:rtl/>
        </w:rPr>
        <w:t xml:space="preserve">قصر مدة </w:t>
      </w:r>
      <w:r w:rsidRPr="00530EB4">
        <w:rPr>
          <w:rFonts w:asciiTheme="majorBidi" w:hAnsiTheme="majorBidi" w:cstheme="majorBidi"/>
          <w:sz w:val="28"/>
          <w:szCs w:val="28"/>
          <w:rtl/>
        </w:rPr>
        <w:t xml:space="preserve"> المكتبة ومراكز مصادر التعلم وغيرها من المرافق والخدمات ذات العلاقة لساعات طويلة.</w:t>
      </w:r>
    </w:p>
    <w:p w:rsidR="00530EB4" w:rsidRPr="00530EB4" w:rsidRDefault="00530EB4" w:rsidP="00EC5C12">
      <w:pPr>
        <w:numPr>
          <w:ilvl w:val="0"/>
          <w:numId w:val="19"/>
        </w:numPr>
        <w:tabs>
          <w:tab w:val="right" w:pos="450"/>
        </w:tabs>
        <w:bidi/>
        <w:spacing w:after="0" w:line="360" w:lineRule="auto"/>
        <w:ind w:hanging="900"/>
        <w:jc w:val="both"/>
        <w:rPr>
          <w:rFonts w:asciiTheme="majorBidi" w:hAnsiTheme="majorBidi" w:cstheme="majorBidi"/>
          <w:sz w:val="28"/>
          <w:szCs w:val="28"/>
          <w:rtl/>
        </w:rPr>
      </w:pPr>
      <w:r w:rsidRPr="00530EB4">
        <w:rPr>
          <w:rFonts w:asciiTheme="majorBidi" w:hAnsiTheme="majorBidi" w:cstheme="majorBidi" w:hint="cs"/>
          <w:sz w:val="28"/>
          <w:szCs w:val="28"/>
          <w:rtl/>
        </w:rPr>
        <w:t xml:space="preserve">نقص </w:t>
      </w:r>
      <w:r w:rsidRPr="00530EB4">
        <w:rPr>
          <w:rFonts w:asciiTheme="majorBidi" w:hAnsiTheme="majorBidi" w:cstheme="majorBidi"/>
          <w:sz w:val="28"/>
          <w:szCs w:val="28"/>
          <w:rtl/>
        </w:rPr>
        <w:t>الكتب، والمجلات العلمية، وغيرها من المواد المرجعية باللغتين العربية والإنجليزية (أو بغيرهما من اللغات)، على النحو الذي يتطلبه البرنامج والأبحاث المتصلة به</w:t>
      </w:r>
    </w:p>
    <w:p w:rsidR="00530EB4" w:rsidRPr="00530EB4" w:rsidRDefault="00530EB4" w:rsidP="00EC5C12">
      <w:pPr>
        <w:pStyle w:val="ListParagraph"/>
        <w:numPr>
          <w:ilvl w:val="0"/>
          <w:numId w:val="19"/>
        </w:numPr>
        <w:tabs>
          <w:tab w:val="right" w:pos="450"/>
        </w:tabs>
        <w:bidi/>
        <w:spacing w:after="0" w:line="360" w:lineRule="auto"/>
        <w:ind w:hanging="900"/>
        <w:jc w:val="both"/>
        <w:rPr>
          <w:rFonts w:asciiTheme="majorBidi" w:hAnsiTheme="majorBidi" w:cstheme="majorBidi"/>
          <w:color w:val="FF0000"/>
          <w:sz w:val="42"/>
          <w:szCs w:val="42"/>
          <w:rtl/>
        </w:rPr>
      </w:pPr>
      <w:r w:rsidRPr="00530EB4">
        <w:rPr>
          <w:rFonts w:asciiTheme="majorBidi" w:hAnsiTheme="majorBidi" w:cstheme="majorBidi" w:hint="cs"/>
          <w:sz w:val="28"/>
          <w:szCs w:val="28"/>
          <w:rtl/>
        </w:rPr>
        <w:t xml:space="preserve">غياب </w:t>
      </w:r>
      <w:r w:rsidRPr="00530EB4">
        <w:rPr>
          <w:rFonts w:asciiTheme="majorBidi" w:hAnsiTheme="majorBidi" w:cstheme="majorBidi"/>
          <w:sz w:val="28"/>
          <w:szCs w:val="28"/>
          <w:rtl/>
        </w:rPr>
        <w:t>"خدمة توفير المراجع" التي تتم من خلالها الإجابة عن الأسئلة المتعمقة بواسطة أمناء مكتبة مؤهلين.</w:t>
      </w:r>
    </w:p>
    <w:p w:rsidR="00542771" w:rsidRPr="00CB2D49" w:rsidRDefault="00542771" w:rsidP="00542771">
      <w:pPr>
        <w:tabs>
          <w:tab w:val="left" w:pos="9360"/>
        </w:tabs>
        <w:spacing w:line="360" w:lineRule="auto"/>
        <w:jc w:val="right"/>
        <w:rPr>
          <w:rFonts w:asciiTheme="majorBidi" w:hAnsiTheme="majorBidi" w:cstheme="majorBidi"/>
          <w:color w:val="FF0000"/>
          <w:sz w:val="42"/>
          <w:szCs w:val="42"/>
          <w:rtl/>
        </w:rPr>
      </w:pPr>
      <w:r w:rsidRPr="00CB2D49">
        <w:rPr>
          <w:rFonts w:asciiTheme="majorBidi" w:hAnsiTheme="majorBidi" w:cstheme="majorBidi"/>
          <w:color w:val="FF0000"/>
          <w:sz w:val="42"/>
          <w:szCs w:val="42"/>
          <w:rtl/>
        </w:rPr>
        <w:t xml:space="preserve">أولويات التحسين: </w:t>
      </w:r>
    </w:p>
    <w:p w:rsidR="00542771" w:rsidRPr="00CB2D49" w:rsidRDefault="00542771" w:rsidP="00EC5C12">
      <w:pPr>
        <w:pStyle w:val="ListParagraph"/>
        <w:numPr>
          <w:ilvl w:val="0"/>
          <w:numId w:val="17"/>
        </w:numPr>
        <w:tabs>
          <w:tab w:val="right" w:pos="450"/>
        </w:tabs>
        <w:bidi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CB2D49">
        <w:rPr>
          <w:rFonts w:asciiTheme="majorBidi" w:hAnsiTheme="majorBidi" w:cstheme="majorBidi"/>
          <w:sz w:val="28"/>
          <w:szCs w:val="28"/>
          <w:rtl/>
        </w:rPr>
        <w:t>عمل استطلاعات لأراء المستخدمين عن مدى كفاية مصادر التعلم وخدماتها، ومدى استخدامها، واتساقها مع متطلبات التعليم والتعلم</w:t>
      </w:r>
    </w:p>
    <w:p w:rsidR="00542771" w:rsidRPr="00CB2D49" w:rsidRDefault="00542771" w:rsidP="00EC5C12">
      <w:pPr>
        <w:numPr>
          <w:ilvl w:val="0"/>
          <w:numId w:val="17"/>
        </w:numPr>
        <w:tabs>
          <w:tab w:val="right" w:pos="450"/>
        </w:tabs>
        <w:bidi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CB2D49">
        <w:rPr>
          <w:rFonts w:asciiTheme="majorBidi" w:hAnsiTheme="majorBidi" w:cstheme="majorBidi"/>
          <w:sz w:val="28"/>
          <w:szCs w:val="28"/>
          <w:rtl/>
        </w:rPr>
        <w:t>عمل تخطيط استراتيجي محدد الزمن لتوفير مصادر التعلم وخدماتها قبل استخدامها بوقت كافى</w:t>
      </w:r>
    </w:p>
    <w:p w:rsidR="00542771" w:rsidRPr="00CB2D49" w:rsidRDefault="00542771" w:rsidP="00EC5C12">
      <w:pPr>
        <w:numPr>
          <w:ilvl w:val="0"/>
          <w:numId w:val="17"/>
        </w:numPr>
        <w:tabs>
          <w:tab w:val="right" w:pos="450"/>
        </w:tabs>
        <w:bidi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CB2D49">
        <w:rPr>
          <w:rFonts w:asciiTheme="majorBidi" w:hAnsiTheme="majorBidi" w:cstheme="majorBidi"/>
          <w:sz w:val="28"/>
          <w:szCs w:val="28"/>
          <w:rtl/>
        </w:rPr>
        <w:t>توفير العدد الكافي من الكتب و المجلات العلمية الحديثة باللغة الانجليزية بالمكتبة .</w:t>
      </w:r>
    </w:p>
    <w:p w:rsidR="00542771" w:rsidRPr="00CB2D49" w:rsidRDefault="00542771" w:rsidP="00EC5C12">
      <w:pPr>
        <w:numPr>
          <w:ilvl w:val="0"/>
          <w:numId w:val="17"/>
        </w:numPr>
        <w:tabs>
          <w:tab w:val="right" w:pos="450"/>
        </w:tabs>
        <w:bidi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CB2D49">
        <w:rPr>
          <w:rFonts w:asciiTheme="majorBidi" w:hAnsiTheme="majorBidi" w:cstheme="majorBidi"/>
          <w:sz w:val="28"/>
          <w:szCs w:val="28"/>
          <w:rtl/>
        </w:rPr>
        <w:t>توفير تقانات حاسوبية حديثة للطالبات و بقدر كافي .</w:t>
      </w:r>
    </w:p>
    <w:p w:rsidR="00542771" w:rsidRPr="00CB2D49" w:rsidRDefault="00542771" w:rsidP="00EC5C12">
      <w:pPr>
        <w:numPr>
          <w:ilvl w:val="0"/>
          <w:numId w:val="17"/>
        </w:numPr>
        <w:tabs>
          <w:tab w:val="right" w:pos="450"/>
        </w:tabs>
        <w:bidi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CB2D49">
        <w:rPr>
          <w:rFonts w:asciiTheme="majorBidi" w:hAnsiTheme="majorBidi" w:cstheme="majorBidi"/>
          <w:sz w:val="28"/>
          <w:szCs w:val="28"/>
          <w:rtl/>
        </w:rPr>
        <w:lastRenderedPageBreak/>
        <w:t>توفير مرافق وتجهيزات كافية للدراسة والبحث العلمي بما يتلاءم مع حاجة البرنامج.</w:t>
      </w:r>
    </w:p>
    <w:p w:rsidR="00542771" w:rsidRPr="00CB2D49" w:rsidRDefault="00542771" w:rsidP="00EC5C12">
      <w:pPr>
        <w:numPr>
          <w:ilvl w:val="0"/>
          <w:numId w:val="17"/>
        </w:numPr>
        <w:tabs>
          <w:tab w:val="right" w:pos="450"/>
        </w:tabs>
        <w:bidi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CB2D49">
        <w:rPr>
          <w:rFonts w:asciiTheme="majorBidi" w:hAnsiTheme="majorBidi" w:cstheme="majorBidi"/>
          <w:sz w:val="28"/>
          <w:szCs w:val="28"/>
          <w:rtl/>
        </w:rPr>
        <w:t>توفير أنظمة الكترونية ذات امكانية بحثية لتساعد في الوصول لمصادر المعلومات داخل المؤسسة التعليمية .</w:t>
      </w:r>
    </w:p>
    <w:p w:rsidR="00542771" w:rsidRPr="00CB2D49" w:rsidRDefault="00542771" w:rsidP="00EC5C12">
      <w:pPr>
        <w:numPr>
          <w:ilvl w:val="0"/>
          <w:numId w:val="17"/>
        </w:numPr>
        <w:tabs>
          <w:tab w:val="right" w:pos="450"/>
        </w:tabs>
        <w:bidi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CB2D49">
        <w:rPr>
          <w:rFonts w:asciiTheme="majorBidi" w:hAnsiTheme="majorBidi" w:cstheme="majorBidi"/>
          <w:sz w:val="28"/>
          <w:szCs w:val="28"/>
          <w:rtl/>
        </w:rPr>
        <w:t>توفير أمناء مكتبة مؤهلين .</w:t>
      </w:r>
    </w:p>
    <w:p w:rsidR="00542771" w:rsidRPr="00CB2D49" w:rsidRDefault="00542771" w:rsidP="00EC5C12">
      <w:pPr>
        <w:numPr>
          <w:ilvl w:val="0"/>
          <w:numId w:val="17"/>
        </w:numPr>
        <w:tabs>
          <w:tab w:val="right" w:pos="450"/>
        </w:tabs>
        <w:bidi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CB2D49">
        <w:rPr>
          <w:rFonts w:asciiTheme="majorBidi" w:hAnsiTheme="majorBidi" w:cstheme="majorBidi"/>
          <w:sz w:val="28"/>
          <w:szCs w:val="28"/>
          <w:rtl/>
        </w:rPr>
        <w:t>توفير خدمة المراجع بالمكتبة .</w:t>
      </w:r>
    </w:p>
    <w:p w:rsidR="00542771" w:rsidRPr="00CB2D49" w:rsidRDefault="00542771" w:rsidP="00EC5C12">
      <w:pPr>
        <w:numPr>
          <w:ilvl w:val="0"/>
          <w:numId w:val="17"/>
        </w:numPr>
        <w:tabs>
          <w:tab w:val="right" w:pos="450"/>
        </w:tabs>
        <w:bidi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CB2D49">
        <w:rPr>
          <w:rFonts w:asciiTheme="majorBidi" w:hAnsiTheme="majorBidi" w:cstheme="majorBidi"/>
          <w:sz w:val="28"/>
          <w:szCs w:val="28"/>
          <w:rtl/>
        </w:rPr>
        <w:t>تقديم المساعدة لمستخدمين المكتبة</w:t>
      </w:r>
    </w:p>
    <w:p w:rsidR="00542771" w:rsidRPr="00CB2D49" w:rsidRDefault="00542771" w:rsidP="00EC5C12">
      <w:pPr>
        <w:numPr>
          <w:ilvl w:val="0"/>
          <w:numId w:val="17"/>
        </w:numPr>
        <w:tabs>
          <w:tab w:val="right" w:pos="450"/>
        </w:tabs>
        <w:bidi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CB2D49">
        <w:rPr>
          <w:rFonts w:asciiTheme="majorBidi" w:hAnsiTheme="majorBidi" w:cstheme="majorBidi"/>
          <w:sz w:val="28"/>
          <w:szCs w:val="28"/>
          <w:rtl/>
        </w:rPr>
        <w:t>عمل قواعد البيانات الإلكترونية والمواد البحثية والمجلات العلمية المتعلقة بالبرامج.</w:t>
      </w:r>
    </w:p>
    <w:p w:rsidR="00CB2D49" w:rsidRPr="00CB2D49" w:rsidRDefault="00CB2D49" w:rsidP="00EC5C12">
      <w:pPr>
        <w:numPr>
          <w:ilvl w:val="0"/>
          <w:numId w:val="17"/>
        </w:numPr>
        <w:tabs>
          <w:tab w:val="right" w:pos="450"/>
        </w:tabs>
        <w:bidi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CB2D49">
        <w:rPr>
          <w:rFonts w:asciiTheme="majorBidi" w:hAnsiTheme="majorBidi" w:cstheme="majorBidi"/>
          <w:sz w:val="28"/>
          <w:szCs w:val="28"/>
          <w:rtl/>
        </w:rPr>
        <w:t>عمل برامج تهيئة أرشادية و تدريب للطلبة وغيرهم من المستخدمين الجدد .</w:t>
      </w:r>
    </w:p>
    <w:p w:rsidR="00CB2D49" w:rsidRPr="00CB2D49" w:rsidRDefault="00CB2D49" w:rsidP="00EC5C12">
      <w:pPr>
        <w:numPr>
          <w:ilvl w:val="0"/>
          <w:numId w:val="17"/>
        </w:numPr>
        <w:tabs>
          <w:tab w:val="right" w:pos="450"/>
        </w:tabs>
        <w:bidi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CB2D49">
        <w:rPr>
          <w:rFonts w:asciiTheme="majorBidi" w:hAnsiTheme="majorBidi" w:cstheme="majorBidi"/>
          <w:sz w:val="28"/>
          <w:szCs w:val="28"/>
          <w:rtl/>
        </w:rPr>
        <w:t>عمل تقييم شامل عن مدى استخدام مصادر التعلم الخاصة بالبرنامج</w:t>
      </w:r>
    </w:p>
    <w:p w:rsidR="00CB2D49" w:rsidRPr="00CB2D49" w:rsidRDefault="00CB2D49" w:rsidP="00EC5C12">
      <w:pPr>
        <w:numPr>
          <w:ilvl w:val="0"/>
          <w:numId w:val="17"/>
        </w:numPr>
        <w:tabs>
          <w:tab w:val="right" w:pos="450"/>
        </w:tabs>
        <w:bidi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CB2D49">
        <w:rPr>
          <w:rFonts w:asciiTheme="majorBidi" w:hAnsiTheme="majorBidi" w:cstheme="majorBidi"/>
          <w:sz w:val="28"/>
          <w:szCs w:val="28"/>
          <w:rtl/>
        </w:rPr>
        <w:t>استخدام البيانات المتعلقة بمدى استخدام مصادر التعليم في عمليات التقويم.</w:t>
      </w:r>
    </w:p>
    <w:p w:rsidR="00CB2D49" w:rsidRPr="00CB2D49" w:rsidRDefault="00CB2D49" w:rsidP="00EC5C12">
      <w:pPr>
        <w:numPr>
          <w:ilvl w:val="0"/>
          <w:numId w:val="17"/>
        </w:numPr>
        <w:tabs>
          <w:tab w:val="right" w:pos="450"/>
        </w:tabs>
        <w:bidi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CB2D49">
        <w:rPr>
          <w:rFonts w:asciiTheme="majorBidi" w:hAnsiTheme="majorBidi" w:cstheme="majorBidi"/>
          <w:sz w:val="28"/>
          <w:szCs w:val="28"/>
          <w:rtl/>
        </w:rPr>
        <w:t>إعطاء الفرصة للقائمين بإدارة البرنامج أو ممثلو البرنامج الفرصة للإسهام في تقويم عمليات التخطيط المسبقلتوفير مصادر التعلم وخدماتها</w:t>
      </w:r>
    </w:p>
    <w:p w:rsidR="00CB2D49" w:rsidRPr="00CB2D49" w:rsidRDefault="00CB2D49" w:rsidP="00EC5C12">
      <w:pPr>
        <w:numPr>
          <w:ilvl w:val="0"/>
          <w:numId w:val="17"/>
        </w:numPr>
        <w:tabs>
          <w:tab w:val="right" w:pos="450"/>
        </w:tabs>
        <w:bidi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CB2D49">
        <w:rPr>
          <w:rFonts w:asciiTheme="majorBidi" w:hAnsiTheme="majorBidi" w:cstheme="majorBidi"/>
          <w:sz w:val="28"/>
          <w:szCs w:val="28"/>
          <w:rtl/>
        </w:rPr>
        <w:t xml:space="preserve"> مشاركة القائمون بادارة البرنامج في الاستطلاعات المسحية حول البرنامج.</w:t>
      </w:r>
    </w:p>
    <w:p w:rsidR="00CB2D49" w:rsidRDefault="00CB2D49" w:rsidP="00EC5C12">
      <w:pPr>
        <w:numPr>
          <w:ilvl w:val="0"/>
          <w:numId w:val="17"/>
        </w:numPr>
        <w:tabs>
          <w:tab w:val="right" w:pos="450"/>
        </w:tabs>
        <w:bidi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CB2D49">
        <w:rPr>
          <w:rFonts w:asciiTheme="majorBidi" w:hAnsiTheme="majorBidi" w:cstheme="majorBidi"/>
          <w:sz w:val="28"/>
          <w:szCs w:val="28"/>
          <w:rtl/>
        </w:rPr>
        <w:t>ترشيح عضو من اعضاء هيئة التدريس ليكون مشرفا على لجنة المكتبات</w:t>
      </w:r>
      <w:r w:rsidR="00872CDB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</w:p>
    <w:p w:rsidR="00872CDB" w:rsidRPr="00872CDB" w:rsidRDefault="00872CDB" w:rsidP="00EC5C12">
      <w:pPr>
        <w:numPr>
          <w:ilvl w:val="0"/>
          <w:numId w:val="17"/>
        </w:numPr>
        <w:tabs>
          <w:tab w:val="right" w:pos="450"/>
        </w:tabs>
        <w:bidi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872CDB">
        <w:rPr>
          <w:rFonts w:asciiTheme="majorBidi" w:hAnsiTheme="majorBidi" w:cstheme="majorBidi" w:hint="cs"/>
          <w:sz w:val="28"/>
          <w:szCs w:val="28"/>
          <w:rtl/>
        </w:rPr>
        <w:t xml:space="preserve">عمل </w:t>
      </w:r>
      <w:r w:rsidRPr="00872CDB">
        <w:rPr>
          <w:rFonts w:asciiTheme="majorBidi" w:hAnsiTheme="majorBidi" w:cstheme="majorBidi"/>
          <w:sz w:val="28"/>
          <w:szCs w:val="28"/>
          <w:rtl/>
        </w:rPr>
        <w:t xml:space="preserve">استطلاعات </w:t>
      </w:r>
      <w:r w:rsidRPr="00872CDB">
        <w:rPr>
          <w:rFonts w:asciiTheme="majorBidi" w:hAnsiTheme="majorBidi" w:cstheme="majorBidi" w:hint="cs"/>
          <w:sz w:val="28"/>
          <w:szCs w:val="28"/>
          <w:rtl/>
        </w:rPr>
        <w:t>لأ</w:t>
      </w:r>
      <w:r w:rsidRPr="00872CDB">
        <w:rPr>
          <w:rFonts w:asciiTheme="majorBidi" w:hAnsiTheme="majorBidi" w:cstheme="majorBidi"/>
          <w:sz w:val="28"/>
          <w:szCs w:val="28"/>
          <w:rtl/>
        </w:rPr>
        <w:t xml:space="preserve">راء المستخدمين </w:t>
      </w:r>
      <w:r w:rsidRPr="00872CDB">
        <w:rPr>
          <w:rFonts w:asciiTheme="majorBidi" w:hAnsiTheme="majorBidi" w:cstheme="majorBidi" w:hint="cs"/>
          <w:sz w:val="28"/>
          <w:szCs w:val="28"/>
          <w:rtl/>
        </w:rPr>
        <w:t>عن</w:t>
      </w:r>
      <w:r w:rsidRPr="00872CDB">
        <w:rPr>
          <w:rFonts w:asciiTheme="majorBidi" w:hAnsiTheme="majorBidi" w:cstheme="majorBidi"/>
          <w:sz w:val="28"/>
          <w:szCs w:val="28"/>
          <w:rtl/>
        </w:rPr>
        <w:t xml:space="preserve"> مدى كفاية مصادر التعلم وخدماتها، ومدى استخدامها، واتساقها مع متطلبات التعليم والتعلم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872CDB" w:rsidRPr="00872CDB" w:rsidRDefault="00872CDB" w:rsidP="00EC5C12">
      <w:pPr>
        <w:numPr>
          <w:ilvl w:val="0"/>
          <w:numId w:val="17"/>
        </w:numPr>
        <w:tabs>
          <w:tab w:val="right" w:pos="450"/>
        </w:tabs>
        <w:bidi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872CDB">
        <w:rPr>
          <w:rFonts w:asciiTheme="majorBidi" w:hAnsiTheme="majorBidi" w:cstheme="majorBidi" w:hint="cs"/>
          <w:sz w:val="28"/>
          <w:szCs w:val="28"/>
          <w:rtl/>
        </w:rPr>
        <w:t>عمل تخطيط استراتيجي محدد الزمن</w:t>
      </w:r>
      <w:r w:rsidRPr="00872CDB">
        <w:rPr>
          <w:rFonts w:asciiTheme="majorBidi" w:hAnsiTheme="majorBidi" w:cstheme="majorBidi"/>
          <w:sz w:val="28"/>
          <w:szCs w:val="28"/>
          <w:rtl/>
        </w:rPr>
        <w:t xml:space="preserve"> لتوفير مصادر التعلم وخدماتها</w:t>
      </w:r>
      <w:r w:rsidRPr="00872CDB">
        <w:rPr>
          <w:rFonts w:asciiTheme="majorBidi" w:hAnsiTheme="majorBidi" w:cstheme="majorBidi" w:hint="cs"/>
          <w:sz w:val="28"/>
          <w:szCs w:val="28"/>
          <w:rtl/>
        </w:rPr>
        <w:t xml:space="preserve"> قبل استخدامها بوقت كافى</w:t>
      </w:r>
    </w:p>
    <w:p w:rsidR="00872CDB" w:rsidRPr="00872CDB" w:rsidRDefault="00872CDB" w:rsidP="00EC5C12">
      <w:pPr>
        <w:numPr>
          <w:ilvl w:val="0"/>
          <w:numId w:val="17"/>
        </w:numPr>
        <w:tabs>
          <w:tab w:val="right" w:pos="450"/>
        </w:tabs>
        <w:bidi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872CDB">
        <w:rPr>
          <w:rFonts w:asciiTheme="majorBidi" w:hAnsiTheme="majorBidi" w:cstheme="majorBidi" w:hint="cs"/>
          <w:sz w:val="28"/>
          <w:szCs w:val="28"/>
          <w:rtl/>
        </w:rPr>
        <w:t>توفير العدد الكافي من الكتب و المجلات العلمية الحديثة باللغة الانجليزية بالمكتبة .</w:t>
      </w:r>
    </w:p>
    <w:p w:rsidR="00872CDB" w:rsidRPr="00872CDB" w:rsidRDefault="00872CDB" w:rsidP="00EC5C12">
      <w:pPr>
        <w:numPr>
          <w:ilvl w:val="0"/>
          <w:numId w:val="17"/>
        </w:numPr>
        <w:tabs>
          <w:tab w:val="right" w:pos="450"/>
        </w:tabs>
        <w:bidi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872CDB">
        <w:rPr>
          <w:rFonts w:asciiTheme="majorBidi" w:hAnsiTheme="majorBidi" w:cstheme="majorBidi" w:hint="cs"/>
          <w:sz w:val="28"/>
          <w:szCs w:val="28"/>
          <w:rtl/>
        </w:rPr>
        <w:t>توفير تقانات حاسوبية حديثة للطالبات و بقدر كافي .</w:t>
      </w:r>
    </w:p>
    <w:p w:rsidR="00872CDB" w:rsidRPr="00872CDB" w:rsidRDefault="00872CDB" w:rsidP="00EC5C12">
      <w:pPr>
        <w:numPr>
          <w:ilvl w:val="0"/>
          <w:numId w:val="17"/>
        </w:numPr>
        <w:tabs>
          <w:tab w:val="right" w:pos="450"/>
        </w:tabs>
        <w:bidi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872CDB">
        <w:rPr>
          <w:rFonts w:asciiTheme="majorBidi" w:hAnsiTheme="majorBidi" w:cstheme="majorBidi" w:hint="cs"/>
          <w:sz w:val="28"/>
          <w:szCs w:val="28"/>
          <w:rtl/>
        </w:rPr>
        <w:t>توفير مراف</w:t>
      </w:r>
      <w:r w:rsidRPr="00872CDB">
        <w:rPr>
          <w:rFonts w:asciiTheme="majorBidi" w:hAnsiTheme="majorBidi" w:cstheme="majorBidi"/>
          <w:sz w:val="28"/>
          <w:szCs w:val="28"/>
          <w:rtl/>
        </w:rPr>
        <w:t xml:space="preserve">ق وتجهيزات كافية للدراسة والبحث </w:t>
      </w:r>
      <w:r w:rsidRPr="00872CDB">
        <w:rPr>
          <w:rFonts w:asciiTheme="majorBidi" w:hAnsiTheme="majorBidi" w:cstheme="majorBidi" w:hint="cs"/>
          <w:sz w:val="28"/>
          <w:szCs w:val="28"/>
          <w:rtl/>
        </w:rPr>
        <w:t>العلمي بم</w:t>
      </w:r>
      <w:r w:rsidRPr="00872CDB">
        <w:rPr>
          <w:rFonts w:asciiTheme="majorBidi" w:hAnsiTheme="majorBidi" w:cstheme="majorBidi"/>
          <w:sz w:val="28"/>
          <w:szCs w:val="28"/>
          <w:rtl/>
        </w:rPr>
        <w:t>ا يتلاءم مع حاجة البرنامج.</w:t>
      </w:r>
    </w:p>
    <w:p w:rsidR="00872CDB" w:rsidRPr="00872CDB" w:rsidRDefault="00872CDB" w:rsidP="00EC5C12">
      <w:pPr>
        <w:numPr>
          <w:ilvl w:val="0"/>
          <w:numId w:val="17"/>
        </w:numPr>
        <w:tabs>
          <w:tab w:val="right" w:pos="450"/>
        </w:tabs>
        <w:bidi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872CDB">
        <w:rPr>
          <w:rFonts w:asciiTheme="majorBidi" w:hAnsiTheme="majorBidi" w:cstheme="majorBidi" w:hint="cs"/>
          <w:sz w:val="28"/>
          <w:szCs w:val="28"/>
          <w:rtl/>
        </w:rPr>
        <w:t>توفير أنظمة الكترونية ذات امكانية بحثية</w:t>
      </w:r>
      <w:r w:rsidRPr="00872CDB">
        <w:rPr>
          <w:rFonts w:asciiTheme="majorBidi" w:hAnsiTheme="majorBidi" w:cstheme="majorBidi"/>
          <w:sz w:val="28"/>
          <w:szCs w:val="28"/>
          <w:rtl/>
        </w:rPr>
        <w:t xml:space="preserve"> لتساعد في الوصول لمصادر المعلومات داخل المؤسسة التعليمية</w:t>
      </w:r>
      <w:r w:rsidRPr="00872CDB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872CDB" w:rsidRPr="00872CDB" w:rsidRDefault="00872CDB" w:rsidP="00EC5C12">
      <w:pPr>
        <w:numPr>
          <w:ilvl w:val="0"/>
          <w:numId w:val="17"/>
        </w:numPr>
        <w:tabs>
          <w:tab w:val="right" w:pos="450"/>
        </w:tabs>
        <w:bidi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872CDB">
        <w:rPr>
          <w:rFonts w:asciiTheme="majorBidi" w:hAnsiTheme="majorBidi" w:cstheme="majorBidi" w:hint="cs"/>
          <w:sz w:val="28"/>
          <w:szCs w:val="28"/>
          <w:rtl/>
        </w:rPr>
        <w:t>توفير أمناء مكتبة مؤهلين .</w:t>
      </w:r>
    </w:p>
    <w:p w:rsidR="00872CDB" w:rsidRPr="00872CDB" w:rsidRDefault="00872CDB" w:rsidP="00EC5C12">
      <w:pPr>
        <w:numPr>
          <w:ilvl w:val="0"/>
          <w:numId w:val="17"/>
        </w:numPr>
        <w:tabs>
          <w:tab w:val="right" w:pos="450"/>
        </w:tabs>
        <w:bidi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872CDB">
        <w:rPr>
          <w:rFonts w:asciiTheme="majorBidi" w:hAnsiTheme="majorBidi" w:cstheme="majorBidi" w:hint="cs"/>
          <w:sz w:val="28"/>
          <w:szCs w:val="28"/>
          <w:rtl/>
        </w:rPr>
        <w:t>توفير خدمة المراجع بالمكتبة .</w:t>
      </w:r>
    </w:p>
    <w:p w:rsidR="00872CDB" w:rsidRPr="00872CDB" w:rsidRDefault="00872CDB" w:rsidP="00EC5C12">
      <w:pPr>
        <w:numPr>
          <w:ilvl w:val="0"/>
          <w:numId w:val="17"/>
        </w:numPr>
        <w:tabs>
          <w:tab w:val="right" w:pos="450"/>
        </w:tabs>
        <w:bidi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872CDB">
        <w:rPr>
          <w:rFonts w:asciiTheme="majorBidi" w:hAnsiTheme="majorBidi" w:cstheme="majorBidi" w:hint="cs"/>
          <w:sz w:val="28"/>
          <w:szCs w:val="28"/>
          <w:rtl/>
        </w:rPr>
        <w:t>تقديم المساعدة لمستخدمين المكتبة</w:t>
      </w:r>
    </w:p>
    <w:p w:rsidR="00872CDB" w:rsidRPr="00872CDB" w:rsidRDefault="00872CDB" w:rsidP="00EC5C12">
      <w:pPr>
        <w:numPr>
          <w:ilvl w:val="0"/>
          <w:numId w:val="17"/>
        </w:numPr>
        <w:tabs>
          <w:tab w:val="right" w:pos="450"/>
        </w:tabs>
        <w:bidi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872CDB">
        <w:rPr>
          <w:rFonts w:asciiTheme="majorBidi" w:hAnsiTheme="majorBidi" w:cstheme="majorBidi" w:hint="cs"/>
          <w:sz w:val="28"/>
          <w:szCs w:val="28"/>
          <w:rtl/>
        </w:rPr>
        <w:t xml:space="preserve">عمل </w:t>
      </w:r>
      <w:r w:rsidRPr="00872CDB">
        <w:rPr>
          <w:rFonts w:asciiTheme="majorBidi" w:hAnsiTheme="majorBidi" w:cstheme="majorBidi"/>
          <w:sz w:val="28"/>
          <w:szCs w:val="28"/>
          <w:rtl/>
        </w:rPr>
        <w:t>قواعد البيانات الإلكترونية والمواد البحثية والمجلات العلمية المتعلقة بالبرامج.</w:t>
      </w:r>
    </w:p>
    <w:p w:rsidR="00872CDB" w:rsidRPr="00872CDB" w:rsidRDefault="00872CDB" w:rsidP="00EC5C12">
      <w:pPr>
        <w:numPr>
          <w:ilvl w:val="0"/>
          <w:numId w:val="17"/>
        </w:numPr>
        <w:tabs>
          <w:tab w:val="right" w:pos="450"/>
        </w:tabs>
        <w:bidi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872CDB">
        <w:rPr>
          <w:rFonts w:asciiTheme="majorBidi" w:hAnsiTheme="majorBidi" w:cstheme="majorBidi" w:hint="cs"/>
          <w:sz w:val="28"/>
          <w:szCs w:val="28"/>
          <w:rtl/>
        </w:rPr>
        <w:t>عمل برامج تهيئة أرشادية و تدريب للطلبة وغيرهم من المستخدمين الجدد .</w:t>
      </w:r>
    </w:p>
    <w:p w:rsidR="00872CDB" w:rsidRPr="00872CDB" w:rsidRDefault="00872CDB" w:rsidP="00EC5C12">
      <w:pPr>
        <w:numPr>
          <w:ilvl w:val="0"/>
          <w:numId w:val="17"/>
        </w:numPr>
        <w:tabs>
          <w:tab w:val="right" w:pos="450"/>
        </w:tabs>
        <w:bidi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872CDB"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عمل تقييم شامل عن </w:t>
      </w:r>
      <w:r w:rsidRPr="00872CDB">
        <w:rPr>
          <w:rFonts w:asciiTheme="majorBidi" w:hAnsiTheme="majorBidi" w:cstheme="majorBidi"/>
          <w:sz w:val="28"/>
          <w:szCs w:val="28"/>
          <w:rtl/>
        </w:rPr>
        <w:t>مدى استخدام مصادر التعلم الخاصة بالبرنامج</w:t>
      </w:r>
    </w:p>
    <w:p w:rsidR="00872CDB" w:rsidRPr="00872CDB" w:rsidRDefault="00872CDB" w:rsidP="00EC5C12">
      <w:pPr>
        <w:numPr>
          <w:ilvl w:val="0"/>
          <w:numId w:val="17"/>
        </w:numPr>
        <w:tabs>
          <w:tab w:val="right" w:pos="450"/>
        </w:tabs>
        <w:bidi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872CDB">
        <w:rPr>
          <w:rFonts w:asciiTheme="majorBidi" w:hAnsiTheme="majorBidi" w:cstheme="majorBidi" w:hint="cs"/>
          <w:sz w:val="28"/>
          <w:szCs w:val="28"/>
          <w:rtl/>
        </w:rPr>
        <w:t>استخدام البيانات المتعلقة بمدى استخدام مصادر التعليم في عمليات التقويم.</w:t>
      </w:r>
    </w:p>
    <w:p w:rsidR="00872CDB" w:rsidRPr="00872CDB" w:rsidRDefault="00872CDB" w:rsidP="00EC5C12">
      <w:pPr>
        <w:numPr>
          <w:ilvl w:val="0"/>
          <w:numId w:val="17"/>
        </w:numPr>
        <w:tabs>
          <w:tab w:val="right" w:pos="450"/>
        </w:tabs>
        <w:bidi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872CDB">
        <w:rPr>
          <w:rFonts w:asciiTheme="majorBidi" w:hAnsiTheme="majorBidi" w:cstheme="majorBidi" w:hint="cs"/>
          <w:sz w:val="28"/>
          <w:szCs w:val="28"/>
          <w:rtl/>
        </w:rPr>
        <w:t>إعطاء الفرصة للقائمين</w:t>
      </w:r>
      <w:r w:rsidRPr="00872CDB">
        <w:rPr>
          <w:rFonts w:asciiTheme="majorBidi" w:hAnsiTheme="majorBidi" w:cstheme="majorBidi"/>
          <w:sz w:val="28"/>
          <w:szCs w:val="28"/>
          <w:rtl/>
        </w:rPr>
        <w:t xml:space="preserve"> بإدارة البرنامج أو ممثلو البرنامج الفرصة للإسهام في تقويم عمليات التخطيط المسبقلتوفير مصادر التعلم وخدماتها</w:t>
      </w:r>
    </w:p>
    <w:p w:rsidR="00872CDB" w:rsidRPr="00872CDB" w:rsidRDefault="00872CDB" w:rsidP="00EC5C12">
      <w:pPr>
        <w:numPr>
          <w:ilvl w:val="0"/>
          <w:numId w:val="17"/>
        </w:numPr>
        <w:tabs>
          <w:tab w:val="right" w:pos="450"/>
        </w:tabs>
        <w:bidi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872CDB">
        <w:rPr>
          <w:rFonts w:asciiTheme="majorBidi" w:hAnsiTheme="majorBidi" w:cstheme="majorBidi" w:hint="cs"/>
          <w:sz w:val="28"/>
          <w:szCs w:val="28"/>
          <w:rtl/>
        </w:rPr>
        <w:t xml:space="preserve"> مشاركة القائمون بادارة البرنامج </w:t>
      </w:r>
      <w:r w:rsidRPr="00872CDB">
        <w:rPr>
          <w:rFonts w:asciiTheme="majorBidi" w:hAnsiTheme="majorBidi" w:cstheme="majorBidi"/>
          <w:sz w:val="28"/>
          <w:szCs w:val="28"/>
          <w:rtl/>
        </w:rPr>
        <w:t>في الاستطلاعات المسحية حول البرنامج.</w:t>
      </w:r>
    </w:p>
    <w:p w:rsidR="00872CDB" w:rsidRDefault="00872CDB" w:rsidP="00EC5C12">
      <w:pPr>
        <w:numPr>
          <w:ilvl w:val="0"/>
          <w:numId w:val="17"/>
        </w:numPr>
        <w:tabs>
          <w:tab w:val="right" w:pos="450"/>
        </w:tabs>
        <w:bidi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72CDB">
        <w:rPr>
          <w:rFonts w:asciiTheme="majorBidi" w:hAnsiTheme="majorBidi" w:cstheme="majorBidi" w:hint="cs"/>
          <w:sz w:val="28"/>
          <w:szCs w:val="28"/>
          <w:rtl/>
        </w:rPr>
        <w:t>ترشيح عضو من اعضاء هيئة التدريس ليكون مشرفا على لجنة المكتبات.</w:t>
      </w:r>
    </w:p>
    <w:p w:rsidR="00DC086C" w:rsidRPr="00DC086C" w:rsidRDefault="00DC086C" w:rsidP="00EC5C12">
      <w:pPr>
        <w:numPr>
          <w:ilvl w:val="0"/>
          <w:numId w:val="17"/>
        </w:numPr>
        <w:bidi/>
        <w:spacing w:after="0" w:line="360" w:lineRule="auto"/>
        <w:ind w:left="450" w:hanging="45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DC086C">
        <w:rPr>
          <w:rFonts w:asciiTheme="majorBidi" w:hAnsiTheme="majorBidi" w:cstheme="majorBidi" w:hint="cs"/>
          <w:sz w:val="28"/>
          <w:szCs w:val="28"/>
          <w:rtl/>
        </w:rPr>
        <w:t xml:space="preserve">فتح </w:t>
      </w:r>
      <w:r w:rsidRPr="00DC086C">
        <w:rPr>
          <w:rFonts w:asciiTheme="majorBidi" w:hAnsiTheme="majorBidi" w:cstheme="majorBidi"/>
          <w:sz w:val="28"/>
          <w:szCs w:val="28"/>
          <w:rtl/>
        </w:rPr>
        <w:t xml:space="preserve"> المكتبة ومراكز مصادر التعلم وغيرها من المرافق والخدمات ذات العلاقة لساعات طويلة.</w:t>
      </w:r>
    </w:p>
    <w:p w:rsidR="00DC086C" w:rsidRPr="00DC086C" w:rsidRDefault="00DC086C" w:rsidP="00EC5C12">
      <w:pPr>
        <w:numPr>
          <w:ilvl w:val="0"/>
          <w:numId w:val="17"/>
        </w:numPr>
        <w:bidi/>
        <w:spacing w:after="0" w:line="360" w:lineRule="auto"/>
        <w:ind w:left="36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DC086C">
        <w:rPr>
          <w:rFonts w:asciiTheme="majorBidi" w:hAnsiTheme="majorBidi" w:cstheme="majorBidi" w:hint="cs"/>
          <w:sz w:val="28"/>
          <w:szCs w:val="28"/>
          <w:rtl/>
        </w:rPr>
        <w:t xml:space="preserve">زيادة اعداد </w:t>
      </w:r>
      <w:r w:rsidRPr="00DC086C">
        <w:rPr>
          <w:rFonts w:asciiTheme="majorBidi" w:hAnsiTheme="majorBidi" w:cstheme="majorBidi"/>
          <w:sz w:val="28"/>
          <w:szCs w:val="28"/>
          <w:rtl/>
        </w:rPr>
        <w:t>الكتب، والمجلات العلمية، وغيرها من المواد المرجعية باللغتين العربية والإنجليزية (أو بغيرهما من اللغات)، على النحو الذي يتطلبه البرنامج والأبحاث المتصلة به</w:t>
      </w:r>
    </w:p>
    <w:p w:rsidR="00DC086C" w:rsidRPr="00DC086C" w:rsidRDefault="00DC086C" w:rsidP="00EC5C12">
      <w:pPr>
        <w:pStyle w:val="ListParagraph"/>
        <w:numPr>
          <w:ilvl w:val="0"/>
          <w:numId w:val="17"/>
        </w:numPr>
        <w:bidi/>
        <w:spacing w:line="360" w:lineRule="auto"/>
        <w:ind w:left="450" w:hanging="450"/>
        <w:rPr>
          <w:rFonts w:asciiTheme="majorBidi" w:hAnsiTheme="majorBidi" w:cstheme="majorBidi"/>
          <w:sz w:val="28"/>
          <w:szCs w:val="28"/>
          <w:rtl/>
        </w:rPr>
      </w:pPr>
      <w:r w:rsidRPr="00DC086C">
        <w:rPr>
          <w:rFonts w:asciiTheme="majorBidi" w:hAnsiTheme="majorBidi" w:cstheme="majorBidi" w:hint="cs"/>
          <w:sz w:val="28"/>
          <w:szCs w:val="28"/>
          <w:rtl/>
        </w:rPr>
        <w:t xml:space="preserve">إيجاد </w:t>
      </w:r>
      <w:r w:rsidRPr="00DC086C">
        <w:rPr>
          <w:rFonts w:asciiTheme="majorBidi" w:hAnsiTheme="majorBidi" w:cstheme="majorBidi"/>
          <w:sz w:val="28"/>
          <w:szCs w:val="28"/>
          <w:rtl/>
        </w:rPr>
        <w:t>"خدمة توفير المراجع" التي تتم من خلالها الإجابة عن الأسئلة المتعمقة بواسطة أمناء مكتبة مؤهلين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A7139C" w:rsidRPr="00A7139C" w:rsidRDefault="00A7139C" w:rsidP="00EC5C12">
      <w:pPr>
        <w:numPr>
          <w:ilvl w:val="0"/>
          <w:numId w:val="17"/>
        </w:numPr>
        <w:bidi/>
        <w:spacing w:after="0" w:line="360" w:lineRule="auto"/>
        <w:ind w:left="540" w:hanging="4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A7139C">
        <w:rPr>
          <w:rFonts w:asciiTheme="majorBidi" w:hAnsiTheme="majorBidi" w:cstheme="majorBidi" w:hint="cs"/>
          <w:sz w:val="28"/>
          <w:szCs w:val="28"/>
          <w:rtl/>
        </w:rPr>
        <w:t>وجود قواعد بيانات الكترونية ومواد بحثيه للبرنامج وتسهيل الوصول إليها</w:t>
      </w:r>
    </w:p>
    <w:p w:rsidR="00A7139C" w:rsidRPr="00A7139C" w:rsidRDefault="00A7139C" w:rsidP="00EC5C12">
      <w:pPr>
        <w:numPr>
          <w:ilvl w:val="0"/>
          <w:numId w:val="17"/>
        </w:numPr>
        <w:bidi/>
        <w:spacing w:after="0" w:line="360" w:lineRule="auto"/>
        <w:ind w:left="540" w:hanging="4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A7139C">
        <w:rPr>
          <w:rFonts w:asciiTheme="majorBidi" w:hAnsiTheme="majorBidi" w:cstheme="majorBidi" w:hint="cs"/>
          <w:sz w:val="28"/>
          <w:szCs w:val="28"/>
          <w:rtl/>
        </w:rPr>
        <w:t>عمل برامج تهيئه إرشاديه للمستخدمين الجدد بكيفية استخدام مرافق المكتبة وتوفير المساعدة لهم في الوصول إلى المعلومات</w:t>
      </w:r>
    </w:p>
    <w:p w:rsidR="00A7139C" w:rsidRPr="00A7139C" w:rsidRDefault="00A7139C" w:rsidP="00EC5C12">
      <w:pPr>
        <w:numPr>
          <w:ilvl w:val="0"/>
          <w:numId w:val="17"/>
        </w:numPr>
        <w:bidi/>
        <w:spacing w:after="0" w:line="360" w:lineRule="auto"/>
        <w:ind w:left="450" w:hanging="4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A7139C">
        <w:rPr>
          <w:rFonts w:asciiTheme="majorBidi" w:hAnsiTheme="majorBidi" w:cstheme="majorBidi" w:hint="cs"/>
          <w:sz w:val="28"/>
          <w:szCs w:val="28"/>
          <w:rtl/>
        </w:rPr>
        <w:t>توفير قدر كاف من الكتب والمجلات العلمية  لتلبيه احتياجات البرنامج</w:t>
      </w:r>
    </w:p>
    <w:p w:rsidR="00A7139C" w:rsidRPr="00A7139C" w:rsidRDefault="00A7139C" w:rsidP="00EC5C12">
      <w:pPr>
        <w:numPr>
          <w:ilvl w:val="0"/>
          <w:numId w:val="17"/>
        </w:numPr>
        <w:bidi/>
        <w:spacing w:after="0" w:line="360" w:lineRule="auto"/>
        <w:ind w:left="450" w:hanging="450"/>
        <w:jc w:val="both"/>
        <w:rPr>
          <w:rFonts w:asciiTheme="majorBidi" w:hAnsiTheme="majorBidi" w:cstheme="majorBidi"/>
          <w:sz w:val="28"/>
          <w:szCs w:val="28"/>
        </w:rPr>
      </w:pPr>
      <w:r w:rsidRPr="00A7139C">
        <w:rPr>
          <w:rFonts w:asciiTheme="majorBidi" w:hAnsiTheme="majorBidi" w:cstheme="majorBidi" w:hint="cs"/>
          <w:sz w:val="28"/>
          <w:szCs w:val="28"/>
          <w:rtl/>
        </w:rPr>
        <w:t>توفير مرافق وتجهيزات كافيه للدراسة والبحث العلمي وخاصة لاستخدام المجموعات الصغيرة.</w:t>
      </w:r>
    </w:p>
    <w:p w:rsidR="00003F9F" w:rsidRDefault="00003F9F" w:rsidP="002D2DC5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theme="majorBidi"/>
          <w:color w:val="FF0000"/>
          <w:sz w:val="42"/>
          <w:szCs w:val="42"/>
          <w:rtl/>
        </w:rPr>
      </w:pPr>
    </w:p>
    <w:p w:rsidR="00003F9F" w:rsidRDefault="00003F9F" w:rsidP="00003F9F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theme="majorBidi"/>
          <w:color w:val="FF0000"/>
          <w:sz w:val="42"/>
          <w:szCs w:val="42"/>
          <w:rtl/>
        </w:rPr>
      </w:pPr>
    </w:p>
    <w:p w:rsidR="00003F9F" w:rsidRDefault="00003F9F" w:rsidP="00003F9F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theme="majorBidi"/>
          <w:color w:val="FF0000"/>
          <w:sz w:val="42"/>
          <w:szCs w:val="42"/>
          <w:rtl/>
        </w:rPr>
      </w:pPr>
    </w:p>
    <w:p w:rsidR="00003F9F" w:rsidRDefault="00003F9F" w:rsidP="00003F9F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theme="majorBidi"/>
          <w:color w:val="FF0000"/>
          <w:sz w:val="42"/>
          <w:szCs w:val="42"/>
          <w:rtl/>
        </w:rPr>
      </w:pPr>
    </w:p>
    <w:p w:rsidR="00003F9F" w:rsidRDefault="00003F9F" w:rsidP="00003F9F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theme="majorBidi"/>
          <w:color w:val="FF0000"/>
          <w:sz w:val="42"/>
          <w:szCs w:val="42"/>
          <w:rtl/>
        </w:rPr>
      </w:pPr>
    </w:p>
    <w:p w:rsidR="00003F9F" w:rsidRDefault="00003F9F" w:rsidP="00003F9F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theme="majorBidi"/>
          <w:color w:val="FF0000"/>
          <w:sz w:val="42"/>
          <w:szCs w:val="42"/>
          <w:rtl/>
        </w:rPr>
      </w:pPr>
    </w:p>
    <w:p w:rsidR="00003F9F" w:rsidRDefault="00003F9F" w:rsidP="00003F9F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theme="majorBidi"/>
          <w:color w:val="FF0000"/>
          <w:sz w:val="42"/>
          <w:szCs w:val="42"/>
          <w:rtl/>
        </w:rPr>
      </w:pPr>
    </w:p>
    <w:p w:rsidR="002D2DC5" w:rsidRDefault="002D2DC5" w:rsidP="00003F9F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theme="majorBidi"/>
          <w:color w:val="FF0000"/>
          <w:sz w:val="42"/>
          <w:szCs w:val="42"/>
          <w:rtl/>
        </w:rPr>
      </w:pPr>
      <w:r>
        <w:rPr>
          <w:rFonts w:asciiTheme="majorBidi" w:hAnsiTheme="majorBidi" w:cstheme="majorBidi"/>
          <w:color w:val="FF0000"/>
          <w:sz w:val="42"/>
          <w:szCs w:val="42"/>
          <w:rtl/>
        </w:rPr>
        <w:lastRenderedPageBreak/>
        <w:t>المعيار ال</w:t>
      </w:r>
      <w:r>
        <w:rPr>
          <w:rFonts w:asciiTheme="majorBidi" w:hAnsiTheme="majorBidi" w:cstheme="majorBidi" w:hint="cs"/>
          <w:color w:val="FF0000"/>
          <w:sz w:val="42"/>
          <w:szCs w:val="42"/>
          <w:rtl/>
        </w:rPr>
        <w:t>سابع</w:t>
      </w:r>
      <w:r w:rsidRPr="002D2DC5">
        <w:rPr>
          <w:rFonts w:asciiTheme="majorBidi" w:hAnsiTheme="majorBidi" w:cstheme="majorBidi"/>
          <w:color w:val="FF0000"/>
          <w:sz w:val="42"/>
          <w:szCs w:val="42"/>
          <w:rtl/>
        </w:rPr>
        <w:t xml:space="preserve"> :</w:t>
      </w:r>
      <w:r w:rsidR="002B16BE">
        <w:rPr>
          <w:rFonts w:asciiTheme="majorBidi" w:hAnsiTheme="majorBidi" w:cstheme="majorBidi" w:hint="cs"/>
          <w:color w:val="FF0000"/>
          <w:sz w:val="42"/>
          <w:szCs w:val="42"/>
          <w:rtl/>
        </w:rPr>
        <w:t xml:space="preserve"> المرافق </w:t>
      </w:r>
      <w:r w:rsidR="00003F9F">
        <w:rPr>
          <w:rFonts w:asciiTheme="majorBidi" w:hAnsiTheme="majorBidi" w:cstheme="majorBidi" w:hint="cs"/>
          <w:color w:val="FF0000"/>
          <w:sz w:val="42"/>
          <w:szCs w:val="42"/>
          <w:rtl/>
        </w:rPr>
        <w:t>والتجهيزات</w:t>
      </w:r>
    </w:p>
    <w:tbl>
      <w:tblPr>
        <w:tblStyle w:val="TableGrid"/>
        <w:tblpPr w:leftFromText="180" w:rightFromText="180" w:vertAnchor="text" w:horzAnchor="margin" w:tblpXSpec="right" w:tblpY="392"/>
        <w:tblW w:w="0" w:type="auto"/>
        <w:tblLook w:val="04A0" w:firstRow="1" w:lastRow="0" w:firstColumn="1" w:lastColumn="0" w:noHBand="0" w:noVBand="1"/>
      </w:tblPr>
      <w:tblGrid>
        <w:gridCol w:w="990"/>
        <w:gridCol w:w="1080"/>
        <w:gridCol w:w="2952"/>
      </w:tblGrid>
      <w:tr w:rsidR="00003F9F" w:rsidTr="0035631F">
        <w:trPr>
          <w:trHeight w:val="977"/>
        </w:trPr>
        <w:tc>
          <w:tcPr>
            <w:tcW w:w="990" w:type="dxa"/>
            <w:vAlign w:val="center"/>
          </w:tcPr>
          <w:p w:rsidR="00003F9F" w:rsidRPr="0062105D" w:rsidRDefault="00003F9F" w:rsidP="00F239C3">
            <w:pPr>
              <w:spacing w:line="360" w:lineRule="auto"/>
              <w:jc w:val="center"/>
              <w:rPr>
                <w:rFonts w:asciiTheme="majorBidi" w:hAnsiTheme="majorBidi" w:cstheme="majorBidi"/>
                <w:sz w:val="38"/>
                <w:szCs w:val="38"/>
                <w:rtl/>
              </w:rPr>
            </w:pPr>
            <w:r w:rsidRPr="0062105D">
              <w:rPr>
                <w:rFonts w:asciiTheme="majorBidi" w:hAnsiTheme="majorBidi" w:cstheme="majorBidi" w:hint="cs"/>
                <w:sz w:val="38"/>
                <w:szCs w:val="38"/>
                <w:rtl/>
              </w:rPr>
              <w:t>**</w:t>
            </w:r>
          </w:p>
        </w:tc>
        <w:tc>
          <w:tcPr>
            <w:tcW w:w="1080" w:type="dxa"/>
            <w:vAlign w:val="center"/>
          </w:tcPr>
          <w:p w:rsidR="00003F9F" w:rsidRPr="0062105D" w:rsidRDefault="00003F9F" w:rsidP="00F239C3">
            <w:pPr>
              <w:spacing w:line="360" w:lineRule="auto"/>
              <w:jc w:val="center"/>
              <w:rPr>
                <w:rFonts w:asciiTheme="majorBidi" w:hAnsiTheme="majorBidi" w:cstheme="majorBidi"/>
                <w:sz w:val="38"/>
                <w:szCs w:val="38"/>
              </w:rPr>
            </w:pPr>
            <w:r w:rsidRPr="0062105D">
              <w:rPr>
                <w:rFonts w:asciiTheme="majorBidi" w:hAnsiTheme="majorBidi" w:cstheme="majorBidi" w:hint="cs"/>
                <w:sz w:val="38"/>
                <w:szCs w:val="38"/>
                <w:rtl/>
              </w:rPr>
              <w:t>نعم</w:t>
            </w:r>
          </w:p>
        </w:tc>
        <w:tc>
          <w:tcPr>
            <w:tcW w:w="2952" w:type="dxa"/>
            <w:vAlign w:val="center"/>
          </w:tcPr>
          <w:p w:rsidR="00003F9F" w:rsidRPr="0062105D" w:rsidRDefault="00003F9F" w:rsidP="00F239C3">
            <w:pPr>
              <w:spacing w:line="360" w:lineRule="auto"/>
              <w:jc w:val="center"/>
              <w:rPr>
                <w:rFonts w:asciiTheme="majorBidi" w:hAnsiTheme="majorBidi" w:cstheme="majorBidi"/>
                <w:sz w:val="38"/>
                <w:szCs w:val="38"/>
              </w:rPr>
            </w:pPr>
            <w:r w:rsidRPr="0062105D">
              <w:rPr>
                <w:rFonts w:asciiTheme="majorBidi" w:hAnsiTheme="majorBidi" w:cstheme="majorBidi" w:hint="cs"/>
                <w:sz w:val="36"/>
                <w:szCs w:val="36"/>
                <w:rtl/>
              </w:rPr>
              <w:t>متوسط التقويم  النجمى</w:t>
            </w:r>
          </w:p>
        </w:tc>
      </w:tr>
    </w:tbl>
    <w:p w:rsidR="00003F9F" w:rsidRDefault="00003F9F" w:rsidP="00003F9F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theme="majorBidi"/>
          <w:color w:val="FF0000"/>
          <w:sz w:val="42"/>
          <w:szCs w:val="42"/>
          <w:rtl/>
        </w:rPr>
      </w:pPr>
    </w:p>
    <w:p w:rsidR="00003F9F" w:rsidRDefault="00003F9F" w:rsidP="00003F9F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theme="majorBidi"/>
          <w:color w:val="FF0000"/>
          <w:sz w:val="42"/>
          <w:szCs w:val="42"/>
          <w:rtl/>
        </w:rPr>
      </w:pPr>
    </w:p>
    <w:p w:rsidR="00003F9F" w:rsidRDefault="00003F9F" w:rsidP="00003F9F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theme="majorBidi"/>
          <w:color w:val="FF0000"/>
          <w:sz w:val="42"/>
          <w:szCs w:val="42"/>
          <w:rtl/>
        </w:rPr>
      </w:pPr>
    </w:p>
    <w:p w:rsidR="00872CDB" w:rsidRPr="002D2DC5" w:rsidRDefault="002D2DC5" w:rsidP="002D2DC5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2D2DC5">
        <w:rPr>
          <w:rFonts w:asciiTheme="majorBidi" w:hAnsiTheme="majorBidi" w:cstheme="majorBidi"/>
          <w:color w:val="FF0000"/>
          <w:sz w:val="42"/>
          <w:szCs w:val="42"/>
          <w:rtl/>
        </w:rPr>
        <w:t>نقاط القوة:</w:t>
      </w:r>
    </w:p>
    <w:p w:rsidR="00872CDB" w:rsidRPr="00CB2D49" w:rsidRDefault="00872CDB" w:rsidP="00872CDB">
      <w:pPr>
        <w:tabs>
          <w:tab w:val="right" w:pos="450"/>
        </w:tabs>
        <w:bidi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2D2DC5" w:rsidRDefault="002D2DC5" w:rsidP="002D2DC5">
      <w:pPr>
        <w:spacing w:line="360" w:lineRule="auto"/>
        <w:jc w:val="right"/>
        <w:rPr>
          <w:rFonts w:asciiTheme="majorBidi" w:hAnsiTheme="majorBidi" w:cstheme="majorBidi"/>
          <w:color w:val="FF0000"/>
          <w:sz w:val="42"/>
          <w:szCs w:val="42"/>
          <w:rtl/>
        </w:rPr>
      </w:pPr>
      <w:r w:rsidRPr="00CB2D49">
        <w:rPr>
          <w:rFonts w:asciiTheme="majorBidi" w:hAnsiTheme="majorBidi" w:cstheme="majorBidi"/>
          <w:color w:val="FF0000"/>
          <w:sz w:val="42"/>
          <w:szCs w:val="42"/>
          <w:rtl/>
        </w:rPr>
        <w:t>نقاط الضعف:</w:t>
      </w:r>
    </w:p>
    <w:p w:rsidR="00815C19" w:rsidRPr="00CB2D49" w:rsidRDefault="00815C19" w:rsidP="002F0A8B">
      <w:pPr>
        <w:spacing w:line="360" w:lineRule="auto"/>
        <w:rPr>
          <w:rFonts w:asciiTheme="majorBidi" w:hAnsiTheme="majorBidi" w:cstheme="majorBidi"/>
          <w:color w:val="76923C" w:themeColor="accent3" w:themeShade="BF"/>
          <w:sz w:val="28"/>
          <w:szCs w:val="28"/>
          <w:rtl/>
          <w:lang w:bidi="ar-EG"/>
        </w:rPr>
      </w:pPr>
    </w:p>
    <w:p w:rsidR="002D2DC5" w:rsidRPr="00CB2D49" w:rsidRDefault="002D2DC5" w:rsidP="002D2DC5">
      <w:pPr>
        <w:tabs>
          <w:tab w:val="left" w:pos="9360"/>
        </w:tabs>
        <w:spacing w:line="360" w:lineRule="auto"/>
        <w:jc w:val="right"/>
        <w:rPr>
          <w:rFonts w:asciiTheme="majorBidi" w:hAnsiTheme="majorBidi" w:cstheme="majorBidi"/>
          <w:color w:val="FF0000"/>
          <w:sz w:val="42"/>
          <w:szCs w:val="42"/>
          <w:rtl/>
        </w:rPr>
      </w:pPr>
      <w:r w:rsidRPr="00CB2D49">
        <w:rPr>
          <w:rFonts w:asciiTheme="majorBidi" w:hAnsiTheme="majorBidi" w:cstheme="majorBidi"/>
          <w:color w:val="FF0000"/>
          <w:sz w:val="42"/>
          <w:szCs w:val="42"/>
          <w:rtl/>
        </w:rPr>
        <w:t xml:space="preserve">أولويات التحسين: </w:t>
      </w:r>
    </w:p>
    <w:p w:rsidR="002D2DC5" w:rsidRPr="002D2DC5" w:rsidRDefault="002D2DC5" w:rsidP="00EC5C12">
      <w:pPr>
        <w:pStyle w:val="ListParagraph"/>
        <w:numPr>
          <w:ilvl w:val="0"/>
          <w:numId w:val="20"/>
        </w:numPr>
        <w:tabs>
          <w:tab w:val="right" w:pos="450"/>
        </w:tabs>
        <w:bidi/>
        <w:spacing w:after="0" w:line="360" w:lineRule="auto"/>
        <w:ind w:left="540" w:hanging="4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2D2DC5">
        <w:rPr>
          <w:rFonts w:asciiTheme="majorBidi" w:hAnsiTheme="majorBidi" w:cstheme="majorBidi" w:hint="cs"/>
          <w:sz w:val="28"/>
          <w:szCs w:val="28"/>
          <w:rtl/>
        </w:rPr>
        <w:t>توفير أجهزة حاسوب للطالبات</w:t>
      </w:r>
    </w:p>
    <w:p w:rsidR="002D2DC5" w:rsidRPr="002D2DC5" w:rsidRDefault="002D2DC5" w:rsidP="00EC5C12">
      <w:pPr>
        <w:numPr>
          <w:ilvl w:val="0"/>
          <w:numId w:val="20"/>
        </w:numPr>
        <w:bidi/>
        <w:spacing w:after="0" w:line="360" w:lineRule="auto"/>
        <w:ind w:left="540" w:hanging="4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2D2DC5">
        <w:rPr>
          <w:rFonts w:asciiTheme="majorBidi" w:hAnsiTheme="majorBidi" w:cstheme="majorBidi" w:hint="cs"/>
          <w:sz w:val="28"/>
          <w:szCs w:val="28"/>
          <w:rtl/>
        </w:rPr>
        <w:t>تدريب المستخدمين على المرافق والتجهيزات</w:t>
      </w:r>
    </w:p>
    <w:p w:rsidR="002D2DC5" w:rsidRPr="002D2DC5" w:rsidRDefault="002D2DC5" w:rsidP="00EC5C12">
      <w:pPr>
        <w:numPr>
          <w:ilvl w:val="0"/>
          <w:numId w:val="20"/>
        </w:numPr>
        <w:bidi/>
        <w:spacing w:after="0" w:line="360" w:lineRule="auto"/>
        <w:ind w:left="540" w:hanging="4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2D2DC5">
        <w:rPr>
          <w:rFonts w:asciiTheme="majorBidi" w:hAnsiTheme="majorBidi" w:cstheme="majorBidi" w:hint="cs"/>
          <w:sz w:val="28"/>
          <w:szCs w:val="28"/>
          <w:rtl/>
        </w:rPr>
        <w:t>توفير الدعم الفني اللازم لهيئة التدريس والموظفين والطلبة</w:t>
      </w:r>
    </w:p>
    <w:p w:rsidR="002D2DC5" w:rsidRPr="002D2DC5" w:rsidRDefault="002D2DC5" w:rsidP="00EC5C12">
      <w:pPr>
        <w:numPr>
          <w:ilvl w:val="0"/>
          <w:numId w:val="20"/>
        </w:numPr>
        <w:bidi/>
        <w:spacing w:after="0" w:line="360" w:lineRule="auto"/>
        <w:ind w:left="540" w:hanging="450"/>
        <w:jc w:val="both"/>
        <w:rPr>
          <w:rFonts w:asciiTheme="majorBidi" w:hAnsiTheme="majorBidi" w:cstheme="majorBidi"/>
          <w:sz w:val="28"/>
          <w:szCs w:val="28"/>
        </w:rPr>
      </w:pPr>
      <w:r w:rsidRPr="002D2DC5">
        <w:rPr>
          <w:rFonts w:asciiTheme="majorBidi" w:hAnsiTheme="majorBidi" w:cstheme="majorBidi" w:hint="cs"/>
          <w:sz w:val="28"/>
          <w:szCs w:val="28"/>
          <w:rtl/>
        </w:rPr>
        <w:t>إعطاء الفرصة لهيئة التدريس لتقديم أرائهم لخطط شراء وصيانة واستبدال المعدات الحاسوبية والبرمجيات</w:t>
      </w:r>
    </w:p>
    <w:p w:rsidR="002D2DC5" w:rsidRPr="002D2DC5" w:rsidRDefault="002D2DC5" w:rsidP="00EC5C12">
      <w:pPr>
        <w:numPr>
          <w:ilvl w:val="0"/>
          <w:numId w:val="20"/>
        </w:numPr>
        <w:bidi/>
        <w:spacing w:after="0" w:line="360" w:lineRule="auto"/>
        <w:ind w:left="540" w:hanging="4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2D2DC5">
        <w:rPr>
          <w:rFonts w:asciiTheme="majorBidi" w:hAnsiTheme="majorBidi" w:cstheme="majorBidi" w:hint="cs"/>
          <w:sz w:val="28"/>
          <w:szCs w:val="28"/>
          <w:rtl/>
        </w:rPr>
        <w:t>وضع قوانين وأنظمة لحماية خصوصية المعلومات الشخصية والمؤسسة وللحماية من 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لفيروسات التي تأتي من الخارج </w:t>
      </w:r>
      <w:r w:rsidRPr="002D2DC5">
        <w:rPr>
          <w:rFonts w:asciiTheme="majorBidi" w:hAnsiTheme="majorBidi" w:cstheme="majorBidi" w:hint="cs"/>
          <w:sz w:val="28"/>
          <w:szCs w:val="28"/>
          <w:rtl/>
        </w:rPr>
        <w:t>وضع لوائح وقوانين للتأكد من الالتزام بقواعد السلوك التي تتعلق بالاستخدام الغير مناسب للشبكة ألعنكبوتيه ( الانترنت)7-وضع خطة محددة للصيانة الوقائية والتصحيحية والاستبدال لتقييم حالة التجهيزات بشكل منتظم</w:t>
      </w:r>
    </w:p>
    <w:p w:rsidR="002D2DC5" w:rsidRPr="002D2DC5" w:rsidRDefault="002D2DC5" w:rsidP="00EC5C12">
      <w:pPr>
        <w:numPr>
          <w:ilvl w:val="0"/>
          <w:numId w:val="20"/>
        </w:numPr>
        <w:bidi/>
        <w:spacing w:after="0" w:line="360" w:lineRule="auto"/>
        <w:ind w:left="540" w:hanging="4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2D2DC5">
        <w:rPr>
          <w:rFonts w:asciiTheme="majorBidi" w:hAnsiTheme="majorBidi" w:cstheme="majorBidi" w:hint="cs"/>
          <w:sz w:val="28"/>
          <w:szCs w:val="28"/>
          <w:rtl/>
        </w:rPr>
        <w:t>وضع قواعد تنظم الاستخدام المشترك للمرافق قليلة الاستخدام</w:t>
      </w:r>
    </w:p>
    <w:p w:rsidR="002D2DC5" w:rsidRPr="002D2DC5" w:rsidRDefault="002D2DC5" w:rsidP="00EC5C12">
      <w:pPr>
        <w:numPr>
          <w:ilvl w:val="0"/>
          <w:numId w:val="20"/>
        </w:numPr>
        <w:bidi/>
        <w:spacing w:after="0" w:line="360" w:lineRule="auto"/>
        <w:ind w:left="540" w:hanging="4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2D2DC5">
        <w:rPr>
          <w:rFonts w:asciiTheme="majorBidi" w:hAnsiTheme="majorBidi" w:cstheme="majorBidi" w:hint="cs"/>
          <w:sz w:val="28"/>
          <w:szCs w:val="28"/>
          <w:rtl/>
        </w:rPr>
        <w:t>وضع قواعد مناسبة لحماية التجهيزات</w:t>
      </w:r>
    </w:p>
    <w:p w:rsidR="002D2DC5" w:rsidRPr="002D2DC5" w:rsidRDefault="002D2DC5" w:rsidP="00EC5C12">
      <w:pPr>
        <w:numPr>
          <w:ilvl w:val="0"/>
          <w:numId w:val="20"/>
        </w:numPr>
        <w:bidi/>
        <w:spacing w:after="0" w:line="360" w:lineRule="auto"/>
        <w:ind w:left="540" w:hanging="450"/>
        <w:jc w:val="both"/>
        <w:rPr>
          <w:rFonts w:asciiTheme="majorBidi" w:hAnsiTheme="majorBidi" w:cstheme="majorBidi"/>
          <w:sz w:val="28"/>
          <w:szCs w:val="28"/>
        </w:rPr>
      </w:pPr>
      <w:r w:rsidRPr="002D2DC5">
        <w:rPr>
          <w:rFonts w:asciiTheme="majorBidi" w:hAnsiTheme="majorBidi" w:cstheme="majorBidi" w:hint="cs"/>
          <w:sz w:val="28"/>
          <w:szCs w:val="28"/>
          <w:rtl/>
        </w:rPr>
        <w:t>عمل استبيانات عن رضا المستخدمين (هيئة التدريس والطلبة والموظفين) حول كفاية المرافق وجودتها</w:t>
      </w:r>
    </w:p>
    <w:p w:rsidR="002D2DC5" w:rsidRPr="002D2DC5" w:rsidRDefault="002D2DC5" w:rsidP="00EC5C12">
      <w:pPr>
        <w:numPr>
          <w:ilvl w:val="0"/>
          <w:numId w:val="20"/>
        </w:numPr>
        <w:bidi/>
        <w:spacing w:after="0" w:line="360" w:lineRule="auto"/>
        <w:ind w:left="540" w:hanging="4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2D2DC5">
        <w:rPr>
          <w:rFonts w:asciiTheme="majorBidi" w:hAnsiTheme="majorBidi" w:cstheme="majorBidi" w:hint="cs"/>
          <w:sz w:val="28"/>
          <w:szCs w:val="28"/>
          <w:rtl/>
        </w:rPr>
        <w:t>-مقارنة معايير توفير المرافق والتجهيزات مع مؤسسات تعليمية أخرى تقدم برامج مماثلة</w:t>
      </w:r>
    </w:p>
    <w:p w:rsidR="002D2DC5" w:rsidRPr="002D2DC5" w:rsidRDefault="002D2DC5" w:rsidP="00EC5C12">
      <w:pPr>
        <w:numPr>
          <w:ilvl w:val="0"/>
          <w:numId w:val="20"/>
        </w:numPr>
        <w:bidi/>
        <w:spacing w:after="0" w:line="360" w:lineRule="auto"/>
        <w:ind w:left="540" w:hanging="450"/>
        <w:jc w:val="both"/>
        <w:rPr>
          <w:rFonts w:asciiTheme="majorBidi" w:hAnsiTheme="majorBidi" w:cstheme="majorBidi"/>
          <w:sz w:val="28"/>
          <w:szCs w:val="28"/>
        </w:rPr>
      </w:pPr>
      <w:r w:rsidRPr="002D2DC5">
        <w:rPr>
          <w:rFonts w:asciiTheme="majorBidi" w:hAnsiTheme="majorBidi" w:cstheme="majorBidi" w:hint="cs"/>
          <w:sz w:val="28"/>
          <w:szCs w:val="28"/>
          <w:rtl/>
        </w:rPr>
        <w:lastRenderedPageBreak/>
        <w:t>توفير مراف</w:t>
      </w:r>
      <w:r w:rsidRPr="002D2DC5">
        <w:rPr>
          <w:rFonts w:asciiTheme="majorBidi" w:hAnsiTheme="majorBidi" w:cstheme="majorBidi"/>
          <w:sz w:val="28"/>
          <w:szCs w:val="28"/>
          <w:rtl/>
        </w:rPr>
        <w:t>ق تتيح للط</w:t>
      </w:r>
      <w:r w:rsidRPr="002D2DC5">
        <w:rPr>
          <w:rFonts w:asciiTheme="majorBidi" w:hAnsiTheme="majorBidi" w:cstheme="majorBidi" w:hint="cs"/>
          <w:sz w:val="28"/>
          <w:szCs w:val="28"/>
          <w:rtl/>
        </w:rPr>
        <w:t>البات</w:t>
      </w:r>
      <w:r w:rsidRPr="002D2DC5">
        <w:rPr>
          <w:rFonts w:asciiTheme="majorBidi" w:hAnsiTheme="majorBidi" w:cstheme="majorBidi"/>
          <w:sz w:val="28"/>
          <w:szCs w:val="28"/>
          <w:rtl/>
        </w:rPr>
        <w:t xml:space="preserve"> الحصول على الاستشارات الخصوصية من هيئة التدريس.</w:t>
      </w:r>
    </w:p>
    <w:p w:rsidR="002D2DC5" w:rsidRPr="002D2DC5" w:rsidRDefault="002D2DC5" w:rsidP="00EC5C12">
      <w:pPr>
        <w:numPr>
          <w:ilvl w:val="0"/>
          <w:numId w:val="20"/>
        </w:numPr>
        <w:bidi/>
        <w:spacing w:after="0" w:line="360" w:lineRule="auto"/>
        <w:ind w:left="540" w:hanging="4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2D2DC5">
        <w:rPr>
          <w:rFonts w:asciiTheme="majorBidi" w:hAnsiTheme="majorBidi" w:cstheme="majorBidi" w:hint="cs"/>
          <w:sz w:val="28"/>
          <w:szCs w:val="28"/>
          <w:rtl/>
        </w:rPr>
        <w:t xml:space="preserve"> عمل خطط ل</w:t>
      </w:r>
      <w:r w:rsidRPr="002D2DC5">
        <w:rPr>
          <w:rFonts w:asciiTheme="majorBidi" w:hAnsiTheme="majorBidi" w:cstheme="majorBidi"/>
          <w:sz w:val="28"/>
          <w:szCs w:val="28"/>
          <w:rtl/>
        </w:rPr>
        <w:t xml:space="preserve">لتجهيزاتُ التي </w:t>
      </w:r>
      <w:r w:rsidRPr="002D2DC5">
        <w:rPr>
          <w:rFonts w:asciiTheme="majorBidi" w:hAnsiTheme="majorBidi" w:cstheme="majorBidi" w:hint="cs"/>
          <w:sz w:val="28"/>
          <w:szCs w:val="28"/>
          <w:rtl/>
        </w:rPr>
        <w:t>يجب</w:t>
      </w:r>
      <w:r w:rsidRPr="002D2DC5">
        <w:rPr>
          <w:rFonts w:asciiTheme="majorBidi" w:hAnsiTheme="majorBidi" w:cstheme="majorBidi"/>
          <w:sz w:val="28"/>
          <w:szCs w:val="28"/>
          <w:rtl/>
        </w:rPr>
        <w:t xml:space="preserve"> شراؤها </w:t>
      </w:r>
      <w:r w:rsidRPr="002D2DC5">
        <w:rPr>
          <w:rFonts w:asciiTheme="majorBidi" w:hAnsiTheme="majorBidi" w:cstheme="majorBidi" w:hint="cs"/>
          <w:sz w:val="28"/>
          <w:szCs w:val="28"/>
          <w:rtl/>
        </w:rPr>
        <w:t>ل</w:t>
      </w:r>
      <w:r w:rsidRPr="002D2DC5">
        <w:rPr>
          <w:rFonts w:asciiTheme="majorBidi" w:hAnsiTheme="majorBidi" w:cstheme="majorBidi"/>
          <w:sz w:val="28"/>
          <w:szCs w:val="28"/>
          <w:rtl/>
        </w:rPr>
        <w:t xml:space="preserve">احتياجاتِ البرنامج، </w:t>
      </w:r>
      <w:r w:rsidRPr="002D2DC5">
        <w:rPr>
          <w:rFonts w:asciiTheme="majorBidi" w:hAnsiTheme="majorBidi" w:cstheme="majorBidi" w:hint="cs"/>
          <w:sz w:val="28"/>
          <w:szCs w:val="28"/>
          <w:rtl/>
        </w:rPr>
        <w:t>بما ي</w:t>
      </w:r>
      <w:r w:rsidRPr="002D2DC5">
        <w:rPr>
          <w:rFonts w:asciiTheme="majorBidi" w:hAnsiTheme="majorBidi" w:cstheme="majorBidi"/>
          <w:sz w:val="28"/>
          <w:szCs w:val="28"/>
          <w:rtl/>
        </w:rPr>
        <w:t>تسق مع السياساتالخاصة بالمؤسسة التعليمية</w:t>
      </w:r>
    </w:p>
    <w:p w:rsidR="002D2DC5" w:rsidRPr="002D2DC5" w:rsidRDefault="002D2DC5" w:rsidP="00EC5C12">
      <w:pPr>
        <w:numPr>
          <w:ilvl w:val="0"/>
          <w:numId w:val="20"/>
        </w:numPr>
        <w:bidi/>
        <w:spacing w:after="0" w:line="360" w:lineRule="auto"/>
        <w:ind w:left="540" w:hanging="450"/>
        <w:jc w:val="both"/>
        <w:rPr>
          <w:rFonts w:asciiTheme="majorBidi" w:hAnsiTheme="majorBidi" w:cstheme="majorBidi"/>
          <w:sz w:val="28"/>
          <w:szCs w:val="28"/>
        </w:rPr>
      </w:pPr>
      <w:r w:rsidRPr="002D2DC5">
        <w:rPr>
          <w:rFonts w:asciiTheme="majorBidi" w:hAnsiTheme="majorBidi" w:cstheme="majorBidi" w:hint="cs"/>
          <w:sz w:val="28"/>
          <w:szCs w:val="28"/>
          <w:rtl/>
        </w:rPr>
        <w:t xml:space="preserve">تقديم دورات تدريبية لهيئة التدريس والموظفين لاستخدام الفعال لأجهزة الحاسوب والبرمجيات المناسبة </w:t>
      </w:r>
    </w:p>
    <w:p w:rsidR="002D2DC5" w:rsidRPr="002D2DC5" w:rsidRDefault="002D2DC5" w:rsidP="00EC5C12">
      <w:pPr>
        <w:numPr>
          <w:ilvl w:val="0"/>
          <w:numId w:val="20"/>
        </w:numPr>
        <w:bidi/>
        <w:spacing w:after="0" w:line="360" w:lineRule="auto"/>
        <w:ind w:left="540" w:hanging="450"/>
        <w:jc w:val="both"/>
        <w:rPr>
          <w:rFonts w:asciiTheme="majorBidi" w:hAnsiTheme="majorBidi" w:cstheme="majorBidi"/>
          <w:sz w:val="28"/>
          <w:szCs w:val="28"/>
        </w:rPr>
      </w:pPr>
      <w:r w:rsidRPr="002D2DC5">
        <w:rPr>
          <w:rFonts w:asciiTheme="majorBidi" w:hAnsiTheme="majorBidi" w:cstheme="majorBidi" w:hint="cs"/>
          <w:sz w:val="28"/>
          <w:szCs w:val="28"/>
          <w:rtl/>
        </w:rPr>
        <w:t>وضع خطط وجداول زمنيه لعمليات الشراء والصيانة والاستبدال حسب الجدول المحدد</w:t>
      </w:r>
    </w:p>
    <w:p w:rsidR="002D2DC5" w:rsidRDefault="002D2DC5" w:rsidP="00EC5C12">
      <w:pPr>
        <w:numPr>
          <w:ilvl w:val="0"/>
          <w:numId w:val="20"/>
        </w:numPr>
        <w:bidi/>
        <w:spacing w:after="0" w:line="360" w:lineRule="auto"/>
        <w:ind w:left="540" w:hanging="450"/>
        <w:jc w:val="both"/>
        <w:rPr>
          <w:rFonts w:asciiTheme="majorBidi" w:hAnsiTheme="majorBidi" w:cstheme="majorBidi"/>
          <w:sz w:val="28"/>
          <w:szCs w:val="28"/>
        </w:rPr>
      </w:pPr>
      <w:r w:rsidRPr="002D2DC5">
        <w:rPr>
          <w:rFonts w:asciiTheme="majorBidi" w:hAnsiTheme="majorBidi" w:cstheme="majorBidi" w:hint="cs"/>
          <w:sz w:val="28"/>
          <w:szCs w:val="28"/>
          <w:rtl/>
        </w:rPr>
        <w:t>يجب عمل برامج للحفاظ على الصحة والسلامة</w:t>
      </w:r>
      <w:r w:rsidR="00400343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400343" w:rsidRPr="00400343" w:rsidRDefault="00400343" w:rsidP="00EC5C12">
      <w:pPr>
        <w:numPr>
          <w:ilvl w:val="0"/>
          <w:numId w:val="20"/>
        </w:numPr>
        <w:bidi/>
        <w:spacing w:after="0" w:line="360" w:lineRule="auto"/>
        <w:ind w:left="540" w:hanging="4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400343">
        <w:rPr>
          <w:rFonts w:asciiTheme="majorBidi" w:hAnsiTheme="majorBidi" w:cstheme="majorBidi" w:hint="cs"/>
          <w:sz w:val="28"/>
          <w:szCs w:val="28"/>
          <w:rtl/>
        </w:rPr>
        <w:t>توفير أجهزة حاسوب للطالبات</w:t>
      </w:r>
    </w:p>
    <w:p w:rsidR="00400343" w:rsidRPr="00400343" w:rsidRDefault="00400343" w:rsidP="00EC5C12">
      <w:pPr>
        <w:numPr>
          <w:ilvl w:val="0"/>
          <w:numId w:val="20"/>
        </w:numPr>
        <w:bidi/>
        <w:spacing w:after="0" w:line="360" w:lineRule="auto"/>
        <w:ind w:left="540" w:hanging="4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400343">
        <w:rPr>
          <w:rFonts w:asciiTheme="majorBidi" w:hAnsiTheme="majorBidi" w:cstheme="majorBidi" w:hint="cs"/>
          <w:sz w:val="28"/>
          <w:szCs w:val="28"/>
          <w:rtl/>
        </w:rPr>
        <w:t>2-تدريب المستخدمين على المرافق والتجهيزات</w:t>
      </w:r>
    </w:p>
    <w:p w:rsidR="00400343" w:rsidRPr="00400343" w:rsidRDefault="00400343" w:rsidP="00EC5C12">
      <w:pPr>
        <w:numPr>
          <w:ilvl w:val="0"/>
          <w:numId w:val="20"/>
        </w:numPr>
        <w:bidi/>
        <w:spacing w:after="0" w:line="360" w:lineRule="auto"/>
        <w:ind w:left="540" w:hanging="4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400343">
        <w:rPr>
          <w:rFonts w:asciiTheme="majorBidi" w:hAnsiTheme="majorBidi" w:cstheme="majorBidi" w:hint="cs"/>
          <w:sz w:val="28"/>
          <w:szCs w:val="28"/>
          <w:rtl/>
        </w:rPr>
        <w:t>3-توفير الدعم الفني اللازم لهيئة التدريس والموظفين والطلبة</w:t>
      </w:r>
    </w:p>
    <w:p w:rsidR="00400343" w:rsidRPr="00400343" w:rsidRDefault="00400343" w:rsidP="00EC5C12">
      <w:pPr>
        <w:numPr>
          <w:ilvl w:val="0"/>
          <w:numId w:val="20"/>
        </w:numPr>
        <w:bidi/>
        <w:spacing w:after="0" w:line="360" w:lineRule="auto"/>
        <w:ind w:left="540" w:hanging="450"/>
        <w:jc w:val="both"/>
        <w:rPr>
          <w:rFonts w:asciiTheme="majorBidi" w:hAnsiTheme="majorBidi" w:cstheme="majorBidi"/>
          <w:sz w:val="28"/>
          <w:szCs w:val="28"/>
        </w:rPr>
      </w:pPr>
      <w:r w:rsidRPr="00400343">
        <w:rPr>
          <w:rFonts w:asciiTheme="majorBidi" w:hAnsiTheme="majorBidi" w:cstheme="majorBidi" w:hint="cs"/>
          <w:sz w:val="28"/>
          <w:szCs w:val="28"/>
          <w:rtl/>
        </w:rPr>
        <w:t>4-إعطاء الفرصة لهيئة التدريس لتقديم أرائهم لخطط شراء وصيانة واستبدال المعدات الحاسوبية والبرمجيات</w:t>
      </w:r>
    </w:p>
    <w:p w:rsidR="00400343" w:rsidRDefault="00400343" w:rsidP="00EC5C12">
      <w:pPr>
        <w:numPr>
          <w:ilvl w:val="0"/>
          <w:numId w:val="20"/>
        </w:numPr>
        <w:bidi/>
        <w:spacing w:after="0" w:line="360" w:lineRule="auto"/>
        <w:ind w:left="540" w:hanging="450"/>
        <w:jc w:val="both"/>
        <w:rPr>
          <w:rFonts w:asciiTheme="majorBidi" w:hAnsiTheme="majorBidi" w:cstheme="majorBidi"/>
          <w:sz w:val="28"/>
          <w:szCs w:val="28"/>
        </w:rPr>
      </w:pPr>
      <w:r w:rsidRPr="00400343">
        <w:rPr>
          <w:rFonts w:asciiTheme="majorBidi" w:hAnsiTheme="majorBidi" w:cstheme="majorBidi" w:hint="cs"/>
          <w:sz w:val="28"/>
          <w:szCs w:val="28"/>
          <w:rtl/>
        </w:rPr>
        <w:t>وضع قوانين وأنظمة لحماية خصوصية المعلومات الشخصية والمؤسسة وللحماية من ا</w:t>
      </w:r>
      <w:r>
        <w:rPr>
          <w:rFonts w:asciiTheme="majorBidi" w:hAnsiTheme="majorBidi" w:cstheme="majorBidi" w:hint="cs"/>
          <w:sz w:val="28"/>
          <w:szCs w:val="28"/>
          <w:rtl/>
        </w:rPr>
        <w:t>لفيروسات التي تأتي من الخارج.</w:t>
      </w:r>
    </w:p>
    <w:p w:rsidR="00400343" w:rsidRDefault="00400343" w:rsidP="00EC5C12">
      <w:pPr>
        <w:numPr>
          <w:ilvl w:val="0"/>
          <w:numId w:val="20"/>
        </w:numPr>
        <w:bidi/>
        <w:spacing w:after="0" w:line="360" w:lineRule="auto"/>
        <w:ind w:left="540" w:hanging="45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400343">
        <w:rPr>
          <w:rFonts w:asciiTheme="majorBidi" w:hAnsiTheme="majorBidi" w:cstheme="majorBidi" w:hint="cs"/>
          <w:sz w:val="28"/>
          <w:szCs w:val="28"/>
          <w:rtl/>
        </w:rPr>
        <w:t>وضع لوائح وقوانين للتأكد من الالتزام بقواعد السلوك التي تتعلق بالاستخدام الغير مناسب للشبكة ألعنكبوتيه ( الانترنت)</w:t>
      </w:r>
    </w:p>
    <w:p w:rsidR="00400343" w:rsidRPr="00400343" w:rsidRDefault="00400343" w:rsidP="00EC5C12">
      <w:pPr>
        <w:numPr>
          <w:ilvl w:val="0"/>
          <w:numId w:val="20"/>
        </w:numPr>
        <w:bidi/>
        <w:spacing w:after="0" w:line="360" w:lineRule="auto"/>
        <w:ind w:left="540" w:hanging="4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400343">
        <w:rPr>
          <w:rFonts w:asciiTheme="majorBidi" w:hAnsiTheme="majorBidi" w:cstheme="majorBidi" w:hint="cs"/>
          <w:sz w:val="28"/>
          <w:szCs w:val="28"/>
          <w:rtl/>
        </w:rPr>
        <w:t>وضع خطة محددة للصيانة الوقائية والتصحيحية والاستبدال لتقييم حالة التجهيزات بشكل منتظم</w:t>
      </w:r>
    </w:p>
    <w:p w:rsidR="00400343" w:rsidRPr="00400343" w:rsidRDefault="00400343" w:rsidP="00EC5C12">
      <w:pPr>
        <w:numPr>
          <w:ilvl w:val="0"/>
          <w:numId w:val="20"/>
        </w:numPr>
        <w:bidi/>
        <w:spacing w:after="0" w:line="360" w:lineRule="auto"/>
        <w:ind w:left="540" w:hanging="4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400343">
        <w:rPr>
          <w:rFonts w:asciiTheme="majorBidi" w:hAnsiTheme="majorBidi" w:cstheme="majorBidi" w:hint="cs"/>
          <w:sz w:val="28"/>
          <w:szCs w:val="28"/>
          <w:rtl/>
        </w:rPr>
        <w:t>وضع قواعد تنظم الاستخدام المشترك للمرافق قليلة الاستخدام</w:t>
      </w:r>
    </w:p>
    <w:p w:rsidR="00400343" w:rsidRPr="00400343" w:rsidRDefault="00400343" w:rsidP="00EC5C12">
      <w:pPr>
        <w:numPr>
          <w:ilvl w:val="0"/>
          <w:numId w:val="20"/>
        </w:numPr>
        <w:bidi/>
        <w:spacing w:after="0" w:line="360" w:lineRule="auto"/>
        <w:ind w:left="540" w:hanging="4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400343">
        <w:rPr>
          <w:rFonts w:asciiTheme="majorBidi" w:hAnsiTheme="majorBidi" w:cstheme="majorBidi" w:hint="cs"/>
          <w:sz w:val="28"/>
          <w:szCs w:val="28"/>
          <w:rtl/>
        </w:rPr>
        <w:t>وضع قواعد مناسبة لحماية التجهيزات</w:t>
      </w:r>
    </w:p>
    <w:p w:rsidR="00400343" w:rsidRPr="00400343" w:rsidRDefault="00400343" w:rsidP="00EC5C12">
      <w:pPr>
        <w:numPr>
          <w:ilvl w:val="0"/>
          <w:numId w:val="20"/>
        </w:numPr>
        <w:bidi/>
        <w:spacing w:after="0" w:line="360" w:lineRule="auto"/>
        <w:ind w:left="540" w:hanging="450"/>
        <w:jc w:val="both"/>
        <w:rPr>
          <w:rFonts w:asciiTheme="majorBidi" w:hAnsiTheme="majorBidi" w:cstheme="majorBidi"/>
          <w:sz w:val="28"/>
          <w:szCs w:val="28"/>
        </w:rPr>
      </w:pPr>
      <w:r w:rsidRPr="00400343">
        <w:rPr>
          <w:rFonts w:asciiTheme="majorBidi" w:hAnsiTheme="majorBidi" w:cstheme="majorBidi" w:hint="cs"/>
          <w:sz w:val="28"/>
          <w:szCs w:val="28"/>
          <w:rtl/>
        </w:rPr>
        <w:t>عمل استبيانات عن رضا المستخدمين (هيئة التدريس والطلبة والموظفين) حول كفاية المرافق وجودتها</w:t>
      </w:r>
    </w:p>
    <w:p w:rsidR="00400343" w:rsidRPr="00400343" w:rsidRDefault="00400343" w:rsidP="00EC5C12">
      <w:pPr>
        <w:numPr>
          <w:ilvl w:val="0"/>
          <w:numId w:val="20"/>
        </w:numPr>
        <w:bidi/>
        <w:spacing w:after="0" w:line="360" w:lineRule="auto"/>
        <w:ind w:left="540" w:hanging="4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400343">
        <w:rPr>
          <w:rFonts w:asciiTheme="majorBidi" w:hAnsiTheme="majorBidi" w:cstheme="majorBidi" w:hint="cs"/>
          <w:sz w:val="28"/>
          <w:szCs w:val="28"/>
          <w:rtl/>
        </w:rPr>
        <w:t>مقارنة معايير توفير المرافق والتجهيزات مع مؤسسات تعليمية أخرى تقدم برامج مماثلة</w:t>
      </w:r>
    </w:p>
    <w:p w:rsidR="00400343" w:rsidRPr="00400343" w:rsidRDefault="00400343" w:rsidP="00EC5C12">
      <w:pPr>
        <w:numPr>
          <w:ilvl w:val="0"/>
          <w:numId w:val="20"/>
        </w:numPr>
        <w:bidi/>
        <w:spacing w:after="0" w:line="360" w:lineRule="auto"/>
        <w:ind w:left="540" w:hanging="450"/>
        <w:jc w:val="both"/>
        <w:rPr>
          <w:rFonts w:asciiTheme="majorBidi" w:hAnsiTheme="majorBidi" w:cstheme="majorBidi"/>
          <w:sz w:val="28"/>
          <w:szCs w:val="28"/>
        </w:rPr>
      </w:pPr>
      <w:r w:rsidRPr="00400343">
        <w:rPr>
          <w:rFonts w:asciiTheme="majorBidi" w:hAnsiTheme="majorBidi" w:cstheme="majorBidi" w:hint="cs"/>
          <w:sz w:val="28"/>
          <w:szCs w:val="28"/>
          <w:rtl/>
        </w:rPr>
        <w:t>توفير مراف</w:t>
      </w:r>
      <w:r w:rsidRPr="00400343">
        <w:rPr>
          <w:rFonts w:asciiTheme="majorBidi" w:hAnsiTheme="majorBidi" w:cstheme="majorBidi"/>
          <w:sz w:val="28"/>
          <w:szCs w:val="28"/>
          <w:rtl/>
        </w:rPr>
        <w:t>ق تتيح للط</w:t>
      </w:r>
      <w:r w:rsidRPr="00400343">
        <w:rPr>
          <w:rFonts w:asciiTheme="majorBidi" w:hAnsiTheme="majorBidi" w:cstheme="majorBidi" w:hint="cs"/>
          <w:sz w:val="28"/>
          <w:szCs w:val="28"/>
          <w:rtl/>
        </w:rPr>
        <w:t>البات</w:t>
      </w:r>
      <w:r w:rsidRPr="00400343">
        <w:rPr>
          <w:rFonts w:asciiTheme="majorBidi" w:hAnsiTheme="majorBidi" w:cstheme="majorBidi"/>
          <w:sz w:val="28"/>
          <w:szCs w:val="28"/>
          <w:rtl/>
        </w:rPr>
        <w:t xml:space="preserve"> الحصول على الاستشارات الخصوصية من هيئة التدريس.</w:t>
      </w:r>
    </w:p>
    <w:p w:rsidR="00400343" w:rsidRPr="00400343" w:rsidRDefault="00400343" w:rsidP="00EC5C12">
      <w:pPr>
        <w:numPr>
          <w:ilvl w:val="0"/>
          <w:numId w:val="20"/>
        </w:numPr>
        <w:bidi/>
        <w:spacing w:after="0" w:line="360" w:lineRule="auto"/>
        <w:ind w:left="540" w:hanging="4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400343">
        <w:rPr>
          <w:rFonts w:asciiTheme="majorBidi" w:hAnsiTheme="majorBidi" w:cstheme="majorBidi" w:hint="cs"/>
          <w:sz w:val="28"/>
          <w:szCs w:val="28"/>
          <w:rtl/>
        </w:rPr>
        <w:t xml:space="preserve"> عمل خطط ل</w:t>
      </w:r>
      <w:r w:rsidRPr="00400343">
        <w:rPr>
          <w:rFonts w:asciiTheme="majorBidi" w:hAnsiTheme="majorBidi" w:cstheme="majorBidi"/>
          <w:sz w:val="28"/>
          <w:szCs w:val="28"/>
          <w:rtl/>
        </w:rPr>
        <w:t xml:space="preserve">لتجهيزاتُ التي </w:t>
      </w:r>
      <w:r w:rsidRPr="00400343">
        <w:rPr>
          <w:rFonts w:asciiTheme="majorBidi" w:hAnsiTheme="majorBidi" w:cstheme="majorBidi" w:hint="cs"/>
          <w:sz w:val="28"/>
          <w:szCs w:val="28"/>
          <w:rtl/>
        </w:rPr>
        <w:t>يجب</w:t>
      </w:r>
      <w:r w:rsidRPr="00400343">
        <w:rPr>
          <w:rFonts w:asciiTheme="majorBidi" w:hAnsiTheme="majorBidi" w:cstheme="majorBidi"/>
          <w:sz w:val="28"/>
          <w:szCs w:val="28"/>
          <w:rtl/>
        </w:rPr>
        <w:t xml:space="preserve"> شراؤها </w:t>
      </w:r>
      <w:r w:rsidRPr="00400343">
        <w:rPr>
          <w:rFonts w:asciiTheme="majorBidi" w:hAnsiTheme="majorBidi" w:cstheme="majorBidi" w:hint="cs"/>
          <w:sz w:val="28"/>
          <w:szCs w:val="28"/>
          <w:rtl/>
        </w:rPr>
        <w:t>ل</w:t>
      </w:r>
      <w:r w:rsidRPr="00400343">
        <w:rPr>
          <w:rFonts w:asciiTheme="majorBidi" w:hAnsiTheme="majorBidi" w:cstheme="majorBidi"/>
          <w:sz w:val="28"/>
          <w:szCs w:val="28"/>
          <w:rtl/>
        </w:rPr>
        <w:t xml:space="preserve">احتياجاتِ البرنامج، </w:t>
      </w:r>
      <w:r w:rsidRPr="00400343">
        <w:rPr>
          <w:rFonts w:asciiTheme="majorBidi" w:hAnsiTheme="majorBidi" w:cstheme="majorBidi" w:hint="cs"/>
          <w:sz w:val="28"/>
          <w:szCs w:val="28"/>
          <w:rtl/>
        </w:rPr>
        <w:t>بما ي</w:t>
      </w:r>
      <w:r w:rsidRPr="00400343">
        <w:rPr>
          <w:rFonts w:asciiTheme="majorBidi" w:hAnsiTheme="majorBidi" w:cstheme="majorBidi"/>
          <w:sz w:val="28"/>
          <w:szCs w:val="28"/>
          <w:rtl/>
        </w:rPr>
        <w:t>تسق مع السياساتالخاصة بالمؤسسة التعليمية</w:t>
      </w:r>
    </w:p>
    <w:p w:rsidR="00400343" w:rsidRPr="00400343" w:rsidRDefault="00400343" w:rsidP="00EC5C12">
      <w:pPr>
        <w:numPr>
          <w:ilvl w:val="0"/>
          <w:numId w:val="20"/>
        </w:numPr>
        <w:bidi/>
        <w:spacing w:after="0" w:line="360" w:lineRule="auto"/>
        <w:ind w:left="540" w:hanging="450"/>
        <w:jc w:val="both"/>
        <w:rPr>
          <w:rFonts w:asciiTheme="majorBidi" w:hAnsiTheme="majorBidi" w:cstheme="majorBidi"/>
          <w:sz w:val="28"/>
          <w:szCs w:val="28"/>
        </w:rPr>
      </w:pPr>
      <w:r w:rsidRPr="00400343">
        <w:rPr>
          <w:rFonts w:asciiTheme="majorBidi" w:hAnsiTheme="majorBidi" w:cstheme="majorBidi" w:hint="cs"/>
          <w:sz w:val="28"/>
          <w:szCs w:val="28"/>
          <w:rtl/>
        </w:rPr>
        <w:t xml:space="preserve">تقديم دورات تدريبية لهيئة التدريس والموظفين لاستخدام الفعال لأجهزة الحاسوب والبرمجيات المناسبة </w:t>
      </w:r>
    </w:p>
    <w:p w:rsidR="00400343" w:rsidRPr="00400343" w:rsidRDefault="00400343" w:rsidP="00EC5C12">
      <w:pPr>
        <w:numPr>
          <w:ilvl w:val="0"/>
          <w:numId w:val="20"/>
        </w:numPr>
        <w:bidi/>
        <w:spacing w:after="0" w:line="360" w:lineRule="auto"/>
        <w:ind w:left="540" w:hanging="450"/>
        <w:jc w:val="both"/>
        <w:rPr>
          <w:rFonts w:asciiTheme="majorBidi" w:hAnsiTheme="majorBidi" w:cstheme="majorBidi"/>
          <w:sz w:val="28"/>
          <w:szCs w:val="28"/>
        </w:rPr>
      </w:pPr>
      <w:r w:rsidRPr="00400343">
        <w:rPr>
          <w:rFonts w:asciiTheme="majorBidi" w:hAnsiTheme="majorBidi" w:cstheme="majorBidi" w:hint="cs"/>
          <w:sz w:val="28"/>
          <w:szCs w:val="28"/>
          <w:rtl/>
        </w:rPr>
        <w:t>وضع خطط وجداول زمنيه لعمليات الشراء والصيانة والاستبدال حسب الجدول المحدد</w:t>
      </w:r>
    </w:p>
    <w:p w:rsidR="00400343" w:rsidRPr="00400343" w:rsidRDefault="00400343" w:rsidP="00EC5C12">
      <w:pPr>
        <w:numPr>
          <w:ilvl w:val="0"/>
          <w:numId w:val="20"/>
        </w:numPr>
        <w:bidi/>
        <w:spacing w:after="0" w:line="360" w:lineRule="auto"/>
        <w:ind w:left="540" w:hanging="450"/>
        <w:jc w:val="both"/>
        <w:rPr>
          <w:color w:val="4BACC6" w:themeColor="accent5"/>
          <w:rtl/>
        </w:rPr>
      </w:pPr>
      <w:r w:rsidRPr="00400343">
        <w:rPr>
          <w:rFonts w:asciiTheme="majorBidi" w:hAnsiTheme="majorBidi" w:cstheme="majorBidi" w:hint="cs"/>
          <w:sz w:val="28"/>
          <w:szCs w:val="28"/>
          <w:rtl/>
        </w:rPr>
        <w:t>يجب عمل برامج للحفاظ على الصحة والسلامة</w:t>
      </w:r>
    </w:p>
    <w:tbl>
      <w:tblPr>
        <w:bidiVisual/>
        <w:tblW w:w="9666" w:type="dxa"/>
        <w:tblLook w:val="01E0" w:firstRow="1" w:lastRow="1" w:firstColumn="1" w:lastColumn="1" w:noHBand="0" w:noVBand="0"/>
      </w:tblPr>
      <w:tblGrid>
        <w:gridCol w:w="9666"/>
      </w:tblGrid>
      <w:tr w:rsidR="00EA146C" w:rsidRPr="00F0664E" w:rsidTr="002520F3">
        <w:trPr>
          <w:trHeight w:val="450"/>
        </w:trPr>
        <w:tc>
          <w:tcPr>
            <w:tcW w:w="9666" w:type="dxa"/>
          </w:tcPr>
          <w:p w:rsidR="00EA146C" w:rsidRPr="00EA146C" w:rsidRDefault="00EA146C" w:rsidP="00EC5C12">
            <w:pPr>
              <w:numPr>
                <w:ilvl w:val="0"/>
                <w:numId w:val="20"/>
              </w:numPr>
              <w:bidi/>
              <w:spacing w:after="0" w:line="360" w:lineRule="auto"/>
              <w:ind w:left="540" w:hanging="45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A146C"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>وضع سياسات تنظيم لاستخدام الطلاب للحواسب الشخصية</w:t>
            </w:r>
          </w:p>
        </w:tc>
      </w:tr>
      <w:tr w:rsidR="00EA146C" w:rsidRPr="00F0664E" w:rsidTr="002520F3">
        <w:tc>
          <w:tcPr>
            <w:tcW w:w="9666" w:type="dxa"/>
          </w:tcPr>
          <w:p w:rsidR="00EA146C" w:rsidRPr="00EA146C" w:rsidRDefault="00EA146C" w:rsidP="00EC5C12">
            <w:pPr>
              <w:numPr>
                <w:ilvl w:val="0"/>
                <w:numId w:val="20"/>
              </w:numPr>
              <w:bidi/>
              <w:spacing w:after="0" w:line="360" w:lineRule="auto"/>
              <w:ind w:left="540" w:hanging="45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A146C">
              <w:rPr>
                <w:rFonts w:asciiTheme="majorBidi" w:hAnsiTheme="majorBidi" w:cstheme="majorBidi" w:hint="cs"/>
                <w:sz w:val="28"/>
                <w:szCs w:val="28"/>
                <w:rtl/>
              </w:rPr>
              <w:t>توفير مرافق بالكلية لأعضاء هيئه التدريس والموظفين ذوي  الإعاقات الجسدية</w:t>
            </w:r>
          </w:p>
          <w:p w:rsidR="00EA146C" w:rsidRDefault="00EA146C" w:rsidP="00EC5C12">
            <w:pPr>
              <w:numPr>
                <w:ilvl w:val="0"/>
                <w:numId w:val="20"/>
              </w:numPr>
              <w:bidi/>
              <w:spacing w:after="0" w:line="360" w:lineRule="auto"/>
              <w:ind w:left="540" w:hanging="45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A146C">
              <w:rPr>
                <w:rFonts w:asciiTheme="majorBidi" w:hAnsiTheme="majorBidi" w:cstheme="majorBidi" w:hint="cs"/>
                <w:sz w:val="28"/>
                <w:szCs w:val="28"/>
                <w:rtl/>
              </w:rPr>
              <w:t>توفير إجراءات أمن مناسبة لحماية المرافق والتجهيزات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003F9F" w:rsidRDefault="009E773D" w:rsidP="009E773D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42"/>
                <w:szCs w:val="42"/>
                <w:rtl/>
              </w:rPr>
            </w:pPr>
            <w:r>
              <w:rPr>
                <w:rFonts w:asciiTheme="majorBidi" w:hAnsiTheme="majorBidi" w:cstheme="majorBidi"/>
                <w:color w:val="FF0000"/>
                <w:sz w:val="42"/>
                <w:szCs w:val="42"/>
                <w:rtl/>
              </w:rPr>
              <w:t>المعيار ال</w:t>
            </w:r>
            <w:r>
              <w:rPr>
                <w:rFonts w:asciiTheme="majorBidi" w:hAnsiTheme="majorBidi" w:cstheme="majorBidi" w:hint="cs"/>
                <w:color w:val="FF0000"/>
                <w:sz w:val="42"/>
                <w:szCs w:val="42"/>
                <w:rtl/>
              </w:rPr>
              <w:t>ثامن</w:t>
            </w:r>
            <w:r w:rsidRPr="002D2DC5">
              <w:rPr>
                <w:rFonts w:asciiTheme="majorBidi" w:hAnsiTheme="majorBidi" w:cstheme="majorBidi"/>
                <w:color w:val="FF0000"/>
                <w:sz w:val="42"/>
                <w:szCs w:val="42"/>
                <w:rtl/>
              </w:rPr>
              <w:t>:</w:t>
            </w:r>
            <w:r w:rsidR="00003F9F">
              <w:rPr>
                <w:rFonts w:asciiTheme="majorBidi" w:hAnsiTheme="majorBidi" w:cstheme="majorBidi" w:hint="cs"/>
                <w:color w:val="FF0000"/>
                <w:sz w:val="42"/>
                <w:szCs w:val="42"/>
                <w:rtl/>
              </w:rPr>
              <w:t xml:space="preserve"> التخطيط والادارة المالية</w:t>
            </w:r>
          </w:p>
          <w:tbl>
            <w:tblPr>
              <w:tblStyle w:val="TableGrid"/>
              <w:tblpPr w:leftFromText="180" w:rightFromText="180" w:vertAnchor="text" w:horzAnchor="margin" w:tblpXSpec="right" w:tblpY="392"/>
              <w:tblW w:w="0" w:type="auto"/>
              <w:tblLook w:val="04A0" w:firstRow="1" w:lastRow="0" w:firstColumn="1" w:lastColumn="0" w:noHBand="0" w:noVBand="1"/>
            </w:tblPr>
            <w:tblGrid>
              <w:gridCol w:w="1080"/>
              <w:gridCol w:w="990"/>
              <w:gridCol w:w="3155"/>
            </w:tblGrid>
            <w:tr w:rsidR="00003F9F" w:rsidTr="00D029BE">
              <w:trPr>
                <w:trHeight w:val="977"/>
              </w:trPr>
              <w:tc>
                <w:tcPr>
                  <w:tcW w:w="1080" w:type="dxa"/>
                  <w:vAlign w:val="center"/>
                </w:tcPr>
                <w:p w:rsidR="00003F9F" w:rsidRPr="0062105D" w:rsidRDefault="00003F9F" w:rsidP="00003F9F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38"/>
                      <w:szCs w:val="38"/>
                      <w:rtl/>
                    </w:rPr>
                  </w:pPr>
                  <w:r w:rsidRPr="0062105D">
                    <w:rPr>
                      <w:rFonts w:asciiTheme="majorBidi" w:hAnsiTheme="majorBidi" w:cstheme="majorBidi" w:hint="cs"/>
                      <w:sz w:val="38"/>
                      <w:szCs w:val="38"/>
                      <w:rtl/>
                    </w:rPr>
                    <w:t>**</w:t>
                  </w:r>
                </w:p>
              </w:tc>
              <w:tc>
                <w:tcPr>
                  <w:tcW w:w="990" w:type="dxa"/>
                  <w:vAlign w:val="center"/>
                </w:tcPr>
                <w:p w:rsidR="00003F9F" w:rsidRPr="0062105D" w:rsidRDefault="00003F9F" w:rsidP="00003F9F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38"/>
                      <w:szCs w:val="38"/>
                    </w:rPr>
                  </w:pPr>
                  <w:r w:rsidRPr="0062105D">
                    <w:rPr>
                      <w:rFonts w:asciiTheme="majorBidi" w:hAnsiTheme="majorBidi" w:cstheme="majorBidi" w:hint="cs"/>
                      <w:sz w:val="38"/>
                      <w:szCs w:val="38"/>
                      <w:rtl/>
                    </w:rPr>
                    <w:t>نعم</w:t>
                  </w:r>
                </w:p>
              </w:tc>
              <w:tc>
                <w:tcPr>
                  <w:tcW w:w="3155" w:type="dxa"/>
                  <w:vAlign w:val="center"/>
                </w:tcPr>
                <w:p w:rsidR="00003F9F" w:rsidRPr="0062105D" w:rsidRDefault="00003F9F" w:rsidP="00003F9F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38"/>
                      <w:szCs w:val="38"/>
                    </w:rPr>
                  </w:pPr>
                  <w:r w:rsidRPr="0062105D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متوسط التقويم  النجمى</w:t>
                  </w:r>
                </w:p>
              </w:tc>
            </w:tr>
          </w:tbl>
          <w:p w:rsidR="00003F9F" w:rsidRDefault="00003F9F" w:rsidP="00003F9F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42"/>
                <w:szCs w:val="42"/>
                <w:rtl/>
              </w:rPr>
            </w:pPr>
          </w:p>
          <w:p w:rsidR="009E773D" w:rsidRDefault="00003F9F" w:rsidP="00003F9F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42"/>
                <w:szCs w:val="4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42"/>
                <w:szCs w:val="42"/>
                <w:rtl/>
              </w:rPr>
              <w:t xml:space="preserve"> </w:t>
            </w:r>
          </w:p>
          <w:p w:rsidR="009E773D" w:rsidRPr="002D2DC5" w:rsidRDefault="009E773D" w:rsidP="009E773D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D2DC5">
              <w:rPr>
                <w:rFonts w:asciiTheme="majorBidi" w:hAnsiTheme="majorBidi" w:cstheme="majorBidi"/>
                <w:color w:val="FF0000"/>
                <w:sz w:val="42"/>
                <w:szCs w:val="42"/>
                <w:rtl/>
              </w:rPr>
              <w:t>نقاط القوة:</w:t>
            </w:r>
          </w:p>
          <w:tbl>
            <w:tblPr>
              <w:bidiVisual/>
              <w:tblW w:w="9960" w:type="dxa"/>
              <w:tblLook w:val="01E0" w:firstRow="1" w:lastRow="1" w:firstColumn="1" w:lastColumn="1" w:noHBand="0" w:noVBand="0"/>
            </w:tblPr>
            <w:tblGrid>
              <w:gridCol w:w="9960"/>
            </w:tblGrid>
            <w:tr w:rsidR="00E60A7B" w:rsidRPr="00E60A7B" w:rsidTr="001533EA">
              <w:tc>
                <w:tcPr>
                  <w:tcW w:w="9960" w:type="dxa"/>
                </w:tcPr>
                <w:p w:rsidR="00E60A7B" w:rsidRPr="00E60A7B" w:rsidRDefault="00E60A7B" w:rsidP="00EC5C12">
                  <w:pPr>
                    <w:pStyle w:val="ListParagraph"/>
                    <w:numPr>
                      <w:ilvl w:val="0"/>
                      <w:numId w:val="22"/>
                    </w:numPr>
                    <w:bidi/>
                    <w:spacing w:after="0" w:line="360" w:lineRule="auto"/>
                    <w:ind w:left="45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E60A7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</w:t>
                  </w:r>
                  <w:r w:rsidRPr="00E60A7B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لموارد المالية المتاحة للبرنامج كافية لتقديم برنامج عالي الجودة وتقارن التكلفة بتكاليف برامج مثيلة في مؤسسات تعليمية أخرى مشابهة.</w:t>
                  </w:r>
                </w:p>
              </w:tc>
            </w:tr>
          </w:tbl>
          <w:p w:rsidR="009E773D" w:rsidRPr="00E60A7B" w:rsidRDefault="00E60A7B" w:rsidP="00EC5C12">
            <w:pPr>
              <w:pStyle w:val="ListParagraph"/>
              <w:numPr>
                <w:ilvl w:val="0"/>
                <w:numId w:val="22"/>
              </w:numPr>
              <w:bidi/>
              <w:spacing w:after="0" w:line="360" w:lineRule="auto"/>
              <w:ind w:left="450" w:hanging="27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60A7B">
              <w:rPr>
                <w:rFonts w:asciiTheme="majorBidi" w:hAnsiTheme="majorBidi" w:cstheme="majorBidi" w:hint="cs"/>
                <w:sz w:val="28"/>
                <w:szCs w:val="28"/>
                <w:rtl/>
              </w:rPr>
              <w:t>حددت</w:t>
            </w:r>
            <w:r w:rsidRPr="00E60A7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الصلاحيات المالية الممنوحة بوضوح،</w:t>
            </w:r>
            <w:r w:rsidRPr="00E60A7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وهي</w:t>
            </w:r>
            <w:r w:rsidRPr="00E60A7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مصحوبة بإجراءات دقيقة للمساءلة والمتابعة وتقديم التقارير المالية</w:t>
            </w:r>
            <w:r w:rsidRPr="00E60A7B">
              <w:rPr>
                <w:color w:val="76923C" w:themeColor="accent3" w:themeShade="BF"/>
                <w:sz w:val="28"/>
                <w:szCs w:val="28"/>
                <w:rtl/>
              </w:rPr>
              <w:t>.</w:t>
            </w:r>
          </w:p>
          <w:p w:rsidR="009E773D" w:rsidRDefault="009E773D" w:rsidP="009E773D">
            <w:pPr>
              <w:spacing w:line="360" w:lineRule="auto"/>
              <w:jc w:val="right"/>
              <w:rPr>
                <w:rFonts w:asciiTheme="majorBidi" w:hAnsiTheme="majorBidi" w:cstheme="majorBidi"/>
                <w:color w:val="FF0000"/>
                <w:sz w:val="42"/>
                <w:szCs w:val="42"/>
                <w:rtl/>
              </w:rPr>
            </w:pPr>
            <w:r w:rsidRPr="00CB2D49">
              <w:rPr>
                <w:rFonts w:asciiTheme="majorBidi" w:hAnsiTheme="majorBidi" w:cstheme="majorBidi"/>
                <w:color w:val="FF0000"/>
                <w:sz w:val="42"/>
                <w:szCs w:val="42"/>
                <w:rtl/>
              </w:rPr>
              <w:t>نقاط الضعف:</w:t>
            </w:r>
          </w:p>
          <w:p w:rsidR="005E4630" w:rsidRPr="005E4630" w:rsidRDefault="005E4630" w:rsidP="00EC5C12">
            <w:pPr>
              <w:pStyle w:val="ListParagraph"/>
              <w:numPr>
                <w:ilvl w:val="0"/>
                <w:numId w:val="23"/>
              </w:numPr>
              <w:bidi/>
              <w:spacing w:after="0" w:line="360" w:lineRule="auto"/>
              <w:ind w:left="54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E463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لا </w:t>
            </w:r>
            <w:r w:rsidRPr="005E4630">
              <w:rPr>
                <w:rFonts w:asciiTheme="majorBidi" w:hAnsiTheme="majorBidi" w:cstheme="majorBidi"/>
                <w:sz w:val="28"/>
                <w:szCs w:val="28"/>
                <w:rtl/>
              </w:rPr>
              <w:t>يشارك القائم بإدارة البرنامج أو رئيس القسم في عملية تخطيط الميزانية، و</w:t>
            </w:r>
            <w:r w:rsidRPr="005E4630">
              <w:rPr>
                <w:rFonts w:asciiTheme="majorBidi" w:hAnsiTheme="majorBidi" w:cstheme="majorBidi" w:hint="cs"/>
                <w:sz w:val="28"/>
                <w:szCs w:val="28"/>
                <w:rtl/>
              </w:rPr>
              <w:t>لا</w:t>
            </w:r>
            <w:r w:rsidRPr="005E4630">
              <w:rPr>
                <w:rFonts w:asciiTheme="majorBidi" w:hAnsiTheme="majorBidi" w:cstheme="majorBidi"/>
                <w:sz w:val="28"/>
                <w:szCs w:val="28"/>
                <w:rtl/>
              </w:rPr>
              <w:t>يعد مسؤولاً عن الصرف في حدود الميزانيات المعتمدة..</w:t>
            </w:r>
          </w:p>
          <w:p w:rsidR="005E4630" w:rsidRPr="005E4630" w:rsidRDefault="005E4630" w:rsidP="00EC5C12">
            <w:pPr>
              <w:pStyle w:val="ListParagraph"/>
              <w:numPr>
                <w:ilvl w:val="0"/>
                <w:numId w:val="23"/>
              </w:numPr>
              <w:bidi/>
              <w:spacing w:after="0" w:line="360" w:lineRule="auto"/>
              <w:ind w:left="54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E463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لا توجد </w:t>
            </w:r>
            <w:r w:rsidRPr="005E4630">
              <w:rPr>
                <w:rFonts w:asciiTheme="majorBidi" w:hAnsiTheme="majorBidi" w:cstheme="majorBidi"/>
                <w:sz w:val="28"/>
                <w:szCs w:val="28"/>
                <w:rtl/>
              </w:rPr>
              <w:t>صلاحيات إنفاق مالي مناسبةللقائم بإدارة البرنامج أو رئيس القسم لتحقيق الإدارة الفعالة للبرنامج.</w:t>
            </w:r>
          </w:p>
          <w:p w:rsidR="009E773D" w:rsidRDefault="009E773D" w:rsidP="009E773D">
            <w:pPr>
              <w:bidi/>
              <w:spacing w:after="0" w:line="360" w:lineRule="auto"/>
              <w:jc w:val="both"/>
              <w:rPr>
                <w:rFonts w:asciiTheme="majorBidi" w:hAnsiTheme="majorBidi" w:cstheme="majorBidi"/>
                <w:color w:val="FF0000"/>
                <w:sz w:val="42"/>
                <w:szCs w:val="42"/>
                <w:rtl/>
              </w:rPr>
            </w:pPr>
            <w:r w:rsidRPr="00CB2D49">
              <w:rPr>
                <w:rFonts w:asciiTheme="majorBidi" w:hAnsiTheme="majorBidi" w:cstheme="majorBidi"/>
                <w:color w:val="FF0000"/>
                <w:sz w:val="42"/>
                <w:szCs w:val="42"/>
                <w:rtl/>
              </w:rPr>
              <w:t>أولويات التحسين:</w:t>
            </w:r>
          </w:p>
          <w:p w:rsidR="00E35757" w:rsidRPr="00E35757" w:rsidRDefault="00E35757" w:rsidP="00EC5C12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auto"/>
              <w:ind w:left="45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3575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توفير موارد مالية كافية لتقديم برنامج عالي الجودة </w:t>
            </w:r>
          </w:p>
          <w:p w:rsidR="00E35757" w:rsidRDefault="00E35757" w:rsidP="00EC5C12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auto"/>
              <w:ind w:left="45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35757">
              <w:rPr>
                <w:rFonts w:asciiTheme="majorBidi" w:hAnsiTheme="majorBidi" w:cstheme="majorBidi" w:hint="cs"/>
                <w:sz w:val="28"/>
                <w:szCs w:val="28"/>
                <w:rtl/>
              </w:rPr>
              <w:t>وضع قوانين للحد من تضارب مصالح الأشخاص مع مصالح المؤسسة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DC5D28" w:rsidRPr="00DC5D28" w:rsidRDefault="00DC5D28" w:rsidP="00EC5C12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auto"/>
              <w:ind w:left="45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C5D28">
              <w:rPr>
                <w:rFonts w:asciiTheme="majorBidi" w:hAnsiTheme="majorBidi" w:cstheme="majorBidi" w:hint="cs"/>
                <w:sz w:val="28"/>
                <w:szCs w:val="28"/>
                <w:rtl/>
              </w:rPr>
              <w:t>م</w:t>
            </w:r>
            <w:r w:rsidRPr="00DC5D28">
              <w:rPr>
                <w:rFonts w:asciiTheme="majorBidi" w:hAnsiTheme="majorBidi" w:cstheme="majorBidi"/>
                <w:sz w:val="28"/>
                <w:szCs w:val="28"/>
                <w:rtl/>
              </w:rPr>
              <w:t>شارك</w:t>
            </w:r>
            <w:r w:rsidRPr="00DC5D28">
              <w:rPr>
                <w:rFonts w:asciiTheme="majorBidi" w:hAnsiTheme="majorBidi" w:cstheme="majorBidi" w:hint="cs"/>
                <w:sz w:val="28"/>
                <w:szCs w:val="28"/>
                <w:rtl/>
              </w:rPr>
              <w:t>ة</w:t>
            </w:r>
            <w:r w:rsidRPr="00DC5D2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القائم بإدارة البرنامج أو رئيس القسم في عملية تخطيط الميزانية، و</w:t>
            </w:r>
            <w:r w:rsidRPr="00DC5D28">
              <w:rPr>
                <w:rFonts w:asciiTheme="majorBidi" w:hAnsiTheme="majorBidi" w:cstheme="majorBidi" w:hint="cs"/>
                <w:sz w:val="28"/>
                <w:szCs w:val="28"/>
                <w:rtl/>
              </w:rPr>
              <w:t>يكون</w:t>
            </w:r>
            <w:r w:rsidRPr="00DC5D2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مسؤولاً عن الصرف في حدود الميزانيات المعتمدة.</w:t>
            </w:r>
          </w:p>
          <w:p w:rsidR="00DC5D28" w:rsidRDefault="00DC5D28" w:rsidP="00EC5C12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auto"/>
              <w:ind w:left="45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C5D2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منح  </w:t>
            </w:r>
            <w:r w:rsidRPr="00DC5D28">
              <w:rPr>
                <w:rFonts w:asciiTheme="majorBidi" w:hAnsiTheme="majorBidi" w:cstheme="majorBidi"/>
                <w:sz w:val="28"/>
                <w:szCs w:val="28"/>
                <w:rtl/>
              </w:rPr>
              <w:t>صلاحيات إنفاق مالي مناسبةللقائم بإدارة البرنامج أو رئيس القسم لتحقيق الإدارة الفعالة للبرنامج.</w:t>
            </w:r>
          </w:p>
          <w:p w:rsidR="00FD093F" w:rsidRPr="00FD093F" w:rsidRDefault="00FD093F" w:rsidP="00EC5C12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auto"/>
              <w:ind w:left="45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093F">
              <w:rPr>
                <w:rFonts w:asciiTheme="majorBidi" w:hAnsiTheme="majorBidi" w:cstheme="majorBidi"/>
                <w:sz w:val="28"/>
                <w:szCs w:val="28"/>
                <w:rtl/>
              </w:rPr>
              <w:t>توفير موارد ماليه  كافيه لتقديم  برنامج عالي الجودة مقارنه بالبرامج المماثلة في الكليات الأخرى</w:t>
            </w:r>
            <w:r w:rsidRPr="00FD093F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FD093F" w:rsidRPr="00FD093F" w:rsidRDefault="00FD093F" w:rsidP="00EC5C12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auto"/>
              <w:ind w:left="45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093F"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>وضع خطة للإبلاغ عن أي تضارب في المصالح او عند توقعها.</w:t>
            </w:r>
          </w:p>
          <w:p w:rsidR="00FD093F" w:rsidRPr="00FD093F" w:rsidRDefault="00FD093F" w:rsidP="00EC5C12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auto"/>
              <w:ind w:left="45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093F">
              <w:rPr>
                <w:rFonts w:asciiTheme="majorBidi" w:hAnsiTheme="majorBidi" w:cstheme="majorBidi"/>
                <w:sz w:val="28"/>
                <w:szCs w:val="28"/>
                <w:rtl/>
              </w:rPr>
              <w:t>وضع قواعد مرنة لترحيل الميزانية للاستفادة منها</w:t>
            </w:r>
            <w:r w:rsidRPr="00FD093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وانشاء خطة مسائلة مالية اخر السنة المالية لتفادي الصرف المتسرع وعدم اعاقة التخطيط بعيد المدى.</w:t>
            </w:r>
          </w:p>
          <w:p w:rsidR="002353B7" w:rsidRDefault="002353B7" w:rsidP="002353B7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42"/>
                <w:szCs w:val="42"/>
                <w:rtl/>
              </w:rPr>
            </w:pPr>
            <w:r>
              <w:rPr>
                <w:rFonts w:asciiTheme="majorBidi" w:hAnsiTheme="majorBidi" w:cstheme="majorBidi"/>
                <w:color w:val="FF0000"/>
                <w:sz w:val="42"/>
                <w:szCs w:val="42"/>
                <w:rtl/>
              </w:rPr>
              <w:t>المعيار ال</w:t>
            </w:r>
            <w:r>
              <w:rPr>
                <w:rFonts w:asciiTheme="majorBidi" w:hAnsiTheme="majorBidi" w:cstheme="majorBidi" w:hint="cs"/>
                <w:color w:val="FF0000"/>
                <w:sz w:val="42"/>
                <w:szCs w:val="42"/>
                <w:rtl/>
              </w:rPr>
              <w:t>تاسع</w:t>
            </w:r>
            <w:r w:rsidRPr="002D2DC5">
              <w:rPr>
                <w:rFonts w:asciiTheme="majorBidi" w:hAnsiTheme="majorBidi" w:cstheme="majorBidi"/>
                <w:color w:val="FF0000"/>
                <w:sz w:val="42"/>
                <w:szCs w:val="42"/>
                <w:rtl/>
              </w:rPr>
              <w:t xml:space="preserve"> :</w:t>
            </w:r>
            <w:r w:rsidR="005677EC">
              <w:rPr>
                <w:rFonts w:asciiTheme="majorBidi" w:hAnsiTheme="majorBidi" w:cstheme="majorBidi" w:hint="cs"/>
                <w:color w:val="FF0000"/>
                <w:sz w:val="42"/>
                <w:szCs w:val="42"/>
                <w:rtl/>
              </w:rPr>
              <w:t xml:space="preserve"> عمليات التوظيف</w:t>
            </w:r>
          </w:p>
          <w:tbl>
            <w:tblPr>
              <w:tblStyle w:val="TableGrid"/>
              <w:tblpPr w:leftFromText="180" w:rightFromText="180" w:vertAnchor="text" w:horzAnchor="margin" w:tblpXSpec="right" w:tblpY="392"/>
              <w:tblW w:w="0" w:type="auto"/>
              <w:tblLook w:val="04A0" w:firstRow="1" w:lastRow="0" w:firstColumn="1" w:lastColumn="0" w:noHBand="0" w:noVBand="1"/>
            </w:tblPr>
            <w:tblGrid>
              <w:gridCol w:w="1080"/>
              <w:gridCol w:w="900"/>
              <w:gridCol w:w="2980"/>
            </w:tblGrid>
            <w:tr w:rsidR="005677EC" w:rsidTr="00526D44">
              <w:trPr>
                <w:trHeight w:val="977"/>
              </w:trPr>
              <w:tc>
                <w:tcPr>
                  <w:tcW w:w="1080" w:type="dxa"/>
                  <w:vAlign w:val="center"/>
                </w:tcPr>
                <w:p w:rsidR="005677EC" w:rsidRPr="0062105D" w:rsidRDefault="005677EC" w:rsidP="005677EC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38"/>
                      <w:szCs w:val="38"/>
                      <w:rtl/>
                    </w:rPr>
                  </w:pPr>
                  <w:r w:rsidRPr="0062105D">
                    <w:rPr>
                      <w:rFonts w:asciiTheme="majorBidi" w:hAnsiTheme="majorBidi" w:cstheme="majorBidi" w:hint="cs"/>
                      <w:sz w:val="38"/>
                      <w:szCs w:val="38"/>
                      <w:rtl/>
                    </w:rPr>
                    <w:t>***</w:t>
                  </w:r>
                </w:p>
              </w:tc>
              <w:tc>
                <w:tcPr>
                  <w:tcW w:w="900" w:type="dxa"/>
                  <w:vAlign w:val="center"/>
                </w:tcPr>
                <w:p w:rsidR="005677EC" w:rsidRPr="0062105D" w:rsidRDefault="005677EC" w:rsidP="005677EC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38"/>
                      <w:szCs w:val="38"/>
                    </w:rPr>
                  </w:pPr>
                  <w:r w:rsidRPr="0062105D">
                    <w:rPr>
                      <w:rFonts w:asciiTheme="majorBidi" w:hAnsiTheme="majorBidi" w:cstheme="majorBidi" w:hint="cs"/>
                      <w:sz w:val="38"/>
                      <w:szCs w:val="38"/>
                      <w:rtl/>
                    </w:rPr>
                    <w:t>نعم</w:t>
                  </w:r>
                </w:p>
              </w:tc>
              <w:tc>
                <w:tcPr>
                  <w:tcW w:w="2980" w:type="dxa"/>
                  <w:vAlign w:val="center"/>
                </w:tcPr>
                <w:p w:rsidR="005677EC" w:rsidRPr="0062105D" w:rsidRDefault="005677EC" w:rsidP="005677EC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38"/>
                      <w:szCs w:val="38"/>
                    </w:rPr>
                  </w:pPr>
                  <w:r w:rsidRPr="0062105D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 xml:space="preserve">متوسط التقويم  النجمى </w:t>
                  </w:r>
                </w:p>
              </w:tc>
            </w:tr>
          </w:tbl>
          <w:p w:rsidR="005677EC" w:rsidRDefault="005677EC" w:rsidP="005677E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42"/>
                <w:szCs w:val="42"/>
                <w:rtl/>
              </w:rPr>
            </w:pPr>
          </w:p>
          <w:p w:rsidR="005677EC" w:rsidRDefault="005677EC" w:rsidP="005677E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42"/>
                <w:szCs w:val="42"/>
                <w:rtl/>
              </w:rPr>
            </w:pPr>
          </w:p>
          <w:p w:rsidR="002353B7" w:rsidRPr="002D2DC5" w:rsidRDefault="002353B7" w:rsidP="002353B7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D2DC5">
              <w:rPr>
                <w:rFonts w:asciiTheme="majorBidi" w:hAnsiTheme="majorBidi" w:cstheme="majorBidi"/>
                <w:color w:val="FF0000"/>
                <w:sz w:val="42"/>
                <w:szCs w:val="42"/>
                <w:rtl/>
              </w:rPr>
              <w:t>نقاط القوة:</w:t>
            </w:r>
          </w:p>
          <w:p w:rsidR="002520F3" w:rsidRPr="002520F3" w:rsidRDefault="002520F3" w:rsidP="00EC5C12">
            <w:pPr>
              <w:pStyle w:val="ListParagraph"/>
              <w:numPr>
                <w:ilvl w:val="0"/>
                <w:numId w:val="25"/>
              </w:numPr>
              <w:bidi/>
              <w:ind w:left="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520F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توجد لدى المؤسسة التعليمية سياسات واضحة تحدد ما يُعترف به كبحث علمي بشكل يتوافق مع المعايير العالمية </w:t>
            </w:r>
          </w:p>
          <w:p w:rsidR="002520F3" w:rsidRPr="002520F3" w:rsidRDefault="002520F3" w:rsidP="00EC5C12">
            <w:pPr>
              <w:pStyle w:val="ListParagraph"/>
              <w:numPr>
                <w:ilvl w:val="0"/>
                <w:numId w:val="25"/>
              </w:numPr>
              <w:tabs>
                <w:tab w:val="right" w:pos="360"/>
              </w:tabs>
              <w:bidi/>
              <w:ind w:left="180" w:right="180" w:hanging="9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520F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يتم تشجيع هيئة التدريس على أن تتضمن مقرراتـُهم التي يدرسونها المعلوماتِ المتعلقة بأبحاثهم وأنشطتهم العلمية </w:t>
            </w:r>
          </w:p>
          <w:p w:rsidR="00DC5D28" w:rsidRPr="00E35757" w:rsidRDefault="002353B7" w:rsidP="002353B7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B2D49">
              <w:rPr>
                <w:rFonts w:asciiTheme="majorBidi" w:hAnsiTheme="majorBidi" w:cstheme="majorBidi"/>
                <w:color w:val="FF0000"/>
                <w:sz w:val="42"/>
                <w:szCs w:val="42"/>
                <w:rtl/>
              </w:rPr>
              <w:t>نقاط الضعف:</w:t>
            </w:r>
          </w:p>
        </w:tc>
      </w:tr>
    </w:tbl>
    <w:p w:rsidR="002520F3" w:rsidRPr="002520F3" w:rsidRDefault="002520F3" w:rsidP="00EC5C12">
      <w:pPr>
        <w:pStyle w:val="ListParagraph"/>
        <w:numPr>
          <w:ilvl w:val="0"/>
          <w:numId w:val="26"/>
        </w:numPr>
        <w:bidi/>
        <w:ind w:left="450"/>
        <w:rPr>
          <w:rFonts w:asciiTheme="majorBidi" w:hAnsiTheme="majorBidi" w:cstheme="majorBidi"/>
          <w:sz w:val="28"/>
          <w:szCs w:val="28"/>
          <w:rtl/>
        </w:rPr>
      </w:pPr>
      <w:r w:rsidRPr="002520F3">
        <w:rPr>
          <w:rFonts w:hint="cs"/>
          <w:sz w:val="28"/>
          <w:szCs w:val="28"/>
          <w:rtl/>
          <w:lang w:bidi="ar-LB"/>
        </w:rPr>
        <w:lastRenderedPageBreak/>
        <w:t xml:space="preserve">لا </w:t>
      </w:r>
      <w:r w:rsidRPr="002520F3">
        <w:rPr>
          <w:sz w:val="28"/>
          <w:szCs w:val="28"/>
          <w:rtl/>
          <w:lang w:bidi="ar-EG"/>
        </w:rPr>
        <w:t xml:space="preserve">تتوافـّر العدد الكافي من المعامل والتجهيزات، والمكتبات وأنظمة المعلومات والمصادر لدعم </w:t>
      </w:r>
      <w:r w:rsidRPr="002520F3">
        <w:rPr>
          <w:rFonts w:asciiTheme="majorBidi" w:hAnsiTheme="majorBidi" w:cstheme="majorBidi"/>
          <w:sz w:val="28"/>
          <w:szCs w:val="28"/>
          <w:rtl/>
        </w:rPr>
        <w:t>الأنشط البحثية لهيئة التدريس والطلبة</w:t>
      </w:r>
    </w:p>
    <w:p w:rsidR="002520F3" w:rsidRPr="002520F3" w:rsidRDefault="002520F3" w:rsidP="00EC5C12">
      <w:pPr>
        <w:pStyle w:val="ListParagraph"/>
        <w:numPr>
          <w:ilvl w:val="0"/>
          <w:numId w:val="26"/>
        </w:numPr>
        <w:bidi/>
        <w:ind w:left="450"/>
        <w:rPr>
          <w:rFonts w:asciiTheme="majorBidi" w:hAnsiTheme="majorBidi" w:cstheme="majorBidi"/>
          <w:sz w:val="28"/>
          <w:szCs w:val="28"/>
          <w:rtl/>
        </w:rPr>
      </w:pPr>
      <w:r w:rsidRPr="002520F3">
        <w:rPr>
          <w:rFonts w:asciiTheme="majorBidi" w:hAnsiTheme="majorBidi" w:cstheme="majorBidi" w:hint="cs"/>
          <w:sz w:val="28"/>
          <w:szCs w:val="28"/>
          <w:rtl/>
        </w:rPr>
        <w:t xml:space="preserve">لا </w:t>
      </w:r>
      <w:r w:rsidRPr="002520F3">
        <w:rPr>
          <w:rFonts w:asciiTheme="majorBidi" w:hAnsiTheme="majorBidi" w:cstheme="majorBidi"/>
          <w:sz w:val="28"/>
          <w:szCs w:val="28"/>
          <w:rtl/>
        </w:rPr>
        <w:t>توجد أنظمة أمنية تكفل سلامة الباحثين وأنشطتهم البحثية يادة</w:t>
      </w:r>
    </w:p>
    <w:p w:rsidR="00400343" w:rsidRPr="002D2DC5" w:rsidRDefault="002520F3" w:rsidP="00EC5C12">
      <w:pPr>
        <w:pStyle w:val="ListParagraph"/>
        <w:numPr>
          <w:ilvl w:val="0"/>
          <w:numId w:val="26"/>
        </w:numPr>
        <w:bidi/>
        <w:ind w:left="450"/>
        <w:rPr>
          <w:rFonts w:asciiTheme="majorBidi" w:hAnsiTheme="majorBidi" w:cstheme="majorBidi"/>
          <w:sz w:val="28"/>
          <w:szCs w:val="28"/>
          <w:rtl/>
        </w:rPr>
      </w:pPr>
      <w:r w:rsidRPr="002520F3">
        <w:rPr>
          <w:rFonts w:asciiTheme="majorBidi" w:hAnsiTheme="majorBidi" w:cstheme="majorBidi" w:hint="cs"/>
          <w:sz w:val="28"/>
          <w:szCs w:val="28"/>
          <w:rtl/>
        </w:rPr>
        <w:t>لا</w:t>
      </w:r>
      <w:r w:rsidRPr="002520F3">
        <w:rPr>
          <w:rFonts w:asciiTheme="majorBidi" w:hAnsiTheme="majorBidi" w:cstheme="majorBidi"/>
          <w:sz w:val="28"/>
          <w:szCs w:val="28"/>
          <w:rtl/>
        </w:rPr>
        <w:t xml:space="preserve"> يتم تقديم ميزانية ومرافق كافية ومناسبة لإجراء الأبحاث بحيث تتناسب مع سياسات المؤسسة</w:t>
      </w:r>
    </w:p>
    <w:p w:rsidR="002353B7" w:rsidRDefault="002353B7" w:rsidP="002353B7">
      <w:pPr>
        <w:bidi/>
        <w:spacing w:after="0" w:line="360" w:lineRule="auto"/>
        <w:jc w:val="both"/>
        <w:rPr>
          <w:rFonts w:asciiTheme="majorBidi" w:hAnsiTheme="majorBidi" w:cstheme="majorBidi"/>
          <w:color w:val="FF0000"/>
          <w:sz w:val="42"/>
          <w:szCs w:val="42"/>
          <w:rtl/>
        </w:rPr>
      </w:pPr>
      <w:r w:rsidRPr="00CB2D49">
        <w:rPr>
          <w:rFonts w:asciiTheme="majorBidi" w:hAnsiTheme="majorBidi" w:cstheme="majorBidi"/>
          <w:color w:val="FF0000"/>
          <w:sz w:val="42"/>
          <w:szCs w:val="42"/>
          <w:rtl/>
        </w:rPr>
        <w:t>أولويات التحسين:</w:t>
      </w:r>
    </w:p>
    <w:tbl>
      <w:tblPr>
        <w:bidiVisual/>
        <w:tblW w:w="10416" w:type="dxa"/>
        <w:tblInd w:w="-383" w:type="dxa"/>
        <w:tblLook w:val="01E0" w:firstRow="1" w:lastRow="1" w:firstColumn="1" w:lastColumn="1" w:noHBand="0" w:noVBand="0"/>
      </w:tblPr>
      <w:tblGrid>
        <w:gridCol w:w="10416"/>
      </w:tblGrid>
      <w:tr w:rsidR="002353B7" w:rsidRPr="009B29B1" w:rsidTr="001533EA">
        <w:trPr>
          <w:trHeight w:val="995"/>
        </w:trPr>
        <w:tc>
          <w:tcPr>
            <w:tcW w:w="10296" w:type="dxa"/>
            <w:vAlign w:val="center"/>
          </w:tcPr>
          <w:p w:rsidR="002353B7" w:rsidRPr="002353B7" w:rsidRDefault="002353B7" w:rsidP="00EC5C12">
            <w:pPr>
              <w:pStyle w:val="ListParagraph"/>
              <w:numPr>
                <w:ilvl w:val="0"/>
                <w:numId w:val="24"/>
              </w:numPr>
              <w:bidi/>
              <w:spacing w:before="120"/>
              <w:jc w:val="lowKashida"/>
              <w:rPr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  <w:r w:rsidRPr="002353B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وضع </w:t>
            </w:r>
            <w:r w:rsidRPr="002353B7">
              <w:rPr>
                <w:rFonts w:asciiTheme="majorBidi" w:hAnsiTheme="majorBidi" w:cstheme="majorBidi" w:hint="cs"/>
                <w:sz w:val="28"/>
                <w:szCs w:val="28"/>
                <w:rtl/>
              </w:rPr>
              <w:t>إستراتيجية</w:t>
            </w:r>
            <w:r w:rsidRPr="002353B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للبحث العلمي تتفق مع طبيعة المؤسسة التعليمية و ورسالتها</w:t>
            </w:r>
          </w:p>
        </w:tc>
      </w:tr>
      <w:tr w:rsidR="002353B7" w:rsidRPr="009B29B1" w:rsidTr="001533EA">
        <w:trPr>
          <w:trHeight w:val="995"/>
        </w:trPr>
        <w:tc>
          <w:tcPr>
            <w:tcW w:w="10296" w:type="dxa"/>
            <w:vAlign w:val="center"/>
          </w:tcPr>
          <w:tbl>
            <w:tblPr>
              <w:bidiVisual/>
              <w:tblW w:w="9833" w:type="dxa"/>
              <w:tblBorders>
                <w:bottom w:val="dotted" w:sz="12" w:space="0" w:color="333333"/>
                <w:insideH w:val="dotted" w:sz="12" w:space="0" w:color="333333"/>
                <w:insideV w:val="dotted" w:sz="12" w:space="0" w:color="333333"/>
              </w:tblBorders>
              <w:tblLook w:val="01E0" w:firstRow="1" w:lastRow="1" w:firstColumn="1" w:lastColumn="1" w:noHBand="0" w:noVBand="0"/>
            </w:tblPr>
            <w:tblGrid>
              <w:gridCol w:w="9833"/>
            </w:tblGrid>
            <w:tr w:rsidR="002353B7" w:rsidRPr="002353B7" w:rsidTr="005677EC">
              <w:trPr>
                <w:trHeight w:val="14400"/>
              </w:trPr>
              <w:tc>
                <w:tcPr>
                  <w:tcW w:w="9833" w:type="dxa"/>
                </w:tcPr>
                <w:p w:rsidR="002353B7" w:rsidRPr="002353B7" w:rsidRDefault="002353B7" w:rsidP="00EC5C12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ind w:hanging="445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353B7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وضع قواعد لمساعدة جميع هيئة التدريس للمشاركة في أنشطة البحث العلمي</w:t>
                  </w:r>
                </w:p>
                <w:p w:rsidR="002353B7" w:rsidRPr="002353B7" w:rsidRDefault="002353B7" w:rsidP="00EC5C12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353B7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عمل خطة لتوفير جميع أنواع الدعم لهيئة التدريس الجدد (ذوي الرتب الأقل علما )</w:t>
                  </w:r>
                  <w:r w:rsidRPr="002353B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لمساعدتهم في </w:t>
                  </w:r>
                  <w:r w:rsidRPr="002353B7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br/>
                    <w:t xml:space="preserve">       </w:t>
                  </w:r>
                  <w:r w:rsidRPr="002353B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تطوير برامجهم البحثية</w:t>
                  </w:r>
                </w:p>
                <w:p w:rsidR="002353B7" w:rsidRPr="002353B7" w:rsidRDefault="002353B7" w:rsidP="00EC5C12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353B7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الاعتراف بشكل مناسب بإسهامات طلبة الدراسات العليا في المشروعات البحثية المشتركة مع ذكر  </w:t>
                  </w:r>
                  <w:r w:rsidRPr="002353B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br/>
                  </w:r>
                  <w:r w:rsidRPr="002353B7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    أسماءهم في التقارير والأعمال المنشورة</w:t>
                  </w:r>
                </w:p>
                <w:p w:rsidR="002353B7" w:rsidRPr="002353B7" w:rsidRDefault="002353B7" w:rsidP="00EC5C12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353B7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عمل استراتيجيات لاستثمار خبرات هيئة التدريس وطلبة الدراسات العليا فى إجراء البحوث </w:t>
                  </w:r>
                </w:p>
                <w:p w:rsidR="002353B7" w:rsidRPr="002353B7" w:rsidRDefault="002353B7" w:rsidP="00EC5C12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353B7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تشجيع هيئه التدريس على تتضمن مقرراتهم التي يدرسونها المعلومات  المتعلقة بأبحاثهم وأنشطتهم </w:t>
                  </w:r>
                </w:p>
                <w:p w:rsidR="002353B7" w:rsidRPr="002353B7" w:rsidRDefault="002353B7" w:rsidP="002353B7">
                  <w:pPr>
                    <w:tabs>
                      <w:tab w:val="left" w:pos="2775"/>
                    </w:tabs>
                    <w:bidi/>
                    <w:ind w:left="86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53B7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lastRenderedPageBreak/>
                    <w:t xml:space="preserve">     العلمية</w:t>
                  </w:r>
                  <w:r w:rsidR="005677EC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.</w:t>
                  </w:r>
                  <w:r w:rsidRPr="002353B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ab/>
                  </w:r>
                </w:p>
                <w:p w:rsidR="002353B7" w:rsidRPr="002353B7" w:rsidRDefault="002353B7" w:rsidP="00EC5C12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53B7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وضع سياسات واضحة تحدد ما يعترف به كبحث عملي بشكل دقيق يتوافق مع  المعايير العالمية   </w:t>
                  </w:r>
                  <w:r w:rsidRPr="002353B7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br/>
                    <w:t xml:space="preserve">      وما هو متعارف عليه لأليه البرنامج</w:t>
                  </w:r>
                </w:p>
                <w:p w:rsidR="002353B7" w:rsidRPr="002353B7" w:rsidRDefault="002353B7" w:rsidP="00EC5C12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353B7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أتاحه الفرصة لطلبه الدراسات العليا للمشاركة في المشروعات البحثية المشتركة</w:t>
                  </w:r>
                </w:p>
                <w:p w:rsidR="002353B7" w:rsidRPr="002353B7" w:rsidRDefault="002353B7" w:rsidP="00EC5C12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53B7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تقديم المساعدة لهيئة التدريس للقيام باتفاقيات أبحاث مشتركه مع زملائهم في مؤسسات تعلميه أخرى</w:t>
                  </w:r>
                  <w:r w:rsidR="005677EC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.</w:t>
                  </w:r>
                </w:p>
                <w:p w:rsidR="002353B7" w:rsidRPr="002353B7" w:rsidRDefault="002353B7" w:rsidP="00EC5C12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53B7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وضع قواعد وسياسات عامه داخل المؤسسه لتحدد ملكيه المرافق والتجهيزات ومسؤليه صيانتها</w:t>
                  </w:r>
                </w:p>
                <w:p w:rsidR="002353B7" w:rsidRPr="002353B7" w:rsidRDefault="002353B7" w:rsidP="00EC5C12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spacing w:line="360" w:lineRule="auto"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53B7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وضع انظمه امنيه تكفل سلامه الباحثين وانشطتهم الثمينه وكذلك الاخرين داخل مجتمع المؤسسه</w:t>
                  </w:r>
                </w:p>
                <w:p w:rsidR="002353B7" w:rsidRPr="002353B7" w:rsidRDefault="002353B7" w:rsidP="00EC5C12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spacing w:line="360" w:lineRule="auto"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353B7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عمل ميزانيه وتوفير مرافق كافيه ومناسبه لاجراء الابحاث بحيث تتناسب مع سياسات المؤسسه </w:t>
                  </w:r>
                </w:p>
                <w:p w:rsidR="002353B7" w:rsidRPr="002353B7" w:rsidRDefault="002353B7" w:rsidP="005677EC">
                  <w:pPr>
                    <w:tabs>
                      <w:tab w:val="right" w:pos="9276"/>
                    </w:tabs>
                    <w:bidi/>
                    <w:spacing w:line="360" w:lineRule="auto"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353B7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      والقسم والبرنامج</w:t>
                  </w:r>
                  <w:r w:rsidR="005677EC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.</w:t>
                  </w:r>
                </w:p>
                <w:p w:rsidR="002353B7" w:rsidRDefault="002353B7" w:rsidP="00EC5C12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spacing w:line="360" w:lineRule="auto"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53B7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توفير عدد كافي من المعامل والتجهيزات والمكتبات وانظمه المعلومات والمصادر اللازمه لدعم         الانشطه البحثيه لهئيه التدريس والطلبه في مجالاا البرامج الي تقدمها المؤسسه</w:t>
                  </w:r>
                  <w:r w:rsidR="002520F3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. </w:t>
                  </w:r>
                </w:p>
                <w:p w:rsidR="00BD38BF" w:rsidRPr="00BD38BF" w:rsidRDefault="00BD38BF" w:rsidP="00EC5C12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spacing w:line="360" w:lineRule="auto"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BD38BF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توفير</w:t>
                  </w:r>
                  <w:r w:rsidRPr="00BD38BF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العدد الكافي من المعامل والتجهيزات، والمكتبات وأنظمة المعلومات والمصادر لدعم الأنشط البحثية لهيئة التدريس والطلبة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.</w:t>
                  </w:r>
                </w:p>
                <w:p w:rsidR="00BD38BF" w:rsidRPr="00BD38BF" w:rsidRDefault="00BD38BF" w:rsidP="00EC5C12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spacing w:line="360" w:lineRule="auto"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BD38BF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إيجاد</w:t>
                  </w:r>
                  <w:r w:rsidRPr="00BD38BF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أنظمة أمنية تكفل سلامة الباحثين وأنشطتهم البحثية يادة</w:t>
                  </w:r>
                </w:p>
                <w:p w:rsidR="00BD38BF" w:rsidRDefault="00BD38BF" w:rsidP="00EC5C12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spacing w:line="360" w:lineRule="auto"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BD38BF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تقديم ميزانية</w:t>
                  </w:r>
                  <w:r w:rsidRPr="00BD38BF">
                    <w:rPr>
                      <w:color w:val="76923C" w:themeColor="accent3" w:themeShade="BF"/>
                      <w:sz w:val="28"/>
                      <w:szCs w:val="28"/>
                      <w:rtl/>
                    </w:rPr>
                    <w:t xml:space="preserve"> </w:t>
                  </w:r>
                  <w:r w:rsidRPr="00BD38BF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ومرافق كافية ومناسبة لإجراء الأبحاث بحيث تتناسب مع سياسات المؤسسة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. </w:t>
                  </w:r>
                </w:p>
                <w:p w:rsidR="00593D60" w:rsidRPr="00593D60" w:rsidRDefault="00593D60" w:rsidP="00EC5C12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spacing w:line="360" w:lineRule="auto"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593D60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توفير عدد الكافي من المعامل والتجهيزات والمكتبات اللازمة للبحث العلمي</w:t>
                  </w:r>
                </w:p>
                <w:p w:rsidR="00593D60" w:rsidRPr="00593D60" w:rsidRDefault="00593D60" w:rsidP="00EC5C12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spacing w:line="360" w:lineRule="auto"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593D60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وضع قواعد وسياسات واضحة داخل المؤسسة لتعدد ملكية المرافق وصيانتها</w:t>
                  </w:r>
                </w:p>
                <w:p w:rsidR="00593D60" w:rsidRPr="00593D60" w:rsidRDefault="00593D60" w:rsidP="00EC5C12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spacing w:line="360" w:lineRule="auto"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593D60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توفير ميزانيه ومرافق كافيه لإجراء الأبحاث</w:t>
                  </w:r>
                </w:p>
                <w:p w:rsidR="00593D60" w:rsidRPr="00593D60" w:rsidRDefault="00593D60" w:rsidP="00EC5C12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spacing w:line="360" w:lineRule="auto"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593D60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وضع انظمه أمنيه داخل المؤسسة لامان الباحثين ومن داخل المؤسسة ككل</w:t>
                  </w:r>
                </w:p>
                <w:p w:rsidR="00593D60" w:rsidRPr="00593D60" w:rsidRDefault="00593D60" w:rsidP="00EC5C12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spacing w:line="360" w:lineRule="auto"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593D60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اتاحه الفرصة لطلبه الدراسات العليا للمشاركة في المشاريع ألبحثيه المشتركة</w:t>
                  </w:r>
                </w:p>
                <w:p w:rsidR="00593D60" w:rsidRPr="00593D60" w:rsidRDefault="00593D60" w:rsidP="00EC5C12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spacing w:line="360" w:lineRule="auto"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593D60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الاعتراف بإسهامات طلبه الدراسات العليا  في المشروعات التنمية المشتركة</w:t>
                  </w:r>
                </w:p>
                <w:p w:rsidR="00593D60" w:rsidRPr="00593D60" w:rsidRDefault="00593D60" w:rsidP="00EC5C12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spacing w:line="360" w:lineRule="auto"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593D60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تقديم المساعدة لهيئة التدريس للقيام باتفاقيات أبحاث مشتركه مع زملائهم في المؤسسات التعليمة الأخرى</w:t>
                  </w:r>
                  <w:r w:rsidR="005677EC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.</w:t>
                  </w:r>
                </w:p>
                <w:p w:rsidR="00593D60" w:rsidRDefault="00593D60" w:rsidP="00EC5C12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spacing w:line="360" w:lineRule="auto"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593D60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تشجيع هيئه التدريس على أن تتضمن مقرراتهن التي يدرسونها معلومات متعلقة بأبحاثهن وأنشطتهن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. </w:t>
                  </w:r>
                </w:p>
                <w:p w:rsidR="005677EC" w:rsidRDefault="005677EC" w:rsidP="005677EC">
                  <w:pPr>
                    <w:pStyle w:val="ListParagraph"/>
                    <w:bidi/>
                    <w:spacing w:line="360" w:lineRule="auto"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:rsidR="005677EC" w:rsidRDefault="005677EC" w:rsidP="005677EC">
                  <w:pPr>
                    <w:pStyle w:val="ListParagraph"/>
                    <w:bidi/>
                    <w:spacing w:line="360" w:lineRule="auto"/>
                    <w:ind w:left="275"/>
                    <w:jc w:val="lowKashida"/>
                    <w:rPr>
                      <w:color w:val="FF0000"/>
                      <w:sz w:val="46"/>
                      <w:szCs w:val="46"/>
                      <w:rtl/>
                      <w:lang w:bidi="ar-EG"/>
                    </w:rPr>
                  </w:pPr>
                  <w:r>
                    <w:rPr>
                      <w:rFonts w:hint="cs"/>
                      <w:color w:val="FF0000"/>
                      <w:sz w:val="46"/>
                      <w:szCs w:val="46"/>
                      <w:rtl/>
                      <w:lang w:bidi="ar-EG"/>
                    </w:rPr>
                    <w:lastRenderedPageBreak/>
                    <w:t>المعيار ال</w:t>
                  </w:r>
                  <w:r w:rsidRPr="00217C8B">
                    <w:rPr>
                      <w:rFonts w:hint="cs"/>
                      <w:color w:val="FF0000"/>
                      <w:sz w:val="46"/>
                      <w:szCs w:val="46"/>
                      <w:rtl/>
                      <w:lang w:bidi="ar-EG"/>
                    </w:rPr>
                    <w:t>ع</w:t>
                  </w:r>
                  <w:r>
                    <w:rPr>
                      <w:rFonts w:hint="cs"/>
                      <w:color w:val="FF0000"/>
                      <w:sz w:val="46"/>
                      <w:szCs w:val="46"/>
                      <w:rtl/>
                      <w:lang w:bidi="ar-EG"/>
                    </w:rPr>
                    <w:t>ا</w:t>
                  </w:r>
                  <w:r w:rsidRPr="00217C8B">
                    <w:rPr>
                      <w:rFonts w:hint="cs"/>
                      <w:color w:val="FF0000"/>
                      <w:sz w:val="46"/>
                      <w:szCs w:val="46"/>
                      <w:rtl/>
                      <w:lang w:bidi="ar-EG"/>
                    </w:rPr>
                    <w:t>شر</w:t>
                  </w:r>
                  <w:r>
                    <w:rPr>
                      <w:rFonts w:hint="cs"/>
                      <w:color w:val="FF0000"/>
                      <w:sz w:val="46"/>
                      <w:szCs w:val="46"/>
                      <w:rtl/>
                      <w:lang w:bidi="ar-EG"/>
                    </w:rPr>
                    <w:t>: البحث العلمى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280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  <w:gridCol w:w="2890"/>
                  </w:tblGrid>
                  <w:tr w:rsidR="00996EEB" w:rsidTr="00996EEB">
                    <w:trPr>
                      <w:trHeight w:val="977"/>
                    </w:trPr>
                    <w:tc>
                      <w:tcPr>
                        <w:tcW w:w="1080" w:type="dxa"/>
                        <w:vAlign w:val="center"/>
                      </w:tcPr>
                      <w:p w:rsidR="00996EEB" w:rsidRPr="0062105D" w:rsidRDefault="00996EEB" w:rsidP="00996EEB">
                        <w:pPr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38"/>
                            <w:szCs w:val="38"/>
                            <w:rtl/>
                          </w:rPr>
                        </w:pPr>
                        <w:r w:rsidRPr="0062105D">
                          <w:rPr>
                            <w:rFonts w:asciiTheme="majorBidi" w:hAnsiTheme="majorBidi" w:cstheme="majorBidi" w:hint="cs"/>
                            <w:sz w:val="38"/>
                            <w:szCs w:val="38"/>
                            <w:rtl/>
                          </w:rPr>
                          <w:t>**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996EEB" w:rsidRPr="0062105D" w:rsidRDefault="00996EEB" w:rsidP="00996EEB">
                        <w:pPr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38"/>
                            <w:szCs w:val="38"/>
                          </w:rPr>
                        </w:pPr>
                        <w:r w:rsidRPr="0062105D">
                          <w:rPr>
                            <w:rFonts w:asciiTheme="majorBidi" w:hAnsiTheme="majorBidi" w:cstheme="majorBidi" w:hint="cs"/>
                            <w:sz w:val="38"/>
                            <w:szCs w:val="38"/>
                            <w:rtl/>
                          </w:rPr>
                          <w:t>نعم</w:t>
                        </w:r>
                      </w:p>
                    </w:tc>
                    <w:tc>
                      <w:tcPr>
                        <w:tcW w:w="2890" w:type="dxa"/>
                        <w:vAlign w:val="center"/>
                      </w:tcPr>
                      <w:p w:rsidR="00996EEB" w:rsidRPr="0062105D" w:rsidRDefault="00996EEB" w:rsidP="00996EEB">
                        <w:pPr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38"/>
                            <w:szCs w:val="38"/>
                          </w:rPr>
                        </w:pPr>
                        <w:r w:rsidRPr="0062105D">
                          <w:rPr>
                            <w:rFonts w:asciiTheme="majorBidi" w:hAnsiTheme="majorBidi" w:cstheme="majorBidi" w:hint="cs"/>
                            <w:sz w:val="36"/>
                            <w:szCs w:val="36"/>
                            <w:rtl/>
                          </w:rPr>
                          <w:t xml:space="preserve">متوسط التقويم  النجمى </w:t>
                        </w:r>
                      </w:p>
                    </w:tc>
                  </w:tr>
                </w:tbl>
                <w:p w:rsidR="005677EC" w:rsidRPr="005677EC" w:rsidRDefault="005677EC" w:rsidP="005677EC">
                  <w:pPr>
                    <w:pStyle w:val="ListParagraph"/>
                    <w:bidi/>
                    <w:spacing w:line="360" w:lineRule="auto"/>
                    <w:ind w:left="275"/>
                    <w:jc w:val="lowKashida"/>
                    <w:rPr>
                      <w:color w:val="FF0000"/>
                      <w:sz w:val="46"/>
                      <w:szCs w:val="46"/>
                      <w:rtl/>
                      <w:lang w:bidi="ar-EG"/>
                    </w:rPr>
                  </w:pPr>
                </w:p>
                <w:p w:rsidR="00F560C0" w:rsidRDefault="00F560C0" w:rsidP="00F560C0">
                  <w:pPr>
                    <w:bidi/>
                    <w:spacing w:line="360" w:lineRule="auto"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1C7A26" w:rsidRDefault="004935E4" w:rsidP="004935E4">
                  <w:pPr>
                    <w:bidi/>
                    <w:spacing w:line="360" w:lineRule="auto"/>
                    <w:ind w:left="275"/>
                    <w:jc w:val="lowKashida"/>
                    <w:rPr>
                      <w:rFonts w:asciiTheme="majorBidi" w:hAnsiTheme="majorBidi" w:cstheme="majorBidi"/>
                      <w:color w:val="FF0000"/>
                      <w:sz w:val="42"/>
                      <w:szCs w:val="42"/>
                      <w:rtl/>
                    </w:rPr>
                  </w:pPr>
                  <w:r w:rsidRPr="002D2DC5">
                    <w:rPr>
                      <w:rFonts w:asciiTheme="majorBidi" w:hAnsiTheme="majorBidi" w:cstheme="majorBidi"/>
                      <w:color w:val="FF0000"/>
                      <w:sz w:val="42"/>
                      <w:szCs w:val="42"/>
                      <w:rtl/>
                    </w:rPr>
                    <w:t>نقاط القوة:</w:t>
                  </w:r>
                </w:p>
                <w:p w:rsidR="004935E4" w:rsidRPr="00DC6A5F" w:rsidRDefault="004935E4" w:rsidP="00DC6A5F">
                  <w:pPr>
                    <w:pStyle w:val="ListParagraph"/>
                    <w:numPr>
                      <w:ilvl w:val="0"/>
                      <w:numId w:val="30"/>
                    </w:numPr>
                    <w:bidi/>
                    <w:rPr>
                      <w:color w:val="000000"/>
                      <w:sz w:val="28"/>
                      <w:szCs w:val="28"/>
                      <w:rtl/>
                      <w:lang w:bidi="ar-EG"/>
                    </w:rPr>
                  </w:pPr>
                  <w:r w:rsidRPr="00DC6A5F">
                    <w:rPr>
                      <w:color w:val="000000"/>
                      <w:sz w:val="28"/>
                      <w:szCs w:val="28"/>
                      <w:rtl/>
                      <w:lang w:bidi="ar-LB"/>
                    </w:rPr>
                    <w:t xml:space="preserve">توجد لدى المؤسسة التعليمية سياسات واضحة تحدد </w:t>
                  </w:r>
                  <w:r w:rsidRPr="00DC6A5F">
                    <w:rPr>
                      <w:color w:val="000000"/>
                      <w:sz w:val="28"/>
                      <w:szCs w:val="28"/>
                      <w:rtl/>
                      <w:lang w:bidi="ar-EG"/>
                    </w:rPr>
                    <w:t>ما يُعترف به كبحث علمي بشكل يتوافق مع المعايير العالمية</w:t>
                  </w:r>
                  <w:r w:rsidR="00DC6A5F"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EG"/>
                    </w:rPr>
                    <w:t>.</w:t>
                  </w:r>
                  <w:r w:rsidRPr="00DC6A5F">
                    <w:rPr>
                      <w:color w:val="000000"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</w:p>
                <w:p w:rsidR="004935E4" w:rsidRPr="00DC6A5F" w:rsidRDefault="004935E4" w:rsidP="00DC6A5F">
                  <w:pPr>
                    <w:pStyle w:val="ListParagraph"/>
                    <w:numPr>
                      <w:ilvl w:val="0"/>
                      <w:numId w:val="30"/>
                    </w:numPr>
                    <w:bidi/>
                    <w:spacing w:line="360" w:lineRule="auto"/>
                    <w:rPr>
                      <w:rFonts w:asciiTheme="majorBidi" w:hAnsiTheme="majorBidi" w:cstheme="majorBidi"/>
                      <w:color w:val="FF0000"/>
                      <w:sz w:val="42"/>
                      <w:szCs w:val="42"/>
                      <w:rtl/>
                    </w:rPr>
                  </w:pPr>
                  <w:r w:rsidRPr="00DC6A5F">
                    <w:rPr>
                      <w:color w:val="000000"/>
                      <w:sz w:val="28"/>
                      <w:szCs w:val="28"/>
                      <w:rtl/>
                      <w:lang w:bidi="ar-EG"/>
                    </w:rPr>
                    <w:t>يتم تشجيع هيئة التدريس على أن تتضمن مقرراتـُهم التي يدرسونها المعلوماتِ المتعلقة بأبحاثهم وأنشطتهم العلمية</w:t>
                  </w:r>
                  <w:r w:rsidR="00DC6A5F"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EG"/>
                    </w:rPr>
                    <w:t xml:space="preserve">. </w:t>
                  </w:r>
                </w:p>
                <w:p w:rsidR="004935E4" w:rsidRDefault="004935E4" w:rsidP="004935E4">
                  <w:pPr>
                    <w:pStyle w:val="ListParagraph"/>
                    <w:bidi/>
                    <w:spacing w:line="360" w:lineRule="auto"/>
                    <w:ind w:left="275"/>
                    <w:jc w:val="lowKashida"/>
                    <w:rPr>
                      <w:rFonts w:asciiTheme="majorBidi" w:hAnsiTheme="majorBidi" w:cstheme="majorBidi"/>
                      <w:color w:val="FF0000"/>
                      <w:sz w:val="42"/>
                      <w:szCs w:val="42"/>
                      <w:rtl/>
                    </w:rPr>
                  </w:pPr>
                  <w:r w:rsidRPr="00CB2D49">
                    <w:rPr>
                      <w:rFonts w:asciiTheme="majorBidi" w:hAnsiTheme="majorBidi" w:cstheme="majorBidi"/>
                      <w:color w:val="FF0000"/>
                      <w:sz w:val="42"/>
                      <w:szCs w:val="42"/>
                      <w:rtl/>
                    </w:rPr>
                    <w:t>نقاط الضعف:</w:t>
                  </w:r>
                </w:p>
                <w:p w:rsidR="00DC6A5F" w:rsidRPr="00DC6A5F" w:rsidRDefault="00DC6A5F" w:rsidP="00DC6A5F">
                  <w:pPr>
                    <w:pStyle w:val="ListParagraph"/>
                    <w:numPr>
                      <w:ilvl w:val="0"/>
                      <w:numId w:val="31"/>
                    </w:numPr>
                    <w:bidi/>
                    <w:spacing w:after="0" w:line="240" w:lineRule="auto"/>
                    <w:ind w:right="386"/>
                    <w:rPr>
                      <w:color w:val="000000"/>
                      <w:sz w:val="28"/>
                      <w:szCs w:val="28"/>
                      <w:rtl/>
                    </w:rPr>
                  </w:pPr>
                  <w:r w:rsidRPr="00DC6A5F"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LB"/>
                    </w:rPr>
                    <w:t xml:space="preserve"> لا </w:t>
                  </w:r>
                  <w:r w:rsidRPr="00DC6A5F">
                    <w:rPr>
                      <w:color w:val="000000"/>
                      <w:sz w:val="28"/>
                      <w:szCs w:val="28"/>
                      <w:rtl/>
                      <w:lang w:bidi="ar-EG"/>
                    </w:rPr>
                    <w:t>تتوافـّر العدد الكافي من المعامل والتجهيزات، والمكتبات وأنظمة المعلومات والمصادر لدعم الأنشط البحثية لهيئة التدريس والطلبة</w:t>
                  </w:r>
                </w:p>
                <w:p w:rsidR="00DC6A5F" w:rsidRDefault="00DC6A5F" w:rsidP="00DC6A5F">
                  <w:pPr>
                    <w:numPr>
                      <w:ilvl w:val="0"/>
                      <w:numId w:val="31"/>
                    </w:numPr>
                    <w:bidi/>
                    <w:spacing w:after="0" w:line="240" w:lineRule="auto"/>
                    <w:ind w:right="386"/>
                    <w:rPr>
                      <w:color w:val="000000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 xml:space="preserve">لا </w:t>
                  </w:r>
                  <w:r w:rsidRPr="00FA5F17">
                    <w:rPr>
                      <w:color w:val="000000"/>
                      <w:sz w:val="28"/>
                      <w:szCs w:val="28"/>
                      <w:rtl/>
                      <w:lang w:bidi="ar-EG"/>
                    </w:rPr>
                    <w:t>توجد أنظمة أمنية تكفل سلام</w:t>
                  </w:r>
                  <w:r>
                    <w:rPr>
                      <w:color w:val="000000"/>
                      <w:sz w:val="28"/>
                      <w:szCs w:val="28"/>
                      <w:rtl/>
                      <w:lang w:bidi="ar-EG"/>
                    </w:rPr>
                    <w:t xml:space="preserve">ة الباحثين وأنشطتهم البحثية </w:t>
                  </w: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EG"/>
                    </w:rPr>
                    <w:t>.</w:t>
                  </w:r>
                </w:p>
                <w:p w:rsidR="00DC6A5F" w:rsidRDefault="00DC6A5F" w:rsidP="00DC6A5F">
                  <w:pPr>
                    <w:pStyle w:val="ListParagraph"/>
                    <w:numPr>
                      <w:ilvl w:val="0"/>
                      <w:numId w:val="31"/>
                    </w:numPr>
                    <w:bidi/>
                    <w:spacing w:line="360" w:lineRule="auto"/>
                    <w:rPr>
                      <w:rFonts w:asciiTheme="majorBidi" w:hAnsiTheme="majorBidi" w:cstheme="majorBidi"/>
                      <w:color w:val="FF0000"/>
                      <w:sz w:val="42"/>
                      <w:szCs w:val="42"/>
                      <w:rtl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EG"/>
                    </w:rPr>
                    <w:t>لا</w:t>
                  </w:r>
                  <w:r w:rsidRPr="00FA5F17">
                    <w:rPr>
                      <w:color w:val="000000"/>
                      <w:sz w:val="28"/>
                      <w:szCs w:val="28"/>
                      <w:rtl/>
                    </w:rPr>
                    <w:t>يتم تقديم ميزانية ومرافق كافية ومناسبة لإجراء الأبحاث بحيث تتناسب مع سياسات المؤسسة</w:t>
                  </w: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.</w:t>
                  </w:r>
                </w:p>
                <w:p w:rsidR="004935E4" w:rsidRDefault="004935E4" w:rsidP="004935E4">
                  <w:pPr>
                    <w:bidi/>
                    <w:spacing w:after="0" w:line="360" w:lineRule="auto"/>
                    <w:ind w:left="185" w:firstLine="90"/>
                    <w:jc w:val="both"/>
                    <w:rPr>
                      <w:rFonts w:asciiTheme="majorBidi" w:hAnsiTheme="majorBidi" w:cstheme="majorBidi"/>
                      <w:color w:val="FF0000"/>
                      <w:sz w:val="42"/>
                      <w:szCs w:val="42"/>
                      <w:rtl/>
                    </w:rPr>
                  </w:pPr>
                  <w:r w:rsidRPr="00CB2D49">
                    <w:rPr>
                      <w:rFonts w:asciiTheme="majorBidi" w:hAnsiTheme="majorBidi" w:cstheme="majorBidi"/>
                      <w:color w:val="FF0000"/>
                      <w:sz w:val="42"/>
                      <w:szCs w:val="42"/>
                      <w:rtl/>
                    </w:rPr>
                    <w:t>أولويات التحسين:</w:t>
                  </w:r>
                </w:p>
                <w:p w:rsidR="00DC6A5F" w:rsidRPr="00DC6A5F" w:rsidRDefault="00DC6A5F" w:rsidP="00DC6A5F">
                  <w:pPr>
                    <w:pStyle w:val="ListParagraph"/>
                    <w:numPr>
                      <w:ilvl w:val="0"/>
                      <w:numId w:val="32"/>
                    </w:numPr>
                    <w:bidi/>
                    <w:rPr>
                      <w:color w:val="000000"/>
                      <w:sz w:val="28"/>
                      <w:szCs w:val="28"/>
                      <w:rtl/>
                    </w:rPr>
                  </w:pPr>
                  <w:r w:rsidRPr="00DC6A5F"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LB"/>
                    </w:rPr>
                    <w:t>توفير</w:t>
                  </w:r>
                  <w:r w:rsidRPr="00DC6A5F">
                    <w:rPr>
                      <w:color w:val="000000"/>
                      <w:sz w:val="28"/>
                      <w:szCs w:val="28"/>
                      <w:rtl/>
                      <w:lang w:bidi="ar-EG"/>
                    </w:rPr>
                    <w:t xml:space="preserve"> العدد الكافي من المعامل والتجهيزات، والمكتبات وأنظمة المعلومات والمصادر لدعم الأنشط البحثية لهيئة التدريس والطلبة</w:t>
                  </w: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EG"/>
                    </w:rPr>
                    <w:t>.</w:t>
                  </w:r>
                </w:p>
                <w:p w:rsidR="00DC6A5F" w:rsidRPr="00DC6A5F" w:rsidRDefault="00DC6A5F" w:rsidP="00DC6A5F">
                  <w:pPr>
                    <w:pStyle w:val="ListParagraph"/>
                    <w:numPr>
                      <w:ilvl w:val="0"/>
                      <w:numId w:val="32"/>
                    </w:numPr>
                    <w:bidi/>
                    <w:rPr>
                      <w:color w:val="000000"/>
                      <w:sz w:val="28"/>
                      <w:szCs w:val="28"/>
                      <w:rtl/>
                      <w:lang w:bidi="ar-EG"/>
                    </w:rPr>
                  </w:pPr>
                  <w:r w:rsidRPr="00DC6A5F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إيجاد</w:t>
                  </w:r>
                  <w:r w:rsidRPr="00DC6A5F">
                    <w:rPr>
                      <w:color w:val="000000"/>
                      <w:sz w:val="28"/>
                      <w:szCs w:val="28"/>
                      <w:rtl/>
                      <w:lang w:bidi="ar-EG"/>
                    </w:rPr>
                    <w:t xml:space="preserve"> أنظمة أمنية تكفل سلام</w:t>
                  </w:r>
                  <w:r>
                    <w:rPr>
                      <w:color w:val="000000"/>
                      <w:sz w:val="28"/>
                      <w:szCs w:val="28"/>
                      <w:rtl/>
                      <w:lang w:bidi="ar-EG"/>
                    </w:rPr>
                    <w:t xml:space="preserve">ة الباحثين وأنشطتهم البحثية </w:t>
                  </w: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EG"/>
                    </w:rPr>
                    <w:t>.</w:t>
                  </w:r>
                </w:p>
                <w:p w:rsidR="00DC6A5F" w:rsidRDefault="00DC6A5F" w:rsidP="00DC6A5F">
                  <w:pPr>
                    <w:pStyle w:val="ListParagraph"/>
                    <w:numPr>
                      <w:ilvl w:val="0"/>
                      <w:numId w:val="32"/>
                    </w:numPr>
                    <w:bidi/>
                    <w:rPr>
                      <w:color w:val="000000"/>
                      <w:sz w:val="28"/>
                      <w:szCs w:val="28"/>
                      <w:lang w:bidi="ar-EG"/>
                    </w:rPr>
                  </w:pPr>
                  <w:r w:rsidRPr="00DC6A5F">
                    <w:rPr>
                      <w:color w:val="000000"/>
                      <w:sz w:val="28"/>
                      <w:szCs w:val="28"/>
                      <w:rtl/>
                      <w:lang w:bidi="ar-EG"/>
                    </w:rPr>
                    <w:t>تقديم ميزانية ومرافق كافية ومناسبة لإجراء الأبحاث بحيث تتناسب مع سياسات المؤسسة</w:t>
                  </w: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EG"/>
                    </w:rPr>
                    <w:t>.</w:t>
                  </w:r>
                </w:p>
                <w:p w:rsidR="002A4F33" w:rsidRDefault="002A4F33" w:rsidP="002A4F33">
                  <w:pPr>
                    <w:pStyle w:val="ListParagraph"/>
                    <w:numPr>
                      <w:ilvl w:val="0"/>
                      <w:numId w:val="32"/>
                    </w:numPr>
                    <w:bidi/>
                    <w:rPr>
                      <w:color w:val="000000"/>
                      <w:sz w:val="28"/>
                      <w:szCs w:val="28"/>
                      <w:lang w:bidi="ar-EG"/>
                    </w:rPr>
                  </w:pPr>
                  <w:r w:rsidRPr="001B7835">
                    <w:rPr>
                      <w:color w:val="000000"/>
                      <w:sz w:val="28"/>
                      <w:szCs w:val="28"/>
                      <w:rtl/>
                    </w:rPr>
                    <w:t xml:space="preserve">وضع </w:t>
                  </w:r>
                  <w:r w:rsidRPr="001B7835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إستراتيجية</w:t>
                  </w:r>
                  <w:r w:rsidRPr="001B7835">
                    <w:rPr>
                      <w:color w:val="000000"/>
                      <w:sz w:val="28"/>
                      <w:szCs w:val="28"/>
                      <w:rtl/>
                    </w:rPr>
                    <w:t xml:space="preserve"> للبحث العلمي تتفق مع طبيعة المؤسسة التعليمية و ورسالتها</w:t>
                  </w: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.</w:t>
                  </w:r>
                </w:p>
                <w:p w:rsidR="002A4F33" w:rsidRPr="002A4F33" w:rsidRDefault="002A4F33" w:rsidP="002A4F33">
                  <w:pPr>
                    <w:pStyle w:val="ListParagraph"/>
                    <w:numPr>
                      <w:ilvl w:val="0"/>
                      <w:numId w:val="32"/>
                    </w:numPr>
                    <w:bidi/>
                    <w:rPr>
                      <w:color w:val="000000"/>
                      <w:sz w:val="28"/>
                      <w:szCs w:val="28"/>
                      <w:rtl/>
                    </w:rPr>
                  </w:pPr>
                  <w:r w:rsidRPr="002A4F33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 xml:space="preserve"> وضع قواعد لمساعدة جميع هيئة التدريس للمشاركة في أنشطة البحث العلمي</w:t>
                  </w:r>
                  <w:r w:rsidR="000801D6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.</w:t>
                  </w:r>
                </w:p>
                <w:p w:rsidR="002A4F33" w:rsidRPr="000801D6" w:rsidRDefault="002A4F33" w:rsidP="000801D6">
                  <w:pPr>
                    <w:pStyle w:val="ListParagraph"/>
                    <w:numPr>
                      <w:ilvl w:val="0"/>
                      <w:numId w:val="32"/>
                    </w:numPr>
                    <w:bidi/>
                    <w:rPr>
                      <w:color w:val="000000"/>
                      <w:sz w:val="28"/>
                      <w:szCs w:val="28"/>
                      <w:rtl/>
                    </w:rPr>
                  </w:pPr>
                  <w:r w:rsidRPr="000801D6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عمل خطة لتوفير جميع أنواع الدعم لهيئة التدريس الجدد (ذوي الرتب الأقل علما )</w:t>
                  </w:r>
                  <w:r w:rsidRPr="000801D6">
                    <w:rPr>
                      <w:color w:val="000000"/>
                      <w:sz w:val="28"/>
                      <w:szCs w:val="28"/>
                      <w:rtl/>
                      <w:lang w:bidi="ar-EG"/>
                    </w:rPr>
                    <w:t xml:space="preserve"> لمساعدتهم في </w:t>
                  </w:r>
                  <w:r w:rsidRPr="000801D6"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EG"/>
                    </w:rPr>
                    <w:br/>
                  </w:r>
                  <w:r w:rsidRPr="000801D6">
                    <w:rPr>
                      <w:color w:val="000000"/>
                      <w:sz w:val="28"/>
                      <w:szCs w:val="28"/>
                      <w:rtl/>
                      <w:lang w:bidi="ar-EG"/>
                    </w:rPr>
                    <w:t>تطوير برامجهم البحثية</w:t>
                  </w:r>
                </w:p>
                <w:p w:rsidR="002A4F33" w:rsidRPr="000801D6" w:rsidRDefault="002A4F33" w:rsidP="000801D6">
                  <w:pPr>
                    <w:pStyle w:val="ListParagraph"/>
                    <w:numPr>
                      <w:ilvl w:val="0"/>
                      <w:numId w:val="32"/>
                    </w:numPr>
                    <w:bidi/>
                    <w:rPr>
                      <w:color w:val="000000"/>
                      <w:sz w:val="28"/>
                      <w:szCs w:val="28"/>
                      <w:rtl/>
                    </w:rPr>
                  </w:pPr>
                  <w:r w:rsidRPr="000801D6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 xml:space="preserve">الاعتراف بشكل مناسب بإسهامات طلبة الدراسات العليا في المشروعات البحثية المشتركة مع ذكر  </w:t>
                  </w:r>
                  <w:r w:rsidRPr="000801D6">
                    <w:rPr>
                      <w:color w:val="000000"/>
                      <w:sz w:val="28"/>
                      <w:szCs w:val="28"/>
                      <w:rtl/>
                    </w:rPr>
                    <w:br/>
                  </w:r>
                  <w:r w:rsidRPr="000801D6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 xml:space="preserve">     أسماءهم في التقارير والأعمال المنشورة</w:t>
                  </w:r>
                  <w:r w:rsidR="000801D6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.</w:t>
                  </w:r>
                </w:p>
                <w:p w:rsidR="002A4F33" w:rsidRPr="000801D6" w:rsidRDefault="002A4F33" w:rsidP="000801D6">
                  <w:pPr>
                    <w:pStyle w:val="ListParagraph"/>
                    <w:numPr>
                      <w:ilvl w:val="0"/>
                      <w:numId w:val="32"/>
                    </w:numPr>
                    <w:bidi/>
                    <w:rPr>
                      <w:color w:val="000000"/>
                      <w:sz w:val="28"/>
                      <w:szCs w:val="28"/>
                      <w:rtl/>
                    </w:rPr>
                  </w:pPr>
                  <w:r w:rsidRPr="000801D6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 xml:space="preserve">عمل استراتيجيات لاستثمار خبرات هيئة التدريس وطلبة </w:t>
                  </w:r>
                  <w:r w:rsidR="000801D6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الدراسات العليا فى إجراء البحوث.</w:t>
                  </w:r>
                </w:p>
                <w:p w:rsidR="002A4F33" w:rsidRPr="000801D6" w:rsidRDefault="002A4F33" w:rsidP="000801D6">
                  <w:pPr>
                    <w:pStyle w:val="ListParagraph"/>
                    <w:numPr>
                      <w:ilvl w:val="0"/>
                      <w:numId w:val="32"/>
                    </w:numPr>
                    <w:bidi/>
                    <w:rPr>
                      <w:color w:val="000000"/>
                      <w:sz w:val="28"/>
                      <w:szCs w:val="28"/>
                      <w:rtl/>
                    </w:rPr>
                  </w:pPr>
                  <w:r w:rsidRPr="000801D6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 xml:space="preserve">تشجيع هيئه التدريس على تتضمن مقرراتهم التي يدرسونها المعلومات  المتعلقة بأبحاثهم وأنشطتهم </w:t>
                  </w:r>
                </w:p>
                <w:p w:rsidR="002A4F33" w:rsidRDefault="002A4F33" w:rsidP="002A4F33">
                  <w:pPr>
                    <w:tabs>
                      <w:tab w:val="left" w:pos="2775"/>
                    </w:tabs>
                    <w:bidi/>
                    <w:ind w:left="86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lastRenderedPageBreak/>
                    <w:t xml:space="preserve">     العلمية</w:t>
                  </w:r>
                  <w:r w:rsidR="000801D6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.</w:t>
                  </w:r>
                  <w:r>
                    <w:rPr>
                      <w:color w:val="000000"/>
                      <w:sz w:val="28"/>
                      <w:szCs w:val="28"/>
                      <w:rtl/>
                    </w:rPr>
                    <w:tab/>
                  </w:r>
                </w:p>
                <w:p w:rsidR="002A4F33" w:rsidRPr="000801D6" w:rsidRDefault="002A4F33" w:rsidP="000801D6">
                  <w:pPr>
                    <w:pStyle w:val="ListParagraph"/>
                    <w:numPr>
                      <w:ilvl w:val="0"/>
                      <w:numId w:val="32"/>
                    </w:numPr>
                    <w:tabs>
                      <w:tab w:val="right" w:pos="815"/>
                    </w:tabs>
                    <w:bidi/>
                    <w:rPr>
                      <w:color w:val="000000"/>
                      <w:sz w:val="28"/>
                      <w:szCs w:val="28"/>
                    </w:rPr>
                  </w:pPr>
                  <w:r w:rsidRPr="000801D6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 xml:space="preserve">وضع سياسات واضحة تحدد ما يعترف به كبحث عملي بشكل دقيق يتوافق مع  المعايير العالمية   </w:t>
                  </w:r>
                  <w:r w:rsidRPr="000801D6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br/>
                    <w:t xml:space="preserve">      وما هو متعارف عليه لأليه البرنامج</w:t>
                  </w:r>
                  <w:r w:rsidR="000801D6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.</w:t>
                  </w:r>
                </w:p>
                <w:p w:rsidR="002A4F33" w:rsidRPr="000801D6" w:rsidRDefault="002A4F33" w:rsidP="000801D6">
                  <w:pPr>
                    <w:pStyle w:val="ListParagraph"/>
                    <w:numPr>
                      <w:ilvl w:val="0"/>
                      <w:numId w:val="32"/>
                    </w:numPr>
                    <w:tabs>
                      <w:tab w:val="right" w:pos="725"/>
                    </w:tabs>
                    <w:bidi/>
                    <w:rPr>
                      <w:color w:val="000000"/>
                      <w:sz w:val="28"/>
                      <w:szCs w:val="28"/>
                      <w:rtl/>
                    </w:rPr>
                  </w:pPr>
                  <w:r w:rsidRPr="000801D6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أتاحه الفرصة لطلبه الدراسات العليا للمشاركة في المشروعات البحثية المشتركة</w:t>
                  </w:r>
                  <w:r w:rsidR="000801D6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.</w:t>
                  </w:r>
                </w:p>
                <w:p w:rsidR="002A4F33" w:rsidRPr="000801D6" w:rsidRDefault="002A4F33" w:rsidP="000801D6">
                  <w:pPr>
                    <w:pStyle w:val="ListParagraph"/>
                    <w:numPr>
                      <w:ilvl w:val="0"/>
                      <w:numId w:val="32"/>
                    </w:numPr>
                    <w:tabs>
                      <w:tab w:val="right" w:pos="815"/>
                    </w:tabs>
                    <w:bidi/>
                    <w:rPr>
                      <w:color w:val="000000"/>
                      <w:sz w:val="28"/>
                      <w:szCs w:val="28"/>
                    </w:rPr>
                  </w:pPr>
                  <w:r w:rsidRPr="000801D6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تقديم المساعدة لهيئة التدريس للقيام باتفاقيات أبحاث مشتركه مع زملائهم في مؤسسات تعلميه أخرى</w:t>
                  </w:r>
                </w:p>
                <w:p w:rsidR="002A4F33" w:rsidRPr="000801D6" w:rsidRDefault="002A4F33" w:rsidP="000801D6">
                  <w:pPr>
                    <w:pStyle w:val="ListParagraph"/>
                    <w:numPr>
                      <w:ilvl w:val="0"/>
                      <w:numId w:val="32"/>
                    </w:numPr>
                    <w:tabs>
                      <w:tab w:val="right" w:pos="725"/>
                    </w:tabs>
                    <w:bidi/>
                    <w:rPr>
                      <w:noProof/>
                      <w:color w:val="000000"/>
                      <w:sz w:val="28"/>
                      <w:szCs w:val="28"/>
                    </w:rPr>
                  </w:pPr>
                  <w:r w:rsidRPr="000801D6">
                    <w:rPr>
                      <w:rFonts w:hint="cs"/>
                      <w:noProof/>
                      <w:color w:val="000000"/>
                      <w:sz w:val="28"/>
                      <w:szCs w:val="28"/>
                      <w:rtl/>
                    </w:rPr>
                    <w:t>وضع قواعد وسياسات عامه داخل المؤسسه لتحدد ملكيه المرافق والتجهيزات ومسؤليه صيانتها</w:t>
                  </w:r>
                </w:p>
                <w:p w:rsidR="002A4F33" w:rsidRPr="000801D6" w:rsidRDefault="002A4F33" w:rsidP="000801D6">
                  <w:pPr>
                    <w:pStyle w:val="ListParagraph"/>
                    <w:numPr>
                      <w:ilvl w:val="0"/>
                      <w:numId w:val="32"/>
                    </w:numPr>
                    <w:tabs>
                      <w:tab w:val="right" w:pos="725"/>
                    </w:tabs>
                    <w:bidi/>
                    <w:rPr>
                      <w:noProof/>
                      <w:color w:val="000000"/>
                      <w:sz w:val="28"/>
                      <w:szCs w:val="28"/>
                    </w:rPr>
                  </w:pPr>
                  <w:r w:rsidRPr="000801D6">
                    <w:rPr>
                      <w:rFonts w:hint="cs"/>
                      <w:noProof/>
                      <w:color w:val="000000"/>
                      <w:sz w:val="28"/>
                      <w:szCs w:val="28"/>
                      <w:rtl/>
                    </w:rPr>
                    <w:t>وضع انظمه امنيه تكفل سلامه الباحثين وانشطتهم الثمينه وكذلك الاخرين داخل مجتمع المؤسسه</w:t>
                  </w:r>
                </w:p>
                <w:p w:rsidR="002A4F33" w:rsidRPr="000801D6" w:rsidRDefault="002A4F33" w:rsidP="000801D6">
                  <w:pPr>
                    <w:pStyle w:val="ListParagraph"/>
                    <w:numPr>
                      <w:ilvl w:val="0"/>
                      <w:numId w:val="32"/>
                    </w:numPr>
                    <w:tabs>
                      <w:tab w:val="right" w:pos="725"/>
                    </w:tabs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0801D6">
                    <w:rPr>
                      <w:rFonts w:hint="cs"/>
                      <w:noProof/>
                      <w:color w:val="000000"/>
                      <w:sz w:val="28"/>
                      <w:szCs w:val="28"/>
                      <w:rtl/>
                    </w:rPr>
                    <w:t xml:space="preserve">عمل ميزانيه وتوفير مرافق كافيه ومناسبه لاجراء الابحاث بحيث تتناسب مع سياسات المؤسسه </w:t>
                  </w:r>
                </w:p>
                <w:p w:rsidR="002A4F33" w:rsidRDefault="002A4F33" w:rsidP="002A4F33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noProof/>
                      <w:color w:val="000000"/>
                      <w:sz w:val="28"/>
                      <w:szCs w:val="28"/>
                      <w:rtl/>
                    </w:rPr>
                    <w:t xml:space="preserve">       والقسم والبرنامج</w:t>
                  </w:r>
                  <w:r w:rsidR="000801D6">
                    <w:rPr>
                      <w:rFonts w:hint="cs"/>
                      <w:noProof/>
                      <w:color w:val="000000"/>
                      <w:sz w:val="28"/>
                      <w:szCs w:val="28"/>
                      <w:rtl/>
                    </w:rPr>
                    <w:t>.</w:t>
                  </w:r>
                </w:p>
                <w:p w:rsidR="002A4F33" w:rsidRPr="000801D6" w:rsidRDefault="002A4F33" w:rsidP="000801D6">
                  <w:pPr>
                    <w:pStyle w:val="ListParagraph"/>
                    <w:numPr>
                      <w:ilvl w:val="0"/>
                      <w:numId w:val="32"/>
                    </w:numPr>
                    <w:tabs>
                      <w:tab w:val="right" w:pos="815"/>
                    </w:tabs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0801D6">
                    <w:rPr>
                      <w:rFonts w:hint="cs"/>
                      <w:noProof/>
                      <w:color w:val="000000"/>
                      <w:sz w:val="28"/>
                      <w:szCs w:val="28"/>
                      <w:rtl/>
                    </w:rPr>
                    <w:t xml:space="preserve">توفير عدد كافي من المعامل والتجهيزات والمكتبات وانظمه المعلومات والمصادر اللازمه لدعم  </w:t>
                  </w:r>
                </w:p>
                <w:p w:rsidR="002A4F33" w:rsidRDefault="002A4F33" w:rsidP="002A4F33">
                  <w:pPr>
                    <w:bidi/>
                    <w:rPr>
                      <w:noProof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noProof/>
                      <w:color w:val="000000"/>
                      <w:sz w:val="28"/>
                      <w:szCs w:val="28"/>
                      <w:rtl/>
                    </w:rPr>
                    <w:t xml:space="preserve">        الانشطه البحثيه لهئيه التدريس والطلبه في مجالاا البرامج الي تقدمها المؤسسه</w:t>
                  </w:r>
                  <w:r w:rsidR="000801D6">
                    <w:rPr>
                      <w:rFonts w:hint="cs"/>
                      <w:noProof/>
                      <w:color w:val="000000"/>
                      <w:sz w:val="28"/>
                      <w:szCs w:val="28"/>
                      <w:rtl/>
                    </w:rPr>
                    <w:t xml:space="preserve">. </w:t>
                  </w:r>
                </w:p>
                <w:p w:rsidR="000801D6" w:rsidRPr="000801D6" w:rsidRDefault="000801D6" w:rsidP="000801D6">
                  <w:pPr>
                    <w:pStyle w:val="ListParagraph"/>
                    <w:numPr>
                      <w:ilvl w:val="0"/>
                      <w:numId w:val="32"/>
                    </w:numPr>
                    <w:tabs>
                      <w:tab w:val="right" w:pos="725"/>
                    </w:tabs>
                    <w:bidi/>
                    <w:spacing w:after="0" w:line="360" w:lineRule="auto"/>
                    <w:rPr>
                      <w:color w:val="000000"/>
                      <w:sz w:val="28"/>
                      <w:szCs w:val="28"/>
                      <w:lang w:bidi="ar-EG"/>
                    </w:rPr>
                  </w:pPr>
                  <w:r w:rsidRPr="000801D6"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EG"/>
                    </w:rPr>
                    <w:t>توفير عدد الكافي من المعامل والتجهيزات والمكتبات اللازمة للبحث العلمي</w:t>
                  </w:r>
                </w:p>
                <w:p w:rsidR="000801D6" w:rsidRPr="00A90F7B" w:rsidRDefault="000801D6" w:rsidP="000801D6">
                  <w:pPr>
                    <w:numPr>
                      <w:ilvl w:val="0"/>
                      <w:numId w:val="32"/>
                    </w:numPr>
                    <w:tabs>
                      <w:tab w:val="right" w:pos="725"/>
                    </w:tabs>
                    <w:bidi/>
                    <w:spacing w:after="0" w:line="360" w:lineRule="auto"/>
                    <w:rPr>
                      <w:color w:val="000000"/>
                      <w:sz w:val="28"/>
                      <w:szCs w:val="28"/>
                      <w:lang w:bidi="ar-EG"/>
                    </w:rPr>
                  </w:pPr>
                  <w:r w:rsidRPr="00A90F7B"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EG"/>
                    </w:rPr>
                    <w:t>وضع قواعد وسياسات واضحة داخل المؤسسة لتعدد ملكية المرافق وصيانتها</w:t>
                  </w:r>
                </w:p>
                <w:p w:rsidR="000801D6" w:rsidRPr="00A90F7B" w:rsidRDefault="000801D6" w:rsidP="000801D6">
                  <w:pPr>
                    <w:numPr>
                      <w:ilvl w:val="0"/>
                      <w:numId w:val="32"/>
                    </w:numPr>
                    <w:tabs>
                      <w:tab w:val="right" w:pos="725"/>
                    </w:tabs>
                    <w:bidi/>
                    <w:spacing w:after="0" w:line="360" w:lineRule="auto"/>
                    <w:rPr>
                      <w:color w:val="000000"/>
                      <w:sz w:val="28"/>
                      <w:szCs w:val="28"/>
                      <w:lang w:bidi="ar-EG"/>
                    </w:rPr>
                  </w:pPr>
                  <w:r w:rsidRPr="00A90F7B"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EG"/>
                    </w:rPr>
                    <w:t>توفير ميزانيه ومرافق كافيه لإجراء الأبحاث</w:t>
                  </w: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EG"/>
                    </w:rPr>
                    <w:t>.</w:t>
                  </w:r>
                </w:p>
                <w:p w:rsidR="000801D6" w:rsidRPr="00A90F7B" w:rsidRDefault="000801D6" w:rsidP="000801D6">
                  <w:pPr>
                    <w:numPr>
                      <w:ilvl w:val="0"/>
                      <w:numId w:val="32"/>
                    </w:numPr>
                    <w:tabs>
                      <w:tab w:val="right" w:pos="725"/>
                    </w:tabs>
                    <w:bidi/>
                    <w:spacing w:after="0" w:line="360" w:lineRule="auto"/>
                    <w:rPr>
                      <w:color w:val="000000"/>
                      <w:sz w:val="28"/>
                      <w:szCs w:val="28"/>
                      <w:lang w:bidi="ar-EG"/>
                    </w:rPr>
                  </w:pPr>
                  <w:r w:rsidRPr="00A90F7B"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EG"/>
                    </w:rPr>
                    <w:t>وضع انظمه أمنيه داخل المؤسسة لامان الباحثين ومن داخل المؤسسة ككل</w:t>
                  </w:r>
                </w:p>
                <w:p w:rsidR="000801D6" w:rsidRPr="00A90F7B" w:rsidRDefault="000801D6" w:rsidP="000801D6">
                  <w:pPr>
                    <w:numPr>
                      <w:ilvl w:val="0"/>
                      <w:numId w:val="32"/>
                    </w:numPr>
                    <w:tabs>
                      <w:tab w:val="right" w:pos="725"/>
                    </w:tabs>
                    <w:bidi/>
                    <w:spacing w:after="0" w:line="360" w:lineRule="auto"/>
                    <w:rPr>
                      <w:color w:val="000000"/>
                      <w:sz w:val="28"/>
                      <w:szCs w:val="28"/>
                      <w:lang w:bidi="ar-EG"/>
                    </w:rPr>
                  </w:pPr>
                  <w:r w:rsidRPr="00A90F7B"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EG"/>
                    </w:rPr>
                    <w:t>اتاحه الفرصة لطلبه الدراسات العليا للمشاركة في المشاريع ألبحثيه المشتركة</w:t>
                  </w:r>
                </w:p>
                <w:p w:rsidR="000801D6" w:rsidRPr="00A90F7B" w:rsidRDefault="000801D6" w:rsidP="000801D6">
                  <w:pPr>
                    <w:numPr>
                      <w:ilvl w:val="0"/>
                      <w:numId w:val="32"/>
                    </w:numPr>
                    <w:tabs>
                      <w:tab w:val="right" w:pos="725"/>
                    </w:tabs>
                    <w:bidi/>
                    <w:spacing w:after="0" w:line="360" w:lineRule="auto"/>
                    <w:rPr>
                      <w:color w:val="000000"/>
                      <w:sz w:val="28"/>
                      <w:szCs w:val="28"/>
                      <w:lang w:bidi="ar-EG"/>
                    </w:rPr>
                  </w:pPr>
                  <w:r w:rsidRPr="00A90F7B"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EG"/>
                    </w:rPr>
                    <w:t>الاعتراف بإسهامات طلبه الدراسات العليا  في المشروعات التنمية المشتركة</w:t>
                  </w:r>
                </w:p>
                <w:p w:rsidR="000801D6" w:rsidRPr="00A90F7B" w:rsidRDefault="000801D6" w:rsidP="000801D6">
                  <w:pPr>
                    <w:numPr>
                      <w:ilvl w:val="0"/>
                      <w:numId w:val="32"/>
                    </w:numPr>
                    <w:tabs>
                      <w:tab w:val="right" w:pos="725"/>
                    </w:tabs>
                    <w:bidi/>
                    <w:spacing w:after="0" w:line="360" w:lineRule="auto"/>
                    <w:rPr>
                      <w:color w:val="000000"/>
                      <w:sz w:val="28"/>
                      <w:szCs w:val="28"/>
                      <w:lang w:bidi="ar-EG"/>
                    </w:rPr>
                  </w:pPr>
                  <w:r w:rsidRPr="00A90F7B"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EG"/>
                    </w:rPr>
                    <w:t>تقديم المساعدة لهيئة التدريس للقيام باتفاقيات أبحاث مشتركه مع زملائهم في المؤسسات التعليمة الأخرى</w:t>
                  </w: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EG"/>
                    </w:rPr>
                    <w:t>.</w:t>
                  </w:r>
                </w:p>
                <w:p w:rsidR="000801D6" w:rsidRPr="000801D6" w:rsidRDefault="000801D6" w:rsidP="000801D6">
                  <w:pPr>
                    <w:pStyle w:val="ListParagraph"/>
                    <w:numPr>
                      <w:ilvl w:val="0"/>
                      <w:numId w:val="32"/>
                    </w:numPr>
                    <w:tabs>
                      <w:tab w:val="right" w:pos="725"/>
                    </w:tabs>
                    <w:bidi/>
                    <w:rPr>
                      <w:color w:val="000000"/>
                      <w:sz w:val="28"/>
                      <w:szCs w:val="28"/>
                      <w:rtl/>
                    </w:rPr>
                  </w:pPr>
                  <w:r w:rsidRPr="000801D6"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EG"/>
                    </w:rPr>
                    <w:t>تشجيع هيئه التدريس على أن تتضمن مقرراتهن التي يدرسونها معلومات متعلقة بأبحاثهن وأنشطتهن</w:t>
                  </w: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EG"/>
                    </w:rPr>
                    <w:t>.</w:t>
                  </w:r>
                </w:p>
                <w:p w:rsidR="002A4F33" w:rsidRDefault="002A4F33" w:rsidP="002A4F33">
                  <w:pPr>
                    <w:jc w:val="lowKashida"/>
                    <w:rPr>
                      <w:color w:val="000000"/>
                      <w:sz w:val="28"/>
                      <w:szCs w:val="28"/>
                      <w:rtl/>
                    </w:rPr>
                  </w:pPr>
                </w:p>
                <w:p w:rsidR="002A4F33" w:rsidRPr="00DC6A5F" w:rsidRDefault="002A4F33" w:rsidP="002A4F33">
                  <w:pPr>
                    <w:pStyle w:val="ListParagraph"/>
                    <w:bidi/>
                    <w:rPr>
                      <w:color w:val="000000"/>
                      <w:sz w:val="28"/>
                      <w:szCs w:val="28"/>
                      <w:rtl/>
                      <w:lang w:bidi="ar-EG"/>
                    </w:rPr>
                  </w:pPr>
                </w:p>
                <w:p w:rsidR="00DC6A5F" w:rsidRPr="00FA5F17" w:rsidRDefault="00DC6A5F" w:rsidP="00DC6A5F">
                  <w:pPr>
                    <w:bidi/>
                    <w:spacing w:line="360" w:lineRule="auto"/>
                    <w:rPr>
                      <w:b/>
                      <w:bCs/>
                      <w:color w:val="000000"/>
                      <w:sz w:val="28"/>
                      <w:szCs w:val="28"/>
                      <w:rtl/>
                      <w:lang w:bidi="ar-EG"/>
                    </w:rPr>
                  </w:pPr>
                </w:p>
                <w:p w:rsidR="004935E4" w:rsidRDefault="004935E4" w:rsidP="004935E4">
                  <w:pPr>
                    <w:pStyle w:val="ListParagraph"/>
                    <w:bidi/>
                    <w:spacing w:line="360" w:lineRule="auto"/>
                    <w:ind w:left="275"/>
                    <w:jc w:val="lowKashida"/>
                    <w:rPr>
                      <w:rFonts w:asciiTheme="majorBidi" w:hAnsiTheme="majorBidi" w:cstheme="majorBidi"/>
                      <w:color w:val="FF0000"/>
                      <w:sz w:val="42"/>
                      <w:szCs w:val="42"/>
                      <w:rtl/>
                    </w:rPr>
                  </w:pPr>
                </w:p>
                <w:p w:rsidR="004935E4" w:rsidRDefault="004935E4" w:rsidP="004935E4">
                  <w:pPr>
                    <w:bidi/>
                    <w:spacing w:line="360" w:lineRule="auto"/>
                    <w:ind w:left="275"/>
                    <w:jc w:val="lowKashida"/>
                    <w:rPr>
                      <w:rFonts w:asciiTheme="majorBidi" w:hAnsiTheme="majorBidi" w:cstheme="majorBidi"/>
                      <w:color w:val="FF0000"/>
                      <w:sz w:val="42"/>
                      <w:szCs w:val="42"/>
                      <w:rtl/>
                    </w:rPr>
                  </w:pPr>
                </w:p>
                <w:p w:rsidR="004935E4" w:rsidRPr="00F560C0" w:rsidRDefault="004935E4" w:rsidP="004935E4">
                  <w:pPr>
                    <w:bidi/>
                    <w:spacing w:line="360" w:lineRule="auto"/>
                    <w:ind w:left="275"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:rsidR="009075B8" w:rsidRDefault="009075B8" w:rsidP="009075B8">
                  <w:pPr>
                    <w:pStyle w:val="ListParagraph"/>
                    <w:bidi/>
                    <w:spacing w:line="360" w:lineRule="auto"/>
                    <w:ind w:left="275"/>
                    <w:jc w:val="lowKashida"/>
                    <w:rPr>
                      <w:color w:val="FF0000"/>
                      <w:sz w:val="46"/>
                      <w:szCs w:val="46"/>
                      <w:rtl/>
                      <w:lang w:bidi="ar-EG"/>
                    </w:rPr>
                  </w:pPr>
                  <w:r w:rsidRPr="00217C8B">
                    <w:rPr>
                      <w:rFonts w:hint="cs"/>
                      <w:color w:val="FF0000"/>
                      <w:sz w:val="46"/>
                      <w:szCs w:val="46"/>
                      <w:rtl/>
                      <w:lang w:bidi="ar-EG"/>
                    </w:rPr>
                    <w:t>المعيار الحادي عشر</w:t>
                  </w:r>
                  <w:r>
                    <w:rPr>
                      <w:rFonts w:hint="cs"/>
                      <w:color w:val="FF0000"/>
                      <w:sz w:val="46"/>
                      <w:szCs w:val="46"/>
                      <w:rtl/>
                      <w:lang w:bidi="ar-EG"/>
                    </w:rPr>
                    <w:t xml:space="preserve">: </w:t>
                  </w:r>
                  <w:r w:rsidR="00C906E3">
                    <w:rPr>
                      <w:rFonts w:hint="cs"/>
                      <w:color w:val="FF0000"/>
                      <w:sz w:val="46"/>
                      <w:szCs w:val="46"/>
                      <w:rtl/>
                      <w:lang w:bidi="ar-EG"/>
                    </w:rPr>
                    <w:t>العلاقات مع المجتمع</w:t>
                  </w:r>
                </w:p>
                <w:tbl>
                  <w:tblPr>
                    <w:tblStyle w:val="TableGrid"/>
                    <w:tblpPr w:leftFromText="180" w:rightFromText="180" w:vertAnchor="text" w:horzAnchor="page" w:tblpX="4340" w:tblpY="139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  <w:gridCol w:w="2800"/>
                  </w:tblGrid>
                  <w:tr w:rsidR="00C66C9C" w:rsidTr="00C66C9C">
                    <w:trPr>
                      <w:trHeight w:val="977"/>
                    </w:trPr>
                    <w:tc>
                      <w:tcPr>
                        <w:tcW w:w="1080" w:type="dxa"/>
                        <w:vAlign w:val="center"/>
                      </w:tcPr>
                      <w:p w:rsidR="00C66C9C" w:rsidRPr="0062105D" w:rsidRDefault="00C66C9C" w:rsidP="00C66C9C">
                        <w:pPr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38"/>
                            <w:szCs w:val="38"/>
                            <w:rtl/>
                          </w:rPr>
                        </w:pPr>
                        <w:r w:rsidRPr="0062105D">
                          <w:rPr>
                            <w:rFonts w:asciiTheme="majorBidi" w:hAnsiTheme="majorBidi" w:cstheme="majorBidi" w:hint="cs"/>
                            <w:sz w:val="38"/>
                            <w:szCs w:val="38"/>
                            <w:rtl/>
                          </w:rPr>
                          <w:t>**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C66C9C" w:rsidRPr="0062105D" w:rsidRDefault="00C66C9C" w:rsidP="00C66C9C">
                        <w:pPr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38"/>
                            <w:szCs w:val="38"/>
                          </w:rPr>
                        </w:pPr>
                        <w:r w:rsidRPr="0062105D">
                          <w:rPr>
                            <w:rFonts w:asciiTheme="majorBidi" w:hAnsiTheme="majorBidi" w:cstheme="majorBidi" w:hint="cs"/>
                            <w:sz w:val="38"/>
                            <w:szCs w:val="38"/>
                            <w:rtl/>
                          </w:rPr>
                          <w:t>نعم</w:t>
                        </w:r>
                      </w:p>
                    </w:tc>
                    <w:tc>
                      <w:tcPr>
                        <w:tcW w:w="2800" w:type="dxa"/>
                        <w:vAlign w:val="center"/>
                      </w:tcPr>
                      <w:p w:rsidR="00C66C9C" w:rsidRPr="0062105D" w:rsidRDefault="00C66C9C" w:rsidP="00C66C9C">
                        <w:pPr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38"/>
                            <w:szCs w:val="38"/>
                          </w:rPr>
                        </w:pPr>
                        <w:r w:rsidRPr="0062105D">
                          <w:rPr>
                            <w:rFonts w:asciiTheme="majorBidi" w:hAnsiTheme="majorBidi" w:cstheme="majorBidi" w:hint="cs"/>
                            <w:sz w:val="36"/>
                            <w:szCs w:val="36"/>
                            <w:rtl/>
                          </w:rPr>
                          <w:t xml:space="preserve">متوسط التقويم  النجمى </w:t>
                        </w:r>
                      </w:p>
                    </w:tc>
                  </w:tr>
                </w:tbl>
                <w:p w:rsidR="00C906E3" w:rsidRPr="00C906E3" w:rsidRDefault="00C906E3" w:rsidP="00C906E3">
                  <w:pPr>
                    <w:bidi/>
                    <w:spacing w:line="360" w:lineRule="auto"/>
                    <w:jc w:val="lowKashida"/>
                    <w:rPr>
                      <w:color w:val="FF0000"/>
                      <w:sz w:val="46"/>
                      <w:szCs w:val="46"/>
                      <w:rtl/>
                      <w:lang w:bidi="ar-EG"/>
                    </w:rPr>
                  </w:pPr>
                </w:p>
                <w:p w:rsidR="00C906E3" w:rsidRDefault="00C906E3" w:rsidP="00C906E3">
                  <w:pPr>
                    <w:pStyle w:val="ListParagraph"/>
                    <w:bidi/>
                    <w:spacing w:line="360" w:lineRule="auto"/>
                    <w:ind w:left="275"/>
                    <w:jc w:val="lowKashida"/>
                    <w:rPr>
                      <w:color w:val="FF0000"/>
                      <w:sz w:val="46"/>
                      <w:szCs w:val="46"/>
                      <w:rtl/>
                      <w:lang w:bidi="ar-EG"/>
                    </w:rPr>
                  </w:pPr>
                </w:p>
                <w:p w:rsidR="009075B8" w:rsidRDefault="009075B8" w:rsidP="009075B8">
                  <w:pPr>
                    <w:pStyle w:val="ListParagraph"/>
                    <w:bidi/>
                    <w:spacing w:after="0" w:line="360" w:lineRule="auto"/>
                    <w:ind w:left="0"/>
                    <w:jc w:val="both"/>
                    <w:rPr>
                      <w:rFonts w:asciiTheme="majorBidi" w:hAnsiTheme="majorBidi" w:cstheme="majorBidi"/>
                      <w:color w:val="FF0000"/>
                      <w:sz w:val="42"/>
                      <w:szCs w:val="4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FF0000"/>
                      <w:sz w:val="42"/>
                      <w:szCs w:val="42"/>
                      <w:rtl/>
                    </w:rPr>
                    <w:t xml:space="preserve">   </w:t>
                  </w:r>
                  <w:r w:rsidRPr="002D2DC5">
                    <w:rPr>
                      <w:rFonts w:asciiTheme="majorBidi" w:hAnsiTheme="majorBidi" w:cstheme="majorBidi"/>
                      <w:color w:val="FF0000"/>
                      <w:sz w:val="42"/>
                      <w:szCs w:val="42"/>
                      <w:rtl/>
                    </w:rPr>
                    <w:t>نقاط القوة:</w:t>
                  </w:r>
                </w:p>
                <w:p w:rsidR="00A51CC0" w:rsidRPr="00A51CC0" w:rsidRDefault="00A51CC0" w:rsidP="00EC5C12">
                  <w:pPr>
                    <w:pStyle w:val="ListParagraph"/>
                    <w:numPr>
                      <w:ilvl w:val="0"/>
                      <w:numId w:val="27"/>
                    </w:numPr>
                    <w:bidi/>
                    <w:spacing w:before="120" w:line="360" w:lineRule="auto"/>
                    <w:ind w:left="635" w:hanging="180"/>
                    <w:rPr>
                      <w:sz w:val="28"/>
                      <w:szCs w:val="28"/>
                      <w:rtl/>
                    </w:rPr>
                  </w:pPr>
                  <w:r w:rsidRPr="00A51CC0">
                    <w:rPr>
                      <w:rFonts w:hint="cs"/>
                      <w:sz w:val="28"/>
                      <w:szCs w:val="28"/>
                      <w:rtl/>
                    </w:rPr>
                    <w:t>ي</w:t>
                  </w:r>
                  <w:r w:rsidRPr="00A51CC0">
                    <w:rPr>
                      <w:sz w:val="28"/>
                      <w:szCs w:val="28"/>
                      <w:rtl/>
                    </w:rPr>
                    <w:t>تم تحديد الخدمات التي يلتزم البرنامج بتقديمها بشكل يعبر عن المجتمع أو المجتمعات التي تعمل فيها المؤسسة التعليمية</w:t>
                  </w:r>
                </w:p>
                <w:p w:rsidR="00F560C0" w:rsidRPr="00A51CC0" w:rsidRDefault="00A51CC0" w:rsidP="00EC5C12">
                  <w:pPr>
                    <w:pStyle w:val="ListParagraph"/>
                    <w:numPr>
                      <w:ilvl w:val="0"/>
                      <w:numId w:val="27"/>
                    </w:numPr>
                    <w:bidi/>
                    <w:spacing w:before="120" w:line="360" w:lineRule="auto"/>
                    <w:ind w:left="635" w:hanging="180"/>
                    <w:rPr>
                      <w:sz w:val="28"/>
                      <w:szCs w:val="28"/>
                    </w:rPr>
                  </w:pPr>
                  <w:r w:rsidRPr="00A51CC0">
                    <w:rPr>
                      <w:sz w:val="28"/>
                      <w:szCs w:val="28"/>
                      <w:rtl/>
                    </w:rPr>
                    <w:t>يتم تشجيع هيئة التدريس على المشاركة في الندوات التي تـُناقـَش فيها القضايا المهمة في المجتمع.</w:t>
                  </w:r>
                </w:p>
                <w:p w:rsidR="009075B8" w:rsidRDefault="009075B8" w:rsidP="009075B8">
                  <w:pPr>
                    <w:pStyle w:val="ListParagraph"/>
                    <w:bidi/>
                    <w:spacing w:line="360" w:lineRule="auto"/>
                    <w:ind w:left="275"/>
                    <w:jc w:val="lowKashida"/>
                    <w:rPr>
                      <w:rFonts w:asciiTheme="majorBidi" w:hAnsiTheme="majorBidi" w:cstheme="majorBidi"/>
                      <w:color w:val="FF0000"/>
                      <w:sz w:val="42"/>
                      <w:szCs w:val="42"/>
                      <w:rtl/>
                    </w:rPr>
                  </w:pPr>
                  <w:r w:rsidRPr="00CB2D49">
                    <w:rPr>
                      <w:rFonts w:asciiTheme="majorBidi" w:hAnsiTheme="majorBidi" w:cstheme="majorBidi"/>
                      <w:color w:val="FF0000"/>
                      <w:sz w:val="42"/>
                      <w:szCs w:val="42"/>
                      <w:rtl/>
                    </w:rPr>
                    <w:t>نقاط الضعف:</w:t>
                  </w:r>
                </w:p>
                <w:p w:rsidR="00A51CC0" w:rsidRPr="00A51CC0" w:rsidRDefault="00A51CC0" w:rsidP="00EC5C12">
                  <w:pPr>
                    <w:pStyle w:val="ListParagraph"/>
                    <w:numPr>
                      <w:ilvl w:val="0"/>
                      <w:numId w:val="28"/>
                    </w:numPr>
                    <w:bidi/>
                    <w:spacing w:before="120" w:line="360" w:lineRule="auto"/>
                    <w:ind w:left="725" w:hanging="270"/>
                    <w:rPr>
                      <w:sz w:val="28"/>
                      <w:szCs w:val="28"/>
                      <w:rtl/>
                    </w:rPr>
                  </w:pPr>
                  <w:r w:rsidRPr="00A51CC0">
                    <w:rPr>
                      <w:rFonts w:hint="cs"/>
                      <w:sz w:val="28"/>
                      <w:szCs w:val="28"/>
                      <w:rtl/>
                    </w:rPr>
                    <w:t xml:space="preserve">لا </w:t>
                  </w:r>
                  <w:r w:rsidRPr="00A51CC0">
                    <w:rPr>
                      <w:sz w:val="28"/>
                      <w:szCs w:val="28"/>
                      <w:rtl/>
                    </w:rPr>
                    <w:t>تتوافـ</w:t>
                  </w:r>
                  <w:r w:rsidRPr="00A51CC0">
                    <w:rPr>
                      <w:rFonts w:hint="cs"/>
                      <w:sz w:val="28"/>
                      <w:szCs w:val="28"/>
                      <w:rtl/>
                    </w:rPr>
                    <w:t xml:space="preserve">ر </w:t>
                  </w:r>
                  <w:r w:rsidRPr="00A51CC0">
                    <w:rPr>
                      <w:sz w:val="28"/>
                      <w:szCs w:val="28"/>
                      <w:rtl/>
                    </w:rPr>
                    <w:t>تقارير سنوية عن إسهامات خدمة المجتمع التي يقدمها أعضاء هيئة التدريس.</w:t>
                  </w:r>
                </w:p>
                <w:p w:rsidR="00A51CC0" w:rsidRPr="00A51CC0" w:rsidRDefault="00A51CC0" w:rsidP="00EC5C12">
                  <w:pPr>
                    <w:pStyle w:val="ListParagraph"/>
                    <w:numPr>
                      <w:ilvl w:val="0"/>
                      <w:numId w:val="28"/>
                    </w:numPr>
                    <w:bidi/>
                    <w:spacing w:before="120" w:line="360" w:lineRule="auto"/>
                    <w:ind w:left="635" w:hanging="180"/>
                    <w:rPr>
                      <w:sz w:val="28"/>
                      <w:szCs w:val="28"/>
                      <w:rtl/>
                    </w:rPr>
                  </w:pPr>
                  <w:r w:rsidRPr="00A51CC0">
                    <w:rPr>
                      <w:rFonts w:hint="cs"/>
                      <w:sz w:val="28"/>
                      <w:szCs w:val="28"/>
                      <w:rtl/>
                    </w:rPr>
                    <w:t>لا ي</w:t>
                  </w:r>
                  <w:r w:rsidRPr="00A51CC0">
                    <w:rPr>
                      <w:sz w:val="28"/>
                      <w:szCs w:val="28"/>
                      <w:rtl/>
                    </w:rPr>
                    <w:t>تم دعوة أرباب العمل وأصحاب المهن ذات العلاقة بالبرنامج للانضمام إلى اللجان الاستشارية المناسبة التي تنظر في البرنامج والأنشطة الأخرى للمؤسسة التعليمية.</w:t>
                  </w:r>
                </w:p>
                <w:p w:rsidR="00A51CC0" w:rsidRPr="00A51CC0" w:rsidRDefault="00A51CC0" w:rsidP="00EC5C12">
                  <w:pPr>
                    <w:pStyle w:val="ListParagraph"/>
                    <w:numPr>
                      <w:ilvl w:val="0"/>
                      <w:numId w:val="28"/>
                    </w:numPr>
                    <w:bidi/>
                    <w:spacing w:before="120" w:line="360" w:lineRule="auto"/>
                    <w:ind w:left="635" w:hanging="180"/>
                    <w:rPr>
                      <w:color w:val="76923C" w:themeColor="accent3" w:themeShade="BF"/>
                      <w:sz w:val="28"/>
                      <w:szCs w:val="28"/>
                    </w:rPr>
                  </w:pPr>
                  <w:r w:rsidRPr="00A51CC0">
                    <w:rPr>
                      <w:rFonts w:hint="cs"/>
                      <w:sz w:val="28"/>
                      <w:szCs w:val="28"/>
                      <w:rtl/>
                    </w:rPr>
                    <w:t>لا</w:t>
                  </w:r>
                  <w:r w:rsidRPr="00A51CC0">
                    <w:rPr>
                      <w:sz w:val="28"/>
                      <w:szCs w:val="28"/>
                      <w:rtl/>
                    </w:rPr>
                    <w:t xml:space="preserve">ترتبط المؤسسة التعليمية بصلات مستمرة مع المدارس في المنطقة، وتقدم لها العون والدعم في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F560C0" w:rsidRPr="00932940" w:rsidRDefault="00A51CC0" w:rsidP="00932940">
                  <w:pPr>
                    <w:pStyle w:val="ListParagraph"/>
                    <w:bidi/>
                    <w:spacing w:before="120" w:line="360" w:lineRule="auto"/>
                    <w:ind w:left="635"/>
                    <w:rPr>
                      <w:color w:val="76923C" w:themeColor="accent3" w:themeShade="BF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</w:t>
                  </w:r>
                  <w:r w:rsidRPr="00A51CC0">
                    <w:rPr>
                      <w:sz w:val="28"/>
                      <w:szCs w:val="28"/>
                      <w:rtl/>
                    </w:rPr>
                    <w:t>مجالات التخصص</w:t>
                  </w:r>
                </w:p>
                <w:p w:rsidR="009075B8" w:rsidRDefault="009075B8" w:rsidP="009075B8">
                  <w:pPr>
                    <w:bidi/>
                    <w:spacing w:after="0" w:line="360" w:lineRule="auto"/>
                    <w:ind w:left="185" w:firstLine="90"/>
                    <w:jc w:val="both"/>
                    <w:rPr>
                      <w:rFonts w:asciiTheme="majorBidi" w:hAnsiTheme="majorBidi" w:cstheme="majorBidi"/>
                      <w:color w:val="FF0000"/>
                      <w:sz w:val="42"/>
                      <w:szCs w:val="42"/>
                      <w:rtl/>
                    </w:rPr>
                  </w:pPr>
                  <w:r w:rsidRPr="00CB2D49">
                    <w:rPr>
                      <w:rFonts w:asciiTheme="majorBidi" w:hAnsiTheme="majorBidi" w:cstheme="majorBidi"/>
                      <w:color w:val="FF0000"/>
                      <w:sz w:val="42"/>
                      <w:szCs w:val="42"/>
                      <w:rtl/>
                    </w:rPr>
                    <w:t>أولويات التحسين:</w:t>
                  </w:r>
                </w:p>
                <w:p w:rsidR="00F560C0" w:rsidRPr="00F560C0" w:rsidRDefault="00F560C0" w:rsidP="00EC5C12">
                  <w:pPr>
                    <w:pStyle w:val="ListParagraph"/>
                    <w:numPr>
                      <w:ilvl w:val="0"/>
                      <w:numId w:val="29"/>
                    </w:numPr>
                    <w:bidi/>
                    <w:spacing w:before="120" w:line="360" w:lineRule="auto"/>
                    <w:ind w:left="725" w:hanging="270"/>
                    <w:rPr>
                      <w:sz w:val="28"/>
                      <w:szCs w:val="28"/>
                      <w:lang w:bidi="ar-EG"/>
                    </w:rPr>
                  </w:pPr>
                  <w:r w:rsidRPr="00F560C0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F560C0">
                    <w:rPr>
                      <w:rFonts w:hint="cs"/>
                      <w:sz w:val="28"/>
                      <w:szCs w:val="28"/>
                      <w:rtl/>
                    </w:rPr>
                    <w:t>وضع إستراتيجية لتحديد الخدمات التي يلتزم بها البرنامج لتقديمها للمجتمع</w:t>
                  </w:r>
                </w:p>
                <w:p w:rsidR="00F560C0" w:rsidRPr="00F560C0" w:rsidRDefault="00F560C0" w:rsidP="00EC5C12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7113"/>
                    </w:tabs>
                    <w:bidi/>
                    <w:spacing w:line="360" w:lineRule="auto"/>
                    <w:ind w:left="725" w:hanging="270"/>
                    <w:rPr>
                      <w:sz w:val="28"/>
                      <w:szCs w:val="28"/>
                      <w:rtl/>
                    </w:rPr>
                  </w:pPr>
                  <w:r w:rsidRPr="00F560C0">
                    <w:rPr>
                      <w:rFonts w:hint="cs"/>
                      <w:sz w:val="28"/>
                      <w:szCs w:val="28"/>
                      <w:rtl/>
                    </w:rPr>
                    <w:t>التنسيق بين وحدات المؤسسة بشأن المبادرات التي تقدم لخدمه المجتمع لتفادي التكرار</w:t>
                  </w:r>
                </w:p>
                <w:p w:rsidR="00F560C0" w:rsidRPr="00F560C0" w:rsidRDefault="00F560C0" w:rsidP="00EC5C12">
                  <w:pPr>
                    <w:pStyle w:val="ListParagraph"/>
                    <w:numPr>
                      <w:ilvl w:val="0"/>
                      <w:numId w:val="29"/>
                    </w:numPr>
                    <w:bidi/>
                    <w:spacing w:before="120" w:line="360" w:lineRule="auto"/>
                    <w:ind w:left="725" w:hanging="270"/>
                    <w:rPr>
                      <w:sz w:val="28"/>
                      <w:szCs w:val="28"/>
                      <w:rtl/>
                      <w:lang w:bidi="ar-EG"/>
                    </w:rPr>
                  </w:pPr>
                  <w:r w:rsidRPr="00F560C0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Pr="00F560C0">
                    <w:rPr>
                      <w:sz w:val="28"/>
                      <w:szCs w:val="28"/>
                      <w:rtl/>
                      <w:lang w:bidi="ar-EG"/>
                    </w:rPr>
                    <w:t>تشجيع هيئة التدريس على المشاركة في الندوات التي تـُناقـَش فيها القضايا المهمة في المجتمع.</w:t>
                  </w:r>
                </w:p>
                <w:p w:rsidR="00F560C0" w:rsidRPr="00F560C0" w:rsidRDefault="00F560C0" w:rsidP="00EC5C12">
                  <w:pPr>
                    <w:pStyle w:val="ListParagraph"/>
                    <w:numPr>
                      <w:ilvl w:val="0"/>
                      <w:numId w:val="29"/>
                    </w:numPr>
                    <w:bidi/>
                    <w:spacing w:before="120" w:line="360" w:lineRule="auto"/>
                    <w:ind w:left="725" w:hanging="270"/>
                    <w:rPr>
                      <w:sz w:val="28"/>
                      <w:szCs w:val="28"/>
                      <w:rtl/>
                    </w:rPr>
                  </w:pPr>
                  <w:r w:rsidRPr="00F560C0">
                    <w:rPr>
                      <w:rFonts w:hint="cs"/>
                      <w:sz w:val="28"/>
                      <w:szCs w:val="28"/>
                      <w:rtl/>
                    </w:rPr>
                    <w:t>تقديم تقارير سنوية عن إسهامات أعضاء التدريس لخدمه المجتمع</w:t>
                  </w:r>
                </w:p>
                <w:p w:rsidR="00F560C0" w:rsidRPr="00F560C0" w:rsidRDefault="00F560C0" w:rsidP="00EC5C12">
                  <w:pPr>
                    <w:pStyle w:val="ListParagraph"/>
                    <w:numPr>
                      <w:ilvl w:val="0"/>
                      <w:numId w:val="29"/>
                    </w:numPr>
                    <w:bidi/>
                    <w:spacing w:after="0" w:line="360" w:lineRule="auto"/>
                    <w:ind w:left="725" w:hanging="270"/>
                    <w:rPr>
                      <w:rFonts w:asciiTheme="majorBidi" w:hAnsiTheme="majorBidi" w:cstheme="majorBidi"/>
                      <w:sz w:val="42"/>
                      <w:szCs w:val="42"/>
                      <w:rtl/>
                    </w:rPr>
                  </w:pPr>
                  <w:r w:rsidRPr="00F560C0">
                    <w:rPr>
                      <w:rFonts w:hint="cs"/>
                      <w:sz w:val="28"/>
                      <w:szCs w:val="28"/>
                      <w:rtl/>
                    </w:rPr>
                    <w:t>وضع معايير لترقيه أعضاء هيئه التدريس تشمل على إسهاماتهم لخدمه المجتمع</w:t>
                  </w:r>
                </w:p>
                <w:p w:rsidR="00F560C0" w:rsidRPr="00F560C0" w:rsidRDefault="00F560C0" w:rsidP="00EC5C12">
                  <w:pPr>
                    <w:pStyle w:val="ListParagraph"/>
                    <w:numPr>
                      <w:ilvl w:val="0"/>
                      <w:numId w:val="29"/>
                    </w:numPr>
                    <w:bidi/>
                    <w:spacing w:before="120" w:line="360" w:lineRule="auto"/>
                    <w:ind w:left="725" w:hanging="270"/>
                    <w:rPr>
                      <w:sz w:val="28"/>
                      <w:szCs w:val="28"/>
                      <w:lang w:bidi="ar-EG"/>
                    </w:rPr>
                  </w:pPr>
                  <w:r w:rsidRPr="00F560C0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عمل برنامج بهدف التواصل مع الخريجين بشكل منتظم وإطلاعهم على تطورات البرنامج والمشاركة </w:t>
                  </w:r>
                  <w:r w:rsidRPr="00F560C0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lastRenderedPageBreak/>
                    <w:t>بالا نشط</w:t>
                  </w:r>
                  <w:r w:rsidRPr="00F560C0">
                    <w:rPr>
                      <w:sz w:val="28"/>
                      <w:szCs w:val="28"/>
                      <w:rtl/>
                      <w:lang w:bidi="ar-EG"/>
                    </w:rPr>
                    <w:t>ه</w:t>
                  </w:r>
                </w:p>
                <w:p w:rsidR="00F560C0" w:rsidRPr="00F560C0" w:rsidRDefault="00F560C0" w:rsidP="00EC5C12">
                  <w:pPr>
                    <w:pStyle w:val="ListParagraph"/>
                    <w:numPr>
                      <w:ilvl w:val="0"/>
                      <w:numId w:val="29"/>
                    </w:numPr>
                    <w:bidi/>
                    <w:spacing w:before="120" w:line="360" w:lineRule="auto"/>
                    <w:ind w:left="725" w:hanging="270"/>
                    <w:rPr>
                      <w:sz w:val="28"/>
                      <w:szCs w:val="28"/>
                      <w:lang w:bidi="ar-EG"/>
                    </w:rPr>
                  </w:pPr>
                  <w:r w:rsidRPr="00F560C0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إقامة علاقات مع القطاع الصحي المحلى وأرباب العمل ذات العلاقة بالبرنامج وضمهم للجان </w:t>
                  </w:r>
                  <w:r w:rsidRPr="00F560C0">
                    <w:rPr>
                      <w:sz w:val="28"/>
                      <w:szCs w:val="28"/>
                      <w:rtl/>
                      <w:lang w:bidi="ar-EG"/>
                    </w:rPr>
                    <w:br/>
                  </w:r>
                  <w:r w:rsidRPr="00F560C0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  الاستشارية المناسبة</w:t>
                  </w:r>
                </w:p>
                <w:p w:rsidR="00F560C0" w:rsidRPr="00F560C0" w:rsidRDefault="00F560C0" w:rsidP="00EC5C12">
                  <w:pPr>
                    <w:pStyle w:val="ListParagraph"/>
                    <w:numPr>
                      <w:ilvl w:val="0"/>
                      <w:numId w:val="29"/>
                    </w:numPr>
                    <w:bidi/>
                    <w:spacing w:before="120" w:line="360" w:lineRule="auto"/>
                    <w:ind w:left="725" w:hanging="270"/>
                    <w:rPr>
                      <w:sz w:val="28"/>
                      <w:szCs w:val="28"/>
                      <w:rtl/>
                      <w:lang w:bidi="ar-EG"/>
                    </w:rPr>
                  </w:pPr>
                  <w:r w:rsidRPr="00F560C0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الإستفاد</w:t>
                  </w:r>
                  <w:r w:rsidRPr="00F560C0">
                    <w:rPr>
                      <w:sz w:val="28"/>
                      <w:szCs w:val="28"/>
                      <w:rtl/>
                      <w:lang w:bidi="ar-EG"/>
                    </w:rPr>
                    <w:t>ه</w:t>
                  </w:r>
                  <w:r w:rsidRPr="00F560C0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من الفرص المتاحة لطلب الدعم المالي من الأفراد أو منظمات المجتمع لأغراض البحث   </w:t>
                  </w:r>
                </w:p>
                <w:p w:rsidR="00F560C0" w:rsidRPr="00932940" w:rsidRDefault="00F560C0" w:rsidP="00932940">
                  <w:pPr>
                    <w:bidi/>
                    <w:spacing w:before="120" w:line="360" w:lineRule="auto"/>
                    <w:ind w:left="455"/>
                    <w:rPr>
                      <w:sz w:val="28"/>
                      <w:szCs w:val="28"/>
                      <w:lang w:bidi="ar-EG"/>
                    </w:rPr>
                  </w:pPr>
                  <w:r w:rsidRPr="00932940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العلمي وعمليات التطوير</w:t>
                  </w:r>
                  <w:r w:rsidR="00932940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. </w:t>
                  </w:r>
                </w:p>
                <w:p w:rsidR="00F560C0" w:rsidRPr="00F560C0" w:rsidRDefault="00F560C0" w:rsidP="00EC5C12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right" w:pos="815"/>
                    </w:tabs>
                    <w:bidi/>
                    <w:spacing w:before="120" w:line="360" w:lineRule="auto"/>
                    <w:ind w:hanging="540"/>
                    <w:rPr>
                      <w:sz w:val="28"/>
                      <w:szCs w:val="28"/>
                      <w:lang w:bidi="ar-EG"/>
                    </w:rPr>
                  </w:pPr>
                  <w:r w:rsidRPr="00F560C0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عمل صلات مستمرة بين المؤسسة التعليمية والمدارس في المنطقة لتقديم الدعم والعون في    </w:t>
                  </w:r>
                  <w:r w:rsidRPr="00F560C0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br/>
                    <w:t xml:space="preserve">   مجالات التخصص</w:t>
                  </w:r>
                </w:p>
                <w:p w:rsidR="00F560C0" w:rsidRPr="00F560C0" w:rsidRDefault="00F560C0" w:rsidP="00EC5C12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right" w:pos="905"/>
                    </w:tabs>
                    <w:bidi/>
                    <w:spacing w:before="120" w:line="360" w:lineRule="auto"/>
                    <w:ind w:hanging="540"/>
                    <w:rPr>
                      <w:sz w:val="28"/>
                      <w:szCs w:val="28"/>
                      <w:rtl/>
                      <w:lang w:bidi="ar-EG"/>
                    </w:rPr>
                  </w:pPr>
                  <w:r w:rsidRPr="00F560C0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عمل </w:t>
                  </w:r>
                  <w:r w:rsidRPr="00F560C0">
                    <w:rPr>
                      <w:sz w:val="28"/>
                      <w:szCs w:val="28"/>
                      <w:rtl/>
                      <w:lang w:bidi="ar-EG"/>
                    </w:rPr>
                    <w:t>قاعدة بيانات مركزية داخل المؤسسة</w:t>
                  </w:r>
                  <w:r w:rsidRPr="00F560C0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للاحتفاظ بسجلات خدمه المجتمع التي يقوم بها  </w:t>
                  </w:r>
                </w:p>
                <w:p w:rsidR="00F560C0" w:rsidRDefault="00F560C0" w:rsidP="00EC5C12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right" w:pos="905"/>
                    </w:tabs>
                    <w:bidi/>
                    <w:spacing w:before="120" w:line="360" w:lineRule="auto"/>
                    <w:ind w:hanging="540"/>
                    <w:rPr>
                      <w:sz w:val="28"/>
                      <w:szCs w:val="28"/>
                      <w:lang w:bidi="ar-EG"/>
                    </w:rPr>
                  </w:pPr>
                  <w:r w:rsidRPr="00F560C0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الأفراد والمراكز والمنظمات التابعة للقسم.</w:t>
                  </w:r>
                </w:p>
                <w:p w:rsidR="008D220E" w:rsidRPr="008D220E" w:rsidRDefault="008D220E" w:rsidP="00EC5C12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right" w:pos="815"/>
                    </w:tabs>
                    <w:bidi/>
                    <w:spacing w:before="120" w:line="360" w:lineRule="auto"/>
                    <w:ind w:hanging="540"/>
                    <w:rPr>
                      <w:sz w:val="28"/>
                      <w:szCs w:val="28"/>
                      <w:rtl/>
                      <w:lang w:bidi="ar-EG"/>
                    </w:rPr>
                  </w:pPr>
                  <w:r w:rsidRPr="008D220E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تحديد الخدمات التي يلتزم بها البرنامج لتقديمها للمجتمع</w:t>
                  </w:r>
                </w:p>
                <w:p w:rsidR="008D220E" w:rsidRPr="008D220E" w:rsidRDefault="008D220E" w:rsidP="00EC5C12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right" w:pos="815"/>
                    </w:tabs>
                    <w:bidi/>
                    <w:spacing w:before="120" w:line="360" w:lineRule="auto"/>
                    <w:ind w:hanging="540"/>
                    <w:rPr>
                      <w:sz w:val="28"/>
                      <w:szCs w:val="28"/>
                      <w:lang w:bidi="ar-EG"/>
                    </w:rPr>
                  </w:pPr>
                  <w:r w:rsidRPr="008D220E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التواصل مع الخريجين بشكل منتظم وإطلاعهم على تطورات البرنامج والمشاركه بالانشطه</w:t>
                  </w:r>
                </w:p>
                <w:p w:rsidR="008D220E" w:rsidRPr="008D220E" w:rsidRDefault="008D220E" w:rsidP="00EC5C12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right" w:pos="815"/>
                    </w:tabs>
                    <w:bidi/>
                    <w:spacing w:before="120" w:line="360" w:lineRule="auto"/>
                    <w:ind w:hanging="540"/>
                    <w:rPr>
                      <w:sz w:val="28"/>
                      <w:szCs w:val="28"/>
                      <w:lang w:bidi="ar-EG"/>
                    </w:rPr>
                  </w:pPr>
                  <w:r w:rsidRPr="008D220E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إقامه علاقات مع القطاع الصناعي المحلى وارباب العمل ذات العلاقه بالبرنامج وضمهم للجان الاستشاريه المناسبه</w:t>
                  </w:r>
                </w:p>
                <w:p w:rsidR="008D220E" w:rsidRPr="008D220E" w:rsidRDefault="008D220E" w:rsidP="00EC5C12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right" w:pos="815"/>
                    </w:tabs>
                    <w:bidi/>
                    <w:spacing w:before="120" w:line="360" w:lineRule="auto"/>
                    <w:ind w:hanging="540"/>
                    <w:rPr>
                      <w:sz w:val="28"/>
                      <w:szCs w:val="28"/>
                      <w:lang w:bidi="ar-EG"/>
                    </w:rPr>
                  </w:pPr>
                  <w:r w:rsidRPr="008D220E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الإستفاده من الفرص المتاحه لطلب الدعم المالي من الافراد أو منظمات المجتمع لاغراض البحث العلمي وعمليات التطوير</w:t>
                  </w:r>
                </w:p>
                <w:p w:rsidR="008D220E" w:rsidRPr="008D220E" w:rsidRDefault="008D220E" w:rsidP="00EC5C12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right" w:pos="815"/>
                    </w:tabs>
                    <w:bidi/>
                    <w:spacing w:before="120" w:line="360" w:lineRule="auto"/>
                    <w:ind w:hanging="540"/>
                    <w:rPr>
                      <w:sz w:val="28"/>
                      <w:szCs w:val="28"/>
                      <w:rtl/>
                      <w:lang w:bidi="ar-EG"/>
                    </w:rPr>
                  </w:pPr>
                  <w:r w:rsidRPr="008D220E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الاحتفاظ بسجلات خدمه المجتمع التي يقوم بها الافراد والمراكز والمنظمات التابعه للقسم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. </w:t>
                  </w:r>
                </w:p>
                <w:p w:rsidR="008D220E" w:rsidRPr="008D220E" w:rsidRDefault="008D220E" w:rsidP="00EC5C12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right" w:pos="815"/>
                    </w:tabs>
                    <w:bidi/>
                    <w:spacing w:before="120" w:line="360" w:lineRule="auto"/>
                    <w:ind w:hanging="540"/>
                    <w:rPr>
                      <w:sz w:val="28"/>
                      <w:szCs w:val="28"/>
                      <w:rtl/>
                      <w:lang w:bidi="ar-EG"/>
                    </w:rPr>
                  </w:pPr>
                  <w:r w:rsidRPr="008D220E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التنسيق بين وحدات المؤسسة بشأن المبادرات التي تقدم لخدمه المجتمع لتفادي التكرار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. </w:t>
                  </w:r>
                </w:p>
                <w:p w:rsidR="008D220E" w:rsidRPr="008D220E" w:rsidRDefault="008D220E" w:rsidP="00EC5C12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right" w:pos="815"/>
                    </w:tabs>
                    <w:bidi/>
                    <w:spacing w:before="120" w:line="360" w:lineRule="auto"/>
                    <w:ind w:hanging="540"/>
                    <w:rPr>
                      <w:sz w:val="28"/>
                      <w:szCs w:val="28"/>
                      <w:lang w:bidi="ar-EG"/>
                    </w:rPr>
                  </w:pPr>
                  <w:r w:rsidRPr="008D220E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تقديم تقارير سنوية عن إسهامات أعضاء التدريس لخدمه المجتمع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. </w:t>
                  </w:r>
                </w:p>
                <w:p w:rsidR="008D220E" w:rsidRPr="00F560C0" w:rsidRDefault="008D220E" w:rsidP="00EC5C12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right" w:pos="815"/>
                    </w:tabs>
                    <w:bidi/>
                    <w:spacing w:before="120" w:line="360" w:lineRule="auto"/>
                    <w:ind w:hanging="540"/>
                    <w:rPr>
                      <w:sz w:val="28"/>
                      <w:szCs w:val="28"/>
                      <w:rtl/>
                      <w:lang w:bidi="ar-EG"/>
                    </w:rPr>
                  </w:pPr>
                  <w:r w:rsidRPr="008D220E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وضع معايير لترقيه أعضاء هيئه التدريس تشمل على إسهاماتهم لخدمه المجتمع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. </w:t>
                  </w:r>
                </w:p>
                <w:p w:rsidR="009075B8" w:rsidRPr="008D220E" w:rsidRDefault="009075B8" w:rsidP="008D220E">
                  <w:pPr>
                    <w:tabs>
                      <w:tab w:val="right" w:pos="815"/>
                    </w:tabs>
                    <w:bidi/>
                    <w:spacing w:before="120" w:line="360" w:lineRule="auto"/>
                    <w:ind w:left="455"/>
                    <w:rPr>
                      <w:sz w:val="28"/>
                      <w:szCs w:val="28"/>
                      <w:rtl/>
                      <w:lang w:bidi="ar-EG"/>
                    </w:rPr>
                  </w:pPr>
                </w:p>
                <w:p w:rsidR="00593D60" w:rsidRPr="00593D60" w:rsidRDefault="00593D60" w:rsidP="00593D60">
                  <w:pPr>
                    <w:bidi/>
                    <w:spacing w:line="360" w:lineRule="auto"/>
                    <w:ind w:left="360"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2353B7" w:rsidRPr="002353B7" w:rsidRDefault="002353B7" w:rsidP="002353B7">
                  <w:pPr>
                    <w:bidi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2353B7" w:rsidRPr="002353B7" w:rsidRDefault="002353B7" w:rsidP="002353B7">
                  <w:pPr>
                    <w:bidi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2353B7" w:rsidRPr="002353B7" w:rsidRDefault="002353B7" w:rsidP="002353B7">
            <w:pPr>
              <w:bidi/>
              <w:spacing w:before="120"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6F537E" w:rsidRPr="007E24B4" w:rsidRDefault="006F537E" w:rsidP="00896D47">
      <w:pPr>
        <w:tabs>
          <w:tab w:val="right" w:pos="540"/>
        </w:tabs>
        <w:bidi/>
        <w:spacing w:line="360" w:lineRule="auto"/>
        <w:rPr>
          <w:rFonts w:asciiTheme="majorBidi" w:hAnsiTheme="majorBidi" w:cstheme="majorBidi"/>
          <w:b/>
          <w:sz w:val="28"/>
          <w:szCs w:val="28"/>
          <w:rtl/>
        </w:rPr>
      </w:pPr>
    </w:p>
    <w:sectPr w:rsidR="006F537E" w:rsidRPr="007E24B4" w:rsidSect="00C7256D">
      <w:footerReference w:type="default" r:id="rId8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94C" w:rsidRDefault="003E294C" w:rsidP="00FA6095">
      <w:pPr>
        <w:spacing w:after="0" w:line="240" w:lineRule="auto"/>
      </w:pPr>
      <w:r>
        <w:separator/>
      </w:r>
    </w:p>
  </w:endnote>
  <w:endnote w:type="continuationSeparator" w:id="0">
    <w:p w:rsidR="003E294C" w:rsidRDefault="003E294C" w:rsidP="00FA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2151"/>
      <w:docPartObj>
        <w:docPartGallery w:val="Page Numbers (Bottom of Page)"/>
        <w:docPartUnique/>
      </w:docPartObj>
    </w:sdtPr>
    <w:sdtEndPr/>
    <w:sdtContent>
      <w:p w:rsidR="001533EA" w:rsidRDefault="003E29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52E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1533EA" w:rsidRDefault="00153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94C" w:rsidRDefault="003E294C" w:rsidP="00FA6095">
      <w:pPr>
        <w:spacing w:after="0" w:line="240" w:lineRule="auto"/>
      </w:pPr>
      <w:r>
        <w:separator/>
      </w:r>
    </w:p>
  </w:footnote>
  <w:footnote w:type="continuationSeparator" w:id="0">
    <w:p w:rsidR="003E294C" w:rsidRDefault="003E294C" w:rsidP="00FA6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C5A"/>
    <w:multiLevelType w:val="hybridMultilevel"/>
    <w:tmpl w:val="93A0ED4A"/>
    <w:lvl w:ilvl="0" w:tplc="B73ADC96">
      <w:start w:val="76"/>
      <w:numFmt w:val="decimal"/>
      <w:lvlText w:val="%1."/>
      <w:lvlJc w:val="left"/>
      <w:pPr>
        <w:ind w:left="585" w:hanging="405"/>
      </w:pPr>
      <w:rPr>
        <w:rFonts w:ascii="Arial" w:hAnsi="Arial" w:cs="Ari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D2675"/>
    <w:multiLevelType w:val="hybridMultilevel"/>
    <w:tmpl w:val="101A3616"/>
    <w:lvl w:ilvl="0" w:tplc="640452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421E"/>
    <w:multiLevelType w:val="hybridMultilevel"/>
    <w:tmpl w:val="A79A3276"/>
    <w:lvl w:ilvl="0" w:tplc="D0B2C7C6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>
    <w:nsid w:val="102B6DB7"/>
    <w:multiLevelType w:val="hybridMultilevel"/>
    <w:tmpl w:val="3A48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85643"/>
    <w:multiLevelType w:val="hybridMultilevel"/>
    <w:tmpl w:val="346EE02A"/>
    <w:lvl w:ilvl="0" w:tplc="62B66D7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16064"/>
    <w:multiLevelType w:val="hybridMultilevel"/>
    <w:tmpl w:val="4F1C4274"/>
    <w:lvl w:ilvl="0" w:tplc="B85E6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A87FF8"/>
    <w:multiLevelType w:val="hybridMultilevel"/>
    <w:tmpl w:val="3668B168"/>
    <w:lvl w:ilvl="0" w:tplc="91BA11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67A85"/>
    <w:multiLevelType w:val="hybridMultilevel"/>
    <w:tmpl w:val="345E8564"/>
    <w:lvl w:ilvl="0" w:tplc="7BD65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95CEB"/>
    <w:multiLevelType w:val="hybridMultilevel"/>
    <w:tmpl w:val="B3B82516"/>
    <w:lvl w:ilvl="0" w:tplc="06D46DEC">
      <w:start w:val="1"/>
      <w:numFmt w:val="decimal"/>
      <w:lvlText w:val="%1-"/>
      <w:lvlJc w:val="left"/>
      <w:pPr>
        <w:ind w:left="1080" w:hanging="720"/>
      </w:pPr>
      <w:rPr>
        <w:rFonts w:cstheme="minorBidi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95C43"/>
    <w:multiLevelType w:val="hybridMultilevel"/>
    <w:tmpl w:val="5B1E1C48"/>
    <w:lvl w:ilvl="0" w:tplc="563C9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ind w:left="1440" w:hanging="360"/>
      </w:pPr>
    </w:lvl>
    <w:lvl w:ilvl="2" w:tplc="75D61288">
      <w:start w:val="1"/>
      <w:numFmt w:val="decimal"/>
      <w:lvlText w:val="%3-"/>
      <w:lvlJc w:val="left"/>
      <w:pPr>
        <w:ind w:left="2340" w:hanging="360"/>
      </w:pPr>
      <w:rPr>
        <w:rFonts w:hint="default"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E6E17"/>
    <w:multiLevelType w:val="hybridMultilevel"/>
    <w:tmpl w:val="3E7EEBE6"/>
    <w:lvl w:ilvl="0" w:tplc="97307A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5E48C4"/>
    <w:multiLevelType w:val="hybridMultilevel"/>
    <w:tmpl w:val="1390D00C"/>
    <w:lvl w:ilvl="0" w:tplc="B096DE0C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C9A1BE7"/>
    <w:multiLevelType w:val="hybridMultilevel"/>
    <w:tmpl w:val="B6C8CAAE"/>
    <w:lvl w:ilvl="0" w:tplc="120E0600">
      <w:start w:val="1"/>
      <w:numFmt w:val="decimal"/>
      <w:lvlText w:val="%1-"/>
      <w:lvlJc w:val="left"/>
      <w:pPr>
        <w:ind w:left="1080" w:hanging="720"/>
      </w:pPr>
      <w:rPr>
        <w:rFonts w:ascii="Arial" w:hAnsi="Arial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60D93"/>
    <w:multiLevelType w:val="hybridMultilevel"/>
    <w:tmpl w:val="E3B4162E"/>
    <w:lvl w:ilvl="0" w:tplc="500E88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958C2"/>
    <w:multiLevelType w:val="hybridMultilevel"/>
    <w:tmpl w:val="4656B202"/>
    <w:lvl w:ilvl="0" w:tplc="7826A6E0">
      <w:start w:val="1"/>
      <w:numFmt w:val="decimal"/>
      <w:lvlText w:val="%1."/>
      <w:lvlJc w:val="left"/>
      <w:pPr>
        <w:ind w:left="995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5">
    <w:nsid w:val="48121B7A"/>
    <w:multiLevelType w:val="hybridMultilevel"/>
    <w:tmpl w:val="7FFECEBA"/>
    <w:lvl w:ilvl="0" w:tplc="0EDEA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B2660"/>
    <w:multiLevelType w:val="hybridMultilevel"/>
    <w:tmpl w:val="F66A05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475A75"/>
    <w:multiLevelType w:val="hybridMultilevel"/>
    <w:tmpl w:val="D0F61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3641C"/>
    <w:multiLevelType w:val="hybridMultilevel"/>
    <w:tmpl w:val="A0485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C15A0"/>
    <w:multiLevelType w:val="hybridMultilevel"/>
    <w:tmpl w:val="E8B4C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D331C"/>
    <w:multiLevelType w:val="hybridMultilevel"/>
    <w:tmpl w:val="9C46A948"/>
    <w:lvl w:ilvl="0" w:tplc="B434A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ind w:left="1440" w:hanging="360"/>
      </w:pPr>
    </w:lvl>
    <w:lvl w:ilvl="2" w:tplc="DE74C3C6">
      <w:start w:val="101"/>
      <w:numFmt w:val="decimal"/>
      <w:lvlText w:val="%3-"/>
      <w:lvlJc w:val="left"/>
      <w:pPr>
        <w:ind w:left="2505" w:hanging="5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E4D60"/>
    <w:multiLevelType w:val="hybridMultilevel"/>
    <w:tmpl w:val="7C82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E6BE9"/>
    <w:multiLevelType w:val="hybridMultilevel"/>
    <w:tmpl w:val="560466A8"/>
    <w:lvl w:ilvl="0" w:tplc="D3F2AA34">
      <w:start w:val="1"/>
      <w:numFmt w:val="decimal"/>
      <w:lvlText w:val="%1-"/>
      <w:lvlJc w:val="left"/>
      <w:pPr>
        <w:ind w:left="446" w:hanging="360"/>
      </w:pPr>
      <w:rPr>
        <w:rFonts w:ascii="Arial" w:eastAsiaTheme="minorHAnsi" w:hAnsi="Arial" w:cs="Arial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3">
    <w:nsid w:val="56C507E4"/>
    <w:multiLevelType w:val="hybridMultilevel"/>
    <w:tmpl w:val="A410754C"/>
    <w:lvl w:ilvl="0" w:tplc="08EA7E2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58893B47"/>
    <w:multiLevelType w:val="hybridMultilevel"/>
    <w:tmpl w:val="18AA81FE"/>
    <w:lvl w:ilvl="0" w:tplc="8DA6C38A">
      <w:start w:val="1"/>
      <w:numFmt w:val="decimal"/>
      <w:lvlText w:val="%1-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5">
    <w:nsid w:val="58AF0D34"/>
    <w:multiLevelType w:val="hybridMultilevel"/>
    <w:tmpl w:val="45263FD6"/>
    <w:lvl w:ilvl="0" w:tplc="6158D8CA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802FF"/>
    <w:multiLevelType w:val="hybridMultilevel"/>
    <w:tmpl w:val="BE10196C"/>
    <w:lvl w:ilvl="0" w:tplc="164243FE">
      <w:start w:val="2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51F10E2"/>
    <w:multiLevelType w:val="hybridMultilevel"/>
    <w:tmpl w:val="81701140"/>
    <w:lvl w:ilvl="0" w:tplc="4C0E27B6">
      <w:start w:val="1"/>
      <w:numFmt w:val="decimal"/>
      <w:lvlText w:val="%1-"/>
      <w:lvlJc w:val="left"/>
      <w:pPr>
        <w:ind w:left="1080" w:hanging="72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670DF"/>
    <w:multiLevelType w:val="hybridMultilevel"/>
    <w:tmpl w:val="9F60C656"/>
    <w:lvl w:ilvl="0" w:tplc="59A43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8D62D62"/>
    <w:multiLevelType w:val="hybridMultilevel"/>
    <w:tmpl w:val="AA12131C"/>
    <w:lvl w:ilvl="0" w:tplc="850804A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22EC3"/>
    <w:multiLevelType w:val="hybridMultilevel"/>
    <w:tmpl w:val="FA3EE28A"/>
    <w:lvl w:ilvl="0" w:tplc="5DC01D7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6A7BC2"/>
    <w:multiLevelType w:val="hybridMultilevel"/>
    <w:tmpl w:val="FD5069F6"/>
    <w:lvl w:ilvl="0" w:tplc="CA8260B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7BAC498B"/>
    <w:multiLevelType w:val="hybridMultilevel"/>
    <w:tmpl w:val="F6642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9"/>
  </w:num>
  <w:num w:numId="5">
    <w:abstractNumId w:val="15"/>
  </w:num>
  <w:num w:numId="6">
    <w:abstractNumId w:val="29"/>
  </w:num>
  <w:num w:numId="7">
    <w:abstractNumId w:val="22"/>
  </w:num>
  <w:num w:numId="8">
    <w:abstractNumId w:val="12"/>
  </w:num>
  <w:num w:numId="9">
    <w:abstractNumId w:val="20"/>
  </w:num>
  <w:num w:numId="10">
    <w:abstractNumId w:val="25"/>
  </w:num>
  <w:num w:numId="11">
    <w:abstractNumId w:val="0"/>
  </w:num>
  <w:num w:numId="12">
    <w:abstractNumId w:val="16"/>
  </w:num>
  <w:num w:numId="13">
    <w:abstractNumId w:val="26"/>
  </w:num>
  <w:num w:numId="14">
    <w:abstractNumId w:val="7"/>
  </w:num>
  <w:num w:numId="15">
    <w:abstractNumId w:val="32"/>
  </w:num>
  <w:num w:numId="16">
    <w:abstractNumId w:val="18"/>
  </w:num>
  <w:num w:numId="17">
    <w:abstractNumId w:val="3"/>
  </w:num>
  <w:num w:numId="18">
    <w:abstractNumId w:val="19"/>
  </w:num>
  <w:num w:numId="19">
    <w:abstractNumId w:val="30"/>
  </w:num>
  <w:num w:numId="20">
    <w:abstractNumId w:val="10"/>
  </w:num>
  <w:num w:numId="21">
    <w:abstractNumId w:val="28"/>
  </w:num>
  <w:num w:numId="22">
    <w:abstractNumId w:val="5"/>
  </w:num>
  <w:num w:numId="23">
    <w:abstractNumId w:val="31"/>
  </w:num>
  <w:num w:numId="24">
    <w:abstractNumId w:val="4"/>
  </w:num>
  <w:num w:numId="25">
    <w:abstractNumId w:val="17"/>
  </w:num>
  <w:num w:numId="26">
    <w:abstractNumId w:val="11"/>
  </w:num>
  <w:num w:numId="27">
    <w:abstractNumId w:val="13"/>
  </w:num>
  <w:num w:numId="28">
    <w:abstractNumId w:val="2"/>
  </w:num>
  <w:num w:numId="29">
    <w:abstractNumId w:val="14"/>
  </w:num>
  <w:num w:numId="30">
    <w:abstractNumId w:val="1"/>
  </w:num>
  <w:num w:numId="31">
    <w:abstractNumId w:val="6"/>
  </w:num>
  <w:num w:numId="32">
    <w:abstractNumId w:val="21"/>
  </w:num>
  <w:num w:numId="33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095"/>
    <w:rsid w:val="00001D85"/>
    <w:rsid w:val="00003F9F"/>
    <w:rsid w:val="000362F4"/>
    <w:rsid w:val="000407A0"/>
    <w:rsid w:val="00043515"/>
    <w:rsid w:val="000801D6"/>
    <w:rsid w:val="000C06D8"/>
    <w:rsid w:val="000D78D6"/>
    <w:rsid w:val="001221BC"/>
    <w:rsid w:val="00125589"/>
    <w:rsid w:val="001533EA"/>
    <w:rsid w:val="001C7A26"/>
    <w:rsid w:val="001E0550"/>
    <w:rsid w:val="002353B7"/>
    <w:rsid w:val="002520F3"/>
    <w:rsid w:val="00284A47"/>
    <w:rsid w:val="00285632"/>
    <w:rsid w:val="002A2ECE"/>
    <w:rsid w:val="002A4F33"/>
    <w:rsid w:val="002B16BE"/>
    <w:rsid w:val="002D2DC5"/>
    <w:rsid w:val="002F0A8B"/>
    <w:rsid w:val="00300C03"/>
    <w:rsid w:val="003359D5"/>
    <w:rsid w:val="0035631F"/>
    <w:rsid w:val="00372B04"/>
    <w:rsid w:val="003A1768"/>
    <w:rsid w:val="003A68CD"/>
    <w:rsid w:val="003E294C"/>
    <w:rsid w:val="00400343"/>
    <w:rsid w:val="00460EF9"/>
    <w:rsid w:val="004856CE"/>
    <w:rsid w:val="004935E4"/>
    <w:rsid w:val="004A47AE"/>
    <w:rsid w:val="004B3A59"/>
    <w:rsid w:val="004E41AD"/>
    <w:rsid w:val="00526D44"/>
    <w:rsid w:val="00530EB4"/>
    <w:rsid w:val="00534449"/>
    <w:rsid w:val="00542771"/>
    <w:rsid w:val="005677EC"/>
    <w:rsid w:val="00593D60"/>
    <w:rsid w:val="005E4630"/>
    <w:rsid w:val="0061589E"/>
    <w:rsid w:val="006160B3"/>
    <w:rsid w:val="0062105D"/>
    <w:rsid w:val="00630B11"/>
    <w:rsid w:val="0066622D"/>
    <w:rsid w:val="006B535D"/>
    <w:rsid w:val="006E114F"/>
    <w:rsid w:val="006F537E"/>
    <w:rsid w:val="0074576A"/>
    <w:rsid w:val="007C12EB"/>
    <w:rsid w:val="007E24B4"/>
    <w:rsid w:val="00815C19"/>
    <w:rsid w:val="008266FC"/>
    <w:rsid w:val="00840C40"/>
    <w:rsid w:val="008602DE"/>
    <w:rsid w:val="0086699D"/>
    <w:rsid w:val="00872CDB"/>
    <w:rsid w:val="00896D47"/>
    <w:rsid w:val="008A291D"/>
    <w:rsid w:val="008A5095"/>
    <w:rsid w:val="008C309D"/>
    <w:rsid w:val="008D220E"/>
    <w:rsid w:val="009075B8"/>
    <w:rsid w:val="00932940"/>
    <w:rsid w:val="009546AA"/>
    <w:rsid w:val="00974815"/>
    <w:rsid w:val="00993096"/>
    <w:rsid w:val="00996EEB"/>
    <w:rsid w:val="009A6553"/>
    <w:rsid w:val="009D1DAE"/>
    <w:rsid w:val="009E773D"/>
    <w:rsid w:val="009F29E1"/>
    <w:rsid w:val="00A33665"/>
    <w:rsid w:val="00A51CC0"/>
    <w:rsid w:val="00A60BFC"/>
    <w:rsid w:val="00A7139C"/>
    <w:rsid w:val="00A92B68"/>
    <w:rsid w:val="00AA253B"/>
    <w:rsid w:val="00AB4446"/>
    <w:rsid w:val="00AB552E"/>
    <w:rsid w:val="00B647A4"/>
    <w:rsid w:val="00BB75BF"/>
    <w:rsid w:val="00BD38BF"/>
    <w:rsid w:val="00BD72D3"/>
    <w:rsid w:val="00C0110D"/>
    <w:rsid w:val="00C21400"/>
    <w:rsid w:val="00C66C9C"/>
    <w:rsid w:val="00C7256D"/>
    <w:rsid w:val="00C906E3"/>
    <w:rsid w:val="00CA35FC"/>
    <w:rsid w:val="00CB2D49"/>
    <w:rsid w:val="00CC7147"/>
    <w:rsid w:val="00CE0CD3"/>
    <w:rsid w:val="00CF1699"/>
    <w:rsid w:val="00D029BE"/>
    <w:rsid w:val="00D2697F"/>
    <w:rsid w:val="00D32484"/>
    <w:rsid w:val="00D41814"/>
    <w:rsid w:val="00D50517"/>
    <w:rsid w:val="00D71D98"/>
    <w:rsid w:val="00DC086C"/>
    <w:rsid w:val="00DC5D28"/>
    <w:rsid w:val="00DC6A5F"/>
    <w:rsid w:val="00DD498E"/>
    <w:rsid w:val="00E35757"/>
    <w:rsid w:val="00E60A7B"/>
    <w:rsid w:val="00E73F3B"/>
    <w:rsid w:val="00EA146C"/>
    <w:rsid w:val="00EC555F"/>
    <w:rsid w:val="00EC5C12"/>
    <w:rsid w:val="00EE1A1C"/>
    <w:rsid w:val="00EE71BC"/>
    <w:rsid w:val="00F10CAA"/>
    <w:rsid w:val="00F17BD2"/>
    <w:rsid w:val="00F560C0"/>
    <w:rsid w:val="00F95B38"/>
    <w:rsid w:val="00FA6095"/>
    <w:rsid w:val="00FB61B4"/>
    <w:rsid w:val="00FD0743"/>
    <w:rsid w:val="00FD093F"/>
    <w:rsid w:val="00FD6046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095"/>
  </w:style>
  <w:style w:type="paragraph" w:styleId="Footer">
    <w:name w:val="footer"/>
    <w:basedOn w:val="Normal"/>
    <w:link w:val="FooterChar"/>
    <w:uiPriority w:val="99"/>
    <w:unhideWhenUsed/>
    <w:rsid w:val="00FA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095"/>
  </w:style>
  <w:style w:type="paragraph" w:styleId="ListParagraph">
    <w:name w:val="List Paragraph"/>
    <w:basedOn w:val="Normal"/>
    <w:uiPriority w:val="34"/>
    <w:qFormat/>
    <w:rsid w:val="00FA6095"/>
    <w:pPr>
      <w:ind w:left="720"/>
      <w:contextualSpacing/>
    </w:pPr>
  </w:style>
  <w:style w:type="table" w:styleId="TableGrid">
    <w:name w:val="Table Grid"/>
    <w:basedOn w:val="TableNormal"/>
    <w:uiPriority w:val="59"/>
    <w:rsid w:val="00153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32</Pages>
  <Words>5844</Words>
  <Characters>33316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Jamel SMIDA</cp:lastModifiedBy>
  <cp:revision>104</cp:revision>
  <dcterms:created xsi:type="dcterms:W3CDTF">2012-05-22T22:28:00Z</dcterms:created>
  <dcterms:modified xsi:type="dcterms:W3CDTF">2012-05-28T08:20:00Z</dcterms:modified>
</cp:coreProperties>
</file>