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90D" w:rsidRDefault="00B7790D" w:rsidP="00B7790D">
      <w:pPr>
        <w:pStyle w:val="3"/>
        <w:bidi/>
        <w:jc w:val="left"/>
        <w:rPr>
          <w:rFonts w:hint="cs"/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sz w:val="22"/>
          <w:szCs w:val="22"/>
          <w:rtl/>
        </w:rPr>
      </w:pPr>
    </w:p>
    <w:p w:rsidR="00B7790D" w:rsidRDefault="00B7790D" w:rsidP="00B7790D">
      <w:pPr>
        <w:pStyle w:val="3"/>
        <w:bidi/>
        <w:jc w:val="left"/>
        <w:rPr>
          <w:b w:val="0"/>
          <w:bCs w:val="0"/>
          <w:sz w:val="22"/>
          <w:szCs w:val="22"/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  <w:rPr>
          <w:rtl/>
        </w:rPr>
      </w:pPr>
    </w:p>
    <w:p w:rsidR="00B7790D" w:rsidRDefault="00B7790D" w:rsidP="00B7790D">
      <w:pPr>
        <w:bidi/>
      </w:pPr>
    </w:p>
    <w:p w:rsidR="007D18D6" w:rsidRDefault="007D18D6" w:rsidP="007D18D6">
      <w:pPr>
        <w:bidi/>
      </w:pPr>
    </w:p>
    <w:p w:rsidR="007D18D6" w:rsidRDefault="007D18D6" w:rsidP="007D18D6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p w:rsidR="00722547" w:rsidRDefault="00722547" w:rsidP="00722547">
      <w:pPr>
        <w:bidi/>
        <w:rPr>
          <w:rtl/>
        </w:rPr>
      </w:pPr>
    </w:p>
    <w:tbl>
      <w:tblPr>
        <w:bidiVisual/>
        <w:tblW w:w="0" w:type="auto"/>
        <w:tblBorders>
          <w:top w:val="thinThickThinSmallGap" w:sz="18" w:space="0" w:color="1F4E79"/>
          <w:left w:val="thinThickThinSmallGap" w:sz="18" w:space="0" w:color="1F4E79"/>
          <w:bottom w:val="thinThickThinSmallGap" w:sz="18" w:space="0" w:color="1F4E79"/>
          <w:right w:val="thinThickThinSmallGap" w:sz="18" w:space="0" w:color="1F4E79"/>
        </w:tblBorders>
        <w:tblLook w:val="04A0" w:firstRow="1" w:lastRow="0" w:firstColumn="1" w:lastColumn="0" w:noHBand="0" w:noVBand="1"/>
      </w:tblPr>
      <w:tblGrid>
        <w:gridCol w:w="2955"/>
        <w:gridCol w:w="6621"/>
      </w:tblGrid>
      <w:tr w:rsidR="00E2329E" w:rsidRPr="0011598C" w:rsidTr="00ED4258">
        <w:tc>
          <w:tcPr>
            <w:tcW w:w="2955" w:type="dxa"/>
            <w:shd w:val="clear" w:color="auto" w:fill="auto"/>
          </w:tcPr>
          <w:p w:rsidR="00B7790D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الكلية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B7790D" w:rsidRPr="0011598C" w:rsidRDefault="00530C01" w:rsidP="00530C01">
            <w:pPr>
              <w:bidi/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</w:pPr>
            <w:r w:rsidRPr="0068098E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كلية العلوم و الدراسات الإنسانية برماح</w:t>
            </w:r>
          </w:p>
        </w:tc>
      </w:tr>
      <w:tr w:rsidR="00A54E32" w:rsidRPr="0011598C" w:rsidTr="00ED4258">
        <w:tc>
          <w:tcPr>
            <w:tcW w:w="2955" w:type="dxa"/>
            <w:shd w:val="clear" w:color="auto" w:fill="auto"/>
          </w:tcPr>
          <w:p w:rsidR="00A54E32" w:rsidRPr="0011598C" w:rsidRDefault="00A54E32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 xml:space="preserve">القسم </w:t>
            </w:r>
            <w:r w:rsidR="00CD43D7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الأكاديمي</w:t>
            </w:r>
            <w:r w:rsidR="00CD43D7">
              <w:rPr>
                <w:rFonts w:ascii="AL-Mohanad" w:hAnsi="AL-Mohanad" w:cs="AL-Mohanad"/>
                <w:color w:val="002060"/>
                <w:sz w:val="28"/>
                <w:szCs w:val="28"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A54E32" w:rsidRPr="0068098E" w:rsidRDefault="00530C01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68098E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 xml:space="preserve">قسم </w:t>
            </w:r>
            <w:r w:rsidR="001260A6" w:rsidRPr="0068098E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إدارة</w:t>
            </w:r>
            <w:r w:rsidRPr="0068098E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 xml:space="preserve"> </w:t>
            </w:r>
            <w:r w:rsidR="001260A6" w:rsidRPr="0068098E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الأعمال</w:t>
            </w:r>
          </w:p>
        </w:tc>
      </w:tr>
      <w:tr w:rsidR="00E2329E" w:rsidRPr="0011598C" w:rsidTr="00ED4258">
        <w:tc>
          <w:tcPr>
            <w:tcW w:w="2955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البرنامج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722547" w:rsidRPr="0011598C" w:rsidRDefault="00CB3438" w:rsidP="00FD1E50">
            <w:pPr>
              <w:bidi/>
              <w:rPr>
                <w:color w:val="2F5496"/>
                <w:sz w:val="28"/>
                <w:szCs w:val="28"/>
              </w:rPr>
            </w:pPr>
            <w:r w:rsidRPr="00CB3438">
              <w:rPr>
                <w:rFonts w:ascii="AL-Mohanad" w:hAnsi="AL-Mohanad"/>
                <w:color w:val="2F5496"/>
                <w:sz w:val="28"/>
                <w:szCs w:val="28"/>
                <w:rtl/>
              </w:rPr>
              <w:t xml:space="preserve">بكالوريوس في إدارة الأعمال </w:t>
            </w:r>
            <w:r w:rsidRPr="00CB3438">
              <w:rPr>
                <w:rFonts w:ascii="AL-Mohanad" w:hAnsi="AL-Mohanad" w:cs="AL-Mohanad"/>
                <w:color w:val="2F5496"/>
                <w:sz w:val="28"/>
                <w:szCs w:val="28"/>
              </w:rPr>
              <w:t>BBA</w:t>
            </w:r>
            <w:r w:rsidR="00BD0203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</w:t>
            </w:r>
            <w:r w:rsidR="00BD0203">
              <w:rPr>
                <w:rFonts w:ascii="AL-Mohanad" w:hAnsi="AL-Mohanad" w:cs="AL-Mohanad"/>
                <w:color w:val="2F5496"/>
                <w:sz w:val="28"/>
                <w:szCs w:val="28"/>
                <w:rtl/>
              </w:rPr>
              <w:t>–</w:t>
            </w:r>
            <w:r w:rsidR="00BD0203">
              <w:rPr>
                <w:rFonts w:ascii="AL-Mohanad" w:hAnsi="AL-Mohanad" w:hint="cs"/>
                <w:color w:val="2F5496"/>
                <w:sz w:val="28"/>
                <w:szCs w:val="28"/>
                <w:rtl/>
              </w:rPr>
              <w:t xml:space="preserve"> مسار الإدارة المالية </w:t>
            </w:r>
          </w:p>
        </w:tc>
      </w:tr>
      <w:tr w:rsidR="00E2329E" w:rsidRPr="0011598C" w:rsidTr="00ED4258">
        <w:tc>
          <w:tcPr>
            <w:tcW w:w="2955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المقرر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722547" w:rsidRPr="007D18D6" w:rsidRDefault="00F50950" w:rsidP="00996855">
            <w:pPr>
              <w:bidi/>
              <w:rPr>
                <w:color w:val="2F5496"/>
                <w:sz w:val="28"/>
                <w:szCs w:val="28"/>
              </w:rPr>
            </w:pPr>
            <w:r w:rsidRPr="00F50950">
              <w:rPr>
                <w:rFonts w:ascii="AL-Mohanad" w:hAnsi="AL-Mohanad"/>
                <w:color w:val="002060"/>
                <w:sz w:val="28"/>
                <w:szCs w:val="28"/>
                <w:rtl/>
              </w:rPr>
              <w:t xml:space="preserve">إدارة </w:t>
            </w:r>
            <w:r w:rsidR="00D6305B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 xml:space="preserve">محفظة الأوراق </w:t>
            </w:r>
            <w:r w:rsidRPr="00F50950">
              <w:rPr>
                <w:rFonts w:ascii="AL-Mohanad" w:hAnsi="AL-Mohanad"/>
                <w:color w:val="002060"/>
                <w:sz w:val="28"/>
                <w:szCs w:val="28"/>
                <w:rtl/>
              </w:rPr>
              <w:t xml:space="preserve">المالية  </w:t>
            </w:r>
            <w:r w:rsidRPr="00F50950"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  <w:t xml:space="preserve">/ </w:t>
            </w:r>
            <w:r w:rsidRPr="00F50950">
              <w:rPr>
                <w:rFonts w:ascii="AL-Mohanad" w:hAnsi="AL-Mohanad"/>
                <w:color w:val="002060"/>
                <w:sz w:val="28"/>
                <w:szCs w:val="28"/>
                <w:rtl/>
              </w:rPr>
              <w:t>دار</w:t>
            </w:r>
            <w:r w:rsidR="00D6305B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42</w:t>
            </w:r>
            <w:r w:rsidR="00996855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3</w:t>
            </w:r>
            <w:r w:rsidR="00EE5D00" w:rsidRPr="00EE5D00">
              <w:rPr>
                <w:rFonts w:ascii="AL-Mohanad" w:hAnsi="AL-Mohanad" w:cs="AL-Mohanad"/>
                <w:color w:val="002060"/>
                <w:sz w:val="28"/>
                <w:szCs w:val="28"/>
              </w:rPr>
              <w:t> </w:t>
            </w:r>
          </w:p>
        </w:tc>
      </w:tr>
      <w:tr w:rsidR="00E2329E" w:rsidRPr="0011598C" w:rsidTr="00ED4258">
        <w:tc>
          <w:tcPr>
            <w:tcW w:w="2955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المقرر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722547" w:rsidRPr="0011598C" w:rsidRDefault="001260A6" w:rsidP="001260A6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hint="cs"/>
                <w:color w:val="2F5496"/>
                <w:sz w:val="28"/>
                <w:szCs w:val="28"/>
                <w:rtl/>
                <w:lang w:bidi="ar-TN"/>
              </w:rPr>
              <w:t>د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  <w:lang w:bidi="ar-TN"/>
              </w:rPr>
              <w:t xml:space="preserve">. </w:t>
            </w:r>
            <w:proofErr w:type="spellStart"/>
            <w:r>
              <w:rPr>
                <w:rFonts w:ascii="AL-Mohanad" w:hAnsi="AL-Mohanad" w:hint="cs"/>
                <w:color w:val="2F5496"/>
                <w:sz w:val="28"/>
                <w:szCs w:val="28"/>
                <w:rtl/>
                <w:lang w:bidi="ar-TN"/>
              </w:rPr>
              <w:t>المنجي</w:t>
            </w:r>
            <w:proofErr w:type="spellEnd"/>
            <w:r>
              <w:rPr>
                <w:rFonts w:ascii="AL-Mohanad" w:hAnsi="AL-Mohanad" w:hint="cs"/>
                <w:color w:val="2F5496"/>
                <w:sz w:val="28"/>
                <w:szCs w:val="28"/>
                <w:rtl/>
                <w:lang w:bidi="ar-TN"/>
              </w:rPr>
              <w:t xml:space="preserve"> العرفاوي </w:t>
            </w:r>
          </w:p>
        </w:tc>
      </w:tr>
      <w:tr w:rsidR="00E2329E" w:rsidRPr="0011598C" w:rsidTr="00ED4258">
        <w:tc>
          <w:tcPr>
            <w:tcW w:w="2955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/>
                <w:color w:val="002060"/>
                <w:sz w:val="28"/>
                <w:szCs w:val="28"/>
                <w:rtl/>
              </w:rPr>
              <w:t xml:space="preserve">منسق </w:t>
            </w: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البرنامج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722547" w:rsidRPr="0011598C" w:rsidRDefault="00EA0502" w:rsidP="00FD1E50">
            <w:pPr>
              <w:bidi/>
              <w:rPr>
                <w:color w:val="2F5496"/>
                <w:sz w:val="28"/>
                <w:szCs w:val="28"/>
              </w:rPr>
            </w:pPr>
            <w:r w:rsidRPr="004119AF">
              <w:rPr>
                <w:rFonts w:ascii="Arial" w:hAnsi="Arial" w:cs="Arial" w:hint="cs"/>
                <w:color w:val="2F5496"/>
                <w:sz w:val="28"/>
                <w:szCs w:val="28"/>
                <w:rtl/>
                <w:lang w:bidi="ar-TN"/>
              </w:rPr>
              <w:t>د. مشرف عبد الله المشرف</w:t>
            </w:r>
          </w:p>
        </w:tc>
      </w:tr>
      <w:tr w:rsidR="00E2329E" w:rsidRPr="0011598C" w:rsidTr="00ED4258">
        <w:tc>
          <w:tcPr>
            <w:tcW w:w="2955" w:type="dxa"/>
            <w:shd w:val="clear" w:color="auto" w:fill="auto"/>
          </w:tcPr>
          <w:p w:rsidR="00722547" w:rsidRPr="0011598C" w:rsidRDefault="00722547" w:rsidP="0011598C">
            <w:pPr>
              <w:bidi/>
              <w:rPr>
                <w:rFonts w:ascii="AL-Mohanad" w:hAnsi="AL-Mohanad" w:cs="AL-Mohanad"/>
                <w:color w:val="002060"/>
                <w:sz w:val="28"/>
                <w:szCs w:val="28"/>
                <w:rtl/>
              </w:rPr>
            </w:pPr>
            <w:r w:rsidRPr="0011598C">
              <w:rPr>
                <w:rFonts w:ascii="AL-Mohanad" w:hAnsi="AL-Mohanad"/>
                <w:color w:val="002060"/>
                <w:sz w:val="28"/>
                <w:szCs w:val="28"/>
                <w:rtl/>
              </w:rPr>
              <w:t xml:space="preserve">تاريخ اعتماد </w:t>
            </w:r>
            <w:r w:rsidRPr="0011598C">
              <w:rPr>
                <w:rFonts w:ascii="AL-Mohanad" w:hAnsi="AL-Mohanad" w:hint="cs"/>
                <w:color w:val="002060"/>
                <w:sz w:val="28"/>
                <w:szCs w:val="28"/>
                <w:rtl/>
              </w:rPr>
              <w:t>التوصيف</w:t>
            </w:r>
            <w:r w:rsidRPr="0011598C">
              <w:rPr>
                <w:rFonts w:ascii="AL-Mohanad" w:hAnsi="AL-Mohanad" w:cs="AL-Mohanad" w:hint="cs"/>
                <w:color w:val="002060"/>
                <w:sz w:val="28"/>
                <w:szCs w:val="28"/>
                <w:rtl/>
              </w:rPr>
              <w:t>:</w:t>
            </w:r>
          </w:p>
        </w:tc>
        <w:tc>
          <w:tcPr>
            <w:tcW w:w="6621" w:type="dxa"/>
            <w:shd w:val="clear" w:color="auto" w:fill="auto"/>
          </w:tcPr>
          <w:p w:rsidR="00722547" w:rsidRPr="0011598C" w:rsidRDefault="00EA0502" w:rsidP="00EA0502">
            <w:pPr>
              <w:bidi/>
              <w:rPr>
                <w:color w:val="2F5496"/>
                <w:sz w:val="28"/>
                <w:szCs w:val="28"/>
              </w:rPr>
            </w:pP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01</w:t>
            </w:r>
            <w:r w:rsidR="00722547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01</w:t>
            </w:r>
            <w:r w:rsidR="00722547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/ </w:t>
            </w:r>
            <w:r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>1437</w:t>
            </w:r>
            <w:r w:rsidR="00722547" w:rsidRPr="0011598C">
              <w:rPr>
                <w:rFonts w:ascii="AL-Mohanad" w:hAnsi="AL-Mohanad" w:cs="AL-Mohanad" w:hint="cs"/>
                <w:color w:val="2F5496"/>
                <w:sz w:val="28"/>
                <w:szCs w:val="28"/>
                <w:rtl/>
              </w:rPr>
              <w:t xml:space="preserve"> </w:t>
            </w:r>
            <w:r w:rsidR="00722547" w:rsidRPr="0011598C">
              <w:rPr>
                <w:rFonts w:ascii="AL-Mohanad" w:hAnsi="AL-Mohanad" w:hint="cs"/>
                <w:color w:val="2F5496"/>
                <w:sz w:val="28"/>
                <w:szCs w:val="28"/>
                <w:rtl/>
              </w:rPr>
              <w:t>هـ</w:t>
            </w:r>
          </w:p>
        </w:tc>
      </w:tr>
    </w:tbl>
    <w:p w:rsidR="00EF296A" w:rsidRPr="00872BB7" w:rsidRDefault="00B7790D" w:rsidP="00872BB7">
      <w:pPr>
        <w:pStyle w:val="ab"/>
        <w:numPr>
          <w:ilvl w:val="0"/>
          <w:numId w:val="9"/>
        </w:num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872BB7">
        <w:rPr>
          <w:rFonts w:ascii="AL-Mohanad" w:hAnsi="AL-Mohanad" w:cs="AL-Mohanad"/>
          <w:color w:val="0D0D0D"/>
          <w:sz w:val="32"/>
          <w:szCs w:val="32"/>
          <w:rtl/>
        </w:rPr>
        <w:br w:type="page"/>
      </w:r>
      <w:r w:rsidR="0003097E" w:rsidRPr="00872BB7">
        <w:rPr>
          <w:rFonts w:ascii="AL-Mohanad" w:hAnsi="AL-Mohanad" w:hint="cs"/>
          <w:b/>
          <w:bCs/>
          <w:color w:val="FF0000"/>
          <w:sz w:val="32"/>
          <w:szCs w:val="32"/>
          <w:rtl/>
        </w:rPr>
        <w:lastRenderedPageBreak/>
        <w:t>التعري</w:t>
      </w:r>
      <w:r w:rsidR="0003097E" w:rsidRPr="00872BB7">
        <w:rPr>
          <w:rFonts w:ascii="AL-Mohanad" w:hAnsi="AL-Mohanad" w:hint="eastAsia"/>
          <w:b/>
          <w:bCs/>
          <w:color w:val="FF0000"/>
          <w:sz w:val="32"/>
          <w:szCs w:val="32"/>
          <w:rtl/>
        </w:rPr>
        <w:t>ف</w:t>
      </w:r>
      <w:r w:rsidR="008724E0" w:rsidRPr="00872BB7">
        <w:rPr>
          <w:rFonts w:ascii="AL-Mohanad" w:hAnsi="AL-Mohanad"/>
          <w:b/>
          <w:bCs/>
          <w:color w:val="FF0000"/>
          <w:sz w:val="32"/>
          <w:szCs w:val="32"/>
          <w:rtl/>
        </w:rPr>
        <w:t xml:space="preserve"> بالمقرر الدراسي ومعلومات عامة</w:t>
      </w:r>
      <w:r w:rsidR="008724E0" w:rsidRPr="00872BB7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</w:t>
      </w:r>
      <w:r w:rsidR="008724E0" w:rsidRPr="00872BB7">
        <w:rPr>
          <w:rFonts w:ascii="AL-Mohanad" w:hAnsi="AL-Mohanad" w:hint="cs"/>
          <w:b/>
          <w:bCs/>
          <w:color w:val="FF0000"/>
          <w:sz w:val="32"/>
          <w:szCs w:val="32"/>
          <w:rtl/>
        </w:rPr>
        <w:t>عنه</w:t>
      </w:r>
      <w:r w:rsidR="008724E0" w:rsidRPr="00872BB7">
        <w:rPr>
          <w:rFonts w:ascii="AL-Mohanad" w:hAnsi="AL-Mohanad" w:cs="AL-Mohanad"/>
          <w:b/>
          <w:bCs/>
          <w:color w:val="FF0000"/>
          <w:sz w:val="32"/>
          <w:szCs w:val="32"/>
        </w:rPr>
        <w:t xml:space="preserve"> :</w:t>
      </w:r>
    </w:p>
    <w:p w:rsidR="00872BB7" w:rsidRPr="00872BB7" w:rsidRDefault="00872BB7" w:rsidP="00872BB7">
      <w:pPr>
        <w:pStyle w:val="ab"/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tbl>
      <w:tblPr>
        <w:bidiVisual/>
        <w:tblW w:w="51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07"/>
        <w:gridCol w:w="736"/>
        <w:gridCol w:w="91"/>
        <w:gridCol w:w="14"/>
        <w:gridCol w:w="270"/>
        <w:gridCol w:w="673"/>
        <w:gridCol w:w="1087"/>
        <w:gridCol w:w="83"/>
        <w:gridCol w:w="231"/>
        <w:gridCol w:w="1543"/>
        <w:gridCol w:w="351"/>
        <w:gridCol w:w="107"/>
        <w:gridCol w:w="706"/>
        <w:gridCol w:w="1941"/>
      </w:tblGrid>
      <w:tr w:rsidR="00F03072" w:rsidRPr="00FC6260" w:rsidTr="00BD0203">
        <w:tc>
          <w:tcPr>
            <w:tcW w:w="1137" w:type="pct"/>
            <w:tcBorders>
              <w:top w:val="double" w:sz="12" w:space="0" w:color="1F4E79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957670" w:rsidRDefault="009C4444" w:rsidP="009C4444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95767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1 </w:t>
            </w:r>
            <w:r w:rsidR="0003097E" w:rsidRPr="00957670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BD0203" w:rsidRPr="0095767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="0003097E" w:rsidRPr="00957670">
              <w:rPr>
                <w:rFonts w:ascii="Arial" w:hAnsi="Arial" w:hint="cs"/>
                <w:b/>
                <w:sz w:val="28"/>
                <w:szCs w:val="28"/>
                <w:rtl/>
              </w:rPr>
              <w:t>اسم</w:t>
            </w:r>
            <w:r w:rsidRPr="0095767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 w:rsidRPr="00957670">
              <w:rPr>
                <w:rFonts w:ascii="Arial" w:hAnsi="Arial" w:hint="cs"/>
                <w:b/>
                <w:sz w:val="28"/>
                <w:szCs w:val="28"/>
                <w:rtl/>
              </w:rPr>
              <w:t>المقرر</w:t>
            </w:r>
            <w:r w:rsidR="0003097E" w:rsidRPr="00957670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</w:tc>
        <w:tc>
          <w:tcPr>
            <w:tcW w:w="1571" w:type="pct"/>
            <w:gridSpan w:val="8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57670" w:rsidRDefault="00F50950" w:rsidP="00D6305B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57670">
              <w:rPr>
                <w:sz w:val="28"/>
                <w:szCs w:val="28"/>
                <w:rtl/>
              </w:rPr>
              <w:t xml:space="preserve">إدارة </w:t>
            </w:r>
            <w:r w:rsidR="00D6305B" w:rsidRPr="00957670">
              <w:rPr>
                <w:rFonts w:hint="cs"/>
                <w:sz w:val="28"/>
                <w:szCs w:val="28"/>
                <w:rtl/>
              </w:rPr>
              <w:t xml:space="preserve">محفظة الأوراق المالية </w:t>
            </w:r>
          </w:p>
        </w:tc>
        <w:tc>
          <w:tcPr>
            <w:tcW w:w="987" w:type="pct"/>
            <w:gridSpan w:val="3"/>
            <w:tcBorders>
              <w:top w:val="double" w:sz="12" w:space="0" w:color="1F4E79"/>
              <w:left w:val="nil"/>
              <w:bottom w:val="single" w:sz="4" w:space="0" w:color="auto"/>
              <w:right w:val="nil"/>
            </w:tcBorders>
            <w:shd w:val="clear" w:color="auto" w:fill="E2EFD9"/>
          </w:tcPr>
          <w:p w:rsidR="009C4444" w:rsidRPr="00957670" w:rsidRDefault="009C4444" w:rsidP="009C4444">
            <w:pPr>
              <w:bidi/>
              <w:rPr>
                <w:rFonts w:ascii="Arial" w:hAnsi="Arial" w:cs="AL-Mohanad"/>
                <w:b/>
                <w:sz w:val="32"/>
                <w:szCs w:val="32"/>
              </w:rPr>
            </w:pPr>
            <w:r w:rsidRPr="00957670">
              <w:rPr>
                <w:rFonts w:ascii="Arial" w:hAnsi="Arial" w:hint="cs"/>
                <w:b/>
                <w:sz w:val="32"/>
                <w:szCs w:val="32"/>
                <w:rtl/>
              </w:rPr>
              <w:t xml:space="preserve">رمز </w:t>
            </w:r>
            <w:r w:rsidR="0003097E" w:rsidRPr="00957670">
              <w:rPr>
                <w:rFonts w:ascii="Arial" w:hAnsi="Arial" w:hint="cs"/>
                <w:b/>
                <w:sz w:val="32"/>
                <w:szCs w:val="32"/>
                <w:rtl/>
              </w:rPr>
              <w:t>المقرر</w:t>
            </w:r>
            <w:r w:rsidR="0003097E" w:rsidRPr="00957670">
              <w:rPr>
                <w:rFonts w:ascii="Arial" w:hAnsi="Arial" w:cs="AL-Mohanad" w:hint="cs"/>
                <w:b/>
                <w:sz w:val="32"/>
                <w:szCs w:val="32"/>
                <w:rtl/>
              </w:rPr>
              <w:t>:</w:t>
            </w:r>
          </w:p>
        </w:tc>
        <w:tc>
          <w:tcPr>
            <w:tcW w:w="1306" w:type="pct"/>
            <w:gridSpan w:val="2"/>
            <w:tcBorders>
              <w:top w:val="double" w:sz="12" w:space="0" w:color="1F4E79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957670" w:rsidRDefault="00F50950" w:rsidP="00996855">
            <w:pPr>
              <w:bidi/>
              <w:rPr>
                <w:rFonts w:ascii="Arial" w:hAnsi="Arial" w:cs="AL-Mohanad"/>
                <w:sz w:val="32"/>
                <w:szCs w:val="32"/>
              </w:rPr>
            </w:pPr>
            <w:r w:rsidRPr="00957670">
              <w:rPr>
                <w:sz w:val="28"/>
                <w:szCs w:val="28"/>
                <w:rtl/>
              </w:rPr>
              <w:t xml:space="preserve"> د</w:t>
            </w:r>
            <w:bookmarkStart w:id="0" w:name="_GoBack"/>
            <w:bookmarkEnd w:id="0"/>
            <w:r w:rsidRPr="00957670">
              <w:rPr>
                <w:sz w:val="28"/>
                <w:szCs w:val="28"/>
                <w:rtl/>
              </w:rPr>
              <w:t>ار</w:t>
            </w:r>
            <w:r w:rsidR="00D6305B" w:rsidRPr="00957670">
              <w:rPr>
                <w:rFonts w:hint="cs"/>
                <w:sz w:val="28"/>
                <w:szCs w:val="28"/>
                <w:rtl/>
              </w:rPr>
              <w:t>42</w:t>
            </w:r>
            <w:r w:rsidR="00996855">
              <w:rPr>
                <w:rFonts w:hint="cs"/>
                <w:sz w:val="28"/>
                <w:szCs w:val="28"/>
                <w:rtl/>
              </w:rPr>
              <w:t>3</w:t>
            </w:r>
          </w:p>
        </w:tc>
      </w:tr>
      <w:tr w:rsidR="009C4444" w:rsidRPr="00FC6260" w:rsidTr="00B17290">
        <w:tc>
          <w:tcPr>
            <w:tcW w:w="1500" w:type="pct"/>
            <w:gridSpan w:val="2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9C4444" w:rsidRPr="00957670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95767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2 </w:t>
            </w:r>
            <w:r w:rsidR="0003097E" w:rsidRPr="00957670">
              <w:rPr>
                <w:rFonts w:ascii="Arial" w:hAnsi="Arial" w:cs="AL-Mohanad" w:hint="cs"/>
                <w:bCs/>
                <w:sz w:val="28"/>
                <w:szCs w:val="28"/>
                <w:rtl/>
              </w:rPr>
              <w:t>-</w:t>
            </w:r>
            <w:r w:rsidR="00BD0203" w:rsidRPr="00957670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="0003097E" w:rsidRPr="00957670">
              <w:rPr>
                <w:rFonts w:ascii="Arial" w:hAnsi="Arial" w:hint="cs"/>
                <w:b/>
                <w:sz w:val="28"/>
                <w:szCs w:val="28"/>
                <w:rtl/>
              </w:rPr>
              <w:t>عدد</w:t>
            </w:r>
            <w:r w:rsidRPr="00957670">
              <w:rPr>
                <w:rFonts w:ascii="Arial" w:hAnsi="Arial"/>
                <w:b/>
                <w:sz w:val="28"/>
                <w:szCs w:val="28"/>
                <w:rtl/>
              </w:rPr>
              <w:t xml:space="preserve"> الساعات المعتمدة</w:t>
            </w:r>
            <w:r w:rsidRPr="0095767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: </w:t>
            </w:r>
          </w:p>
        </w:tc>
        <w:tc>
          <w:tcPr>
            <w:tcW w:w="3500" w:type="pct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9C4444" w:rsidRPr="00957670" w:rsidRDefault="009C4444" w:rsidP="0019375F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957670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(</w:t>
            </w:r>
            <w:r w:rsidR="00530C01" w:rsidRPr="00957670">
              <w:rPr>
                <w:rFonts w:ascii="AL-Mohanad" w:hAnsi="AL-Mohanad" w:cs="AL-Mohanad" w:hint="cs"/>
                <w:sz w:val="28"/>
                <w:szCs w:val="28"/>
                <w:rtl/>
              </w:rPr>
              <w:t>4</w:t>
            </w:r>
            <w:r w:rsidR="0019375F" w:rsidRPr="00957670">
              <w:rPr>
                <w:rFonts w:ascii="AL-Mohanad" w:hAnsi="AL-Mohanad" w:cs="AL-Mohanad" w:hint="cs"/>
                <w:sz w:val="28"/>
                <w:szCs w:val="28"/>
                <w:rtl/>
              </w:rPr>
              <w:t>5</w:t>
            </w:r>
            <w:r w:rsidRPr="00957670">
              <w:rPr>
                <w:rFonts w:ascii="AL-Mohanad" w:hAnsi="AL-Mohanad" w:cs="AL-Mohanad" w:hint="cs"/>
                <w:sz w:val="28"/>
                <w:szCs w:val="28"/>
                <w:rtl/>
              </w:rPr>
              <w:t xml:space="preserve">) </w:t>
            </w:r>
          </w:p>
        </w:tc>
      </w:tr>
      <w:tr w:rsidR="009C4444" w:rsidRPr="00FC6260" w:rsidTr="00BD0203">
        <w:tc>
          <w:tcPr>
            <w:tcW w:w="2594" w:type="pct"/>
            <w:gridSpan w:val="8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9C4444" w:rsidRPr="00CD60FB" w:rsidRDefault="009C4444" w:rsidP="006B6A36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CD60F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3 </w:t>
            </w:r>
            <w:r w:rsidR="0003097E" w:rsidRPr="00CD60FB">
              <w:rPr>
                <w:rFonts w:ascii="Arial" w:hAnsi="Arial" w:cs="AL-Mohanad" w:hint="cs"/>
                <w:b/>
                <w:sz w:val="28"/>
                <w:szCs w:val="28"/>
                <w:rtl/>
              </w:rPr>
              <w:t>-</w:t>
            </w:r>
            <w:r w:rsidR="00BD0203" w:rsidRPr="00CD60F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  <w:r w:rsidR="0003097E" w:rsidRPr="00CD60FB">
              <w:rPr>
                <w:rFonts w:ascii="Arial" w:hAnsi="Arial" w:hint="cs"/>
                <w:b/>
                <w:sz w:val="28"/>
                <w:szCs w:val="28"/>
                <w:rtl/>
              </w:rPr>
              <w:t>البرنامج</w:t>
            </w:r>
            <w:r w:rsidRPr="00CD60FB">
              <w:rPr>
                <w:rFonts w:ascii="Arial" w:hAnsi="Arial"/>
                <w:b/>
                <w:sz w:val="28"/>
                <w:szCs w:val="28"/>
                <w:rtl/>
              </w:rPr>
              <w:t xml:space="preserve"> أو البرامج ال</w:t>
            </w:r>
            <w:r w:rsidRPr="00CD60FB">
              <w:rPr>
                <w:rFonts w:ascii="Arial" w:hAnsi="Arial" w:hint="cs"/>
                <w:b/>
                <w:sz w:val="28"/>
                <w:szCs w:val="28"/>
                <w:rtl/>
              </w:rPr>
              <w:t>ذ</w:t>
            </w:r>
            <w:r w:rsidR="00BD0203" w:rsidRPr="00CD60FB">
              <w:rPr>
                <w:rFonts w:ascii="Arial" w:hAnsi="Arial"/>
                <w:b/>
                <w:sz w:val="28"/>
                <w:szCs w:val="28"/>
                <w:rtl/>
              </w:rPr>
              <w:t>ي يقدم ضمنه المقرر الدراسي</w:t>
            </w:r>
            <w:r w:rsidR="00BD0203" w:rsidRPr="00CD60F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: </w:t>
            </w:r>
            <w:r w:rsidRPr="00CD60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2406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9C4444" w:rsidRPr="00CD60FB" w:rsidRDefault="00BD0203" w:rsidP="00BD0203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CD60FB">
              <w:rPr>
                <w:rFonts w:ascii="AL-Mohanad" w:hAnsi="AL-Mohanad"/>
                <w:sz w:val="28"/>
                <w:szCs w:val="28"/>
                <w:rtl/>
              </w:rPr>
              <w:t xml:space="preserve">بكالوريوس في إدارة الأعمال </w:t>
            </w:r>
            <w:r w:rsidRPr="00CD60FB">
              <w:rPr>
                <w:rFonts w:ascii="AL-Mohanad" w:hAnsi="AL-Mohanad" w:cs="AL-Mohanad"/>
                <w:sz w:val="28"/>
                <w:szCs w:val="28"/>
                <w:rtl/>
              </w:rPr>
              <w:t>–</w:t>
            </w:r>
            <w:r w:rsidRPr="00CD60FB">
              <w:rPr>
                <w:rFonts w:ascii="AL-Mohanad" w:hAnsi="AL-Mohanad" w:hint="cs"/>
                <w:sz w:val="28"/>
                <w:szCs w:val="28"/>
                <w:rtl/>
              </w:rPr>
              <w:t xml:space="preserve">  مسار الإدارة المالية</w:t>
            </w:r>
          </w:p>
        </w:tc>
      </w:tr>
      <w:tr w:rsidR="00B17290" w:rsidRPr="00FC6260" w:rsidTr="00B17290">
        <w:tc>
          <w:tcPr>
            <w:tcW w:w="1545" w:type="pct"/>
            <w:gridSpan w:val="3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CD60FB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CD60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4 </w:t>
            </w:r>
            <w:r w:rsidRPr="00CD60FB">
              <w:rPr>
                <w:rFonts w:ascii="Arial" w:hAnsi="Arial" w:cs="AL-Mohanad"/>
                <w:bCs/>
                <w:sz w:val="28"/>
                <w:szCs w:val="28"/>
                <w:rtl/>
              </w:rPr>
              <w:t>–</w:t>
            </w:r>
            <w:r w:rsidRPr="00CD60F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لغة تدريس</w:t>
            </w:r>
            <w:r w:rsidRPr="00CD60FB">
              <w:rPr>
                <w:rFonts w:ascii="Arial" w:hAnsi="Arial"/>
                <w:b/>
                <w:sz w:val="28"/>
                <w:szCs w:val="28"/>
                <w:rtl/>
              </w:rPr>
              <w:t xml:space="preserve"> المقرر</w:t>
            </w:r>
            <w:r w:rsidRPr="00CD60F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CD60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140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7290" w:rsidRPr="00CD60FB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Cs/>
                <w:sz w:val="28"/>
                <w:szCs w:val="28"/>
                <w:rtl/>
              </w:rPr>
            </w:pP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CD60FB" w:rsidRDefault="00530C01" w:rsidP="00B17290">
            <w:pPr>
              <w:bidi/>
              <w:rPr>
                <w:rFonts w:ascii="AL-Mohanad" w:hAnsi="AL-Mohanad" w:cs="AL-Mohanad"/>
                <w:sz w:val="28"/>
                <w:szCs w:val="28"/>
                <w:rtl/>
              </w:rPr>
            </w:pPr>
            <w:r w:rsidRPr="00CD60FB">
              <w:rPr>
                <w:rFonts w:ascii="AL-Mohanad" w:hAnsi="AL-Mohanad" w:hint="cs"/>
                <w:sz w:val="28"/>
                <w:szCs w:val="28"/>
                <w:rtl/>
              </w:rPr>
              <w:t>العربية</w:t>
            </w:r>
          </w:p>
        </w:tc>
      </w:tr>
      <w:tr w:rsidR="00B17290" w:rsidRPr="00FC6260" w:rsidTr="00B17290">
        <w:tc>
          <w:tcPr>
            <w:tcW w:w="1685" w:type="pct"/>
            <w:gridSpan w:val="5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</w:tcPr>
          <w:p w:rsidR="00B17290" w:rsidRPr="00CD60FB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CD60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5 -</w:t>
            </w:r>
            <w:r w:rsidR="00BD0203" w:rsidRPr="00CD60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CD60FB">
              <w:rPr>
                <w:rFonts w:ascii="Arial" w:hAnsi="Arial" w:hint="cs"/>
                <w:b/>
                <w:sz w:val="28"/>
                <w:szCs w:val="28"/>
                <w:rtl/>
              </w:rPr>
              <w:t>اسم</w:t>
            </w:r>
            <w:r w:rsidRPr="00CD60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Pr="00CD60FB">
              <w:rPr>
                <w:rFonts w:ascii="Arial" w:hAnsi="Arial" w:hint="cs"/>
                <w:b/>
                <w:sz w:val="28"/>
                <w:szCs w:val="28"/>
                <w:rtl/>
              </w:rPr>
              <w:t>منسق</w:t>
            </w:r>
            <w:r w:rsidRPr="00CD60FB">
              <w:rPr>
                <w:rFonts w:ascii="Arial" w:hAnsi="Arial"/>
                <w:b/>
                <w:sz w:val="28"/>
                <w:szCs w:val="28"/>
                <w:rtl/>
              </w:rPr>
              <w:t xml:space="preserve"> المقرر الدراسي</w:t>
            </w:r>
            <w:r w:rsidRPr="00CD60F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CD60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3315" w:type="pct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</w:tcPr>
          <w:p w:rsidR="00B17290" w:rsidRPr="00CD60FB" w:rsidRDefault="001260A6" w:rsidP="00BA0CBD">
            <w:pPr>
              <w:bidi/>
              <w:rPr>
                <w:rFonts w:ascii="Arial" w:hAnsi="Arial" w:cs="AL-Mohanad"/>
                <w:b/>
                <w:sz w:val="32"/>
                <w:szCs w:val="32"/>
              </w:rPr>
            </w:pPr>
            <w:r w:rsidRPr="00CD60FB">
              <w:rPr>
                <w:rFonts w:ascii="AL-Mohanad" w:hAnsi="AL-Mohanad" w:hint="cs"/>
                <w:sz w:val="28"/>
                <w:szCs w:val="28"/>
                <w:rtl/>
                <w:lang w:bidi="ar-TN"/>
              </w:rPr>
              <w:t>د</w:t>
            </w:r>
            <w:r w:rsidRPr="00CD60FB">
              <w:rPr>
                <w:rFonts w:ascii="AL-Mohanad" w:hAnsi="AL-Mohanad" w:cs="AL-Mohanad" w:hint="cs"/>
                <w:sz w:val="28"/>
                <w:szCs w:val="28"/>
                <w:rtl/>
                <w:lang w:bidi="ar-TN"/>
              </w:rPr>
              <w:t xml:space="preserve">. </w:t>
            </w:r>
            <w:proofErr w:type="spellStart"/>
            <w:r w:rsidRPr="00CD60FB">
              <w:rPr>
                <w:rFonts w:ascii="AL-Mohanad" w:hAnsi="AL-Mohanad" w:hint="cs"/>
                <w:sz w:val="28"/>
                <w:szCs w:val="28"/>
                <w:rtl/>
                <w:lang w:bidi="ar-TN"/>
              </w:rPr>
              <w:t>المنجي</w:t>
            </w:r>
            <w:proofErr w:type="spellEnd"/>
            <w:r w:rsidRPr="00CD60FB">
              <w:rPr>
                <w:rFonts w:ascii="AL-Mohanad" w:hAnsi="AL-Mohanad" w:hint="cs"/>
                <w:sz w:val="28"/>
                <w:szCs w:val="28"/>
                <w:rtl/>
                <w:lang w:bidi="ar-TN"/>
              </w:rPr>
              <w:t xml:space="preserve"> العرفاوي</w:t>
            </w:r>
          </w:p>
        </w:tc>
      </w:tr>
      <w:tr w:rsidR="00B17290" w:rsidRPr="00FC6260" w:rsidTr="00F50950">
        <w:tc>
          <w:tcPr>
            <w:tcW w:w="3642" w:type="pct"/>
            <w:gridSpan w:val="11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nil"/>
            </w:tcBorders>
            <w:shd w:val="clear" w:color="auto" w:fill="E2EFD9"/>
          </w:tcPr>
          <w:p w:rsidR="00B17290" w:rsidRPr="00CD60FB" w:rsidRDefault="00B17290" w:rsidP="00D6305B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CD60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6-</w:t>
            </w:r>
            <w:r w:rsidR="00BD0203" w:rsidRPr="00CD60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CD60FB">
              <w:rPr>
                <w:rFonts w:ascii="Arial" w:hAnsi="Arial" w:hint="cs"/>
                <w:b/>
                <w:sz w:val="28"/>
                <w:szCs w:val="28"/>
                <w:rtl/>
              </w:rPr>
              <w:t>السنة</w:t>
            </w:r>
            <w:r w:rsidRPr="00CD60FB">
              <w:rPr>
                <w:rFonts w:ascii="Arial" w:hAnsi="Arial"/>
                <w:b/>
                <w:sz w:val="28"/>
                <w:szCs w:val="28"/>
                <w:rtl/>
              </w:rPr>
              <w:t xml:space="preserve"> أو المستوى الأكاديمي الذي يعطى فيه المقرر الدراسي</w:t>
            </w:r>
            <w:r w:rsidRPr="00CD60F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CD60FB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F50950" w:rsidRPr="00CD60FB">
              <w:rPr>
                <w:rFonts w:ascii="Arial" w:hAnsi="Arial" w:hint="cs"/>
                <w:b/>
                <w:sz w:val="28"/>
                <w:szCs w:val="28"/>
                <w:rtl/>
              </w:rPr>
              <w:t>المستوى ا</w:t>
            </w:r>
            <w:r w:rsidR="001260A6" w:rsidRPr="00CD60FB">
              <w:rPr>
                <w:rFonts w:ascii="Arial" w:hAnsi="Arial" w:hint="cs"/>
                <w:b/>
                <w:sz w:val="28"/>
                <w:szCs w:val="28"/>
                <w:rtl/>
              </w:rPr>
              <w:t>ل</w:t>
            </w:r>
            <w:r w:rsidR="00D6305B" w:rsidRPr="00CD60FB">
              <w:rPr>
                <w:rFonts w:ascii="Arial" w:hAnsi="Arial" w:hint="cs"/>
                <w:b/>
                <w:sz w:val="28"/>
                <w:szCs w:val="28"/>
                <w:rtl/>
              </w:rPr>
              <w:t>ث</w:t>
            </w:r>
            <w:r w:rsidR="001260A6" w:rsidRPr="00CD60FB">
              <w:rPr>
                <w:rFonts w:ascii="Arial" w:hAnsi="Arial" w:hint="cs"/>
                <w:b/>
                <w:sz w:val="28"/>
                <w:szCs w:val="28"/>
                <w:rtl/>
              </w:rPr>
              <w:t>ا</w:t>
            </w:r>
            <w:r w:rsidR="00D6305B" w:rsidRPr="00CD60FB">
              <w:rPr>
                <w:rFonts w:ascii="Arial" w:hAnsi="Arial" w:hint="cs"/>
                <w:b/>
                <w:sz w:val="28"/>
                <w:szCs w:val="28"/>
                <w:rtl/>
              </w:rPr>
              <w:t>من</w:t>
            </w:r>
          </w:p>
        </w:tc>
        <w:tc>
          <w:tcPr>
            <w:tcW w:w="1358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Pr="00CD60FB" w:rsidRDefault="00BA0CBD" w:rsidP="00EE5D00">
            <w:pPr>
              <w:bidi/>
              <w:rPr>
                <w:rFonts w:ascii="Arial" w:hAnsi="Arial" w:cs="AL-Mohanad"/>
                <w:sz w:val="32"/>
                <w:szCs w:val="32"/>
                <w:lang w:val="en-IN"/>
              </w:rPr>
            </w:pPr>
            <w:r w:rsidRPr="00CD60FB">
              <w:rPr>
                <w:rFonts w:ascii="AL-Mohanad" w:hAnsi="AL-Mohanad"/>
                <w:sz w:val="28"/>
                <w:szCs w:val="28"/>
                <w:rtl/>
              </w:rPr>
              <w:t xml:space="preserve">الفصل الدراسي </w:t>
            </w:r>
            <w:r w:rsidR="00EE5D00" w:rsidRPr="00CD60FB">
              <w:rPr>
                <w:rFonts w:ascii="AL-Mohanad" w:hAnsi="AL-Mohanad" w:hint="cs"/>
                <w:sz w:val="28"/>
                <w:szCs w:val="28"/>
                <w:rtl/>
              </w:rPr>
              <w:t>الأول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Pr="00CD60FB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 w:rsidRPr="00CD60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>7 -</w:t>
            </w:r>
            <w:r w:rsidR="00BD0203" w:rsidRPr="00CD60FB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CD60FB">
              <w:rPr>
                <w:rFonts w:ascii="Arial" w:hAnsi="Arial" w:hint="cs"/>
                <w:b/>
                <w:sz w:val="28"/>
                <w:szCs w:val="28"/>
                <w:rtl/>
              </w:rPr>
              <w:t>المتطلبات</w:t>
            </w:r>
            <w:r w:rsidRPr="00CD60FB">
              <w:rPr>
                <w:rFonts w:ascii="Arial" w:hAnsi="Arial"/>
                <w:b/>
                <w:sz w:val="28"/>
                <w:szCs w:val="28"/>
                <w:rtl/>
              </w:rPr>
              <w:t xml:space="preserve"> السابقة لهذا </w:t>
            </w:r>
            <w:r w:rsidRPr="00CD60F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المقرر </w:t>
            </w:r>
            <w:r w:rsidRPr="00CD60FB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CD60FB">
              <w:rPr>
                <w:rFonts w:ascii="Arial" w:hAnsi="Arial"/>
                <w:b/>
                <w:sz w:val="28"/>
                <w:szCs w:val="28"/>
                <w:rtl/>
              </w:rPr>
              <w:t>إن وجدت</w:t>
            </w:r>
            <w:r w:rsidRPr="00CD60FB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 w:rsidRPr="00CD60FB"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</w:p>
          <w:p w:rsidR="00B17290" w:rsidRPr="00CD60FB" w:rsidRDefault="00F50950" w:rsidP="00F50950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 w:rsidRPr="00CD60F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  <w:shd w:val="clear" w:color="auto" w:fill="E2EFD9"/>
          </w:tcPr>
          <w:p w:rsidR="00B17290" w:rsidRDefault="00B17290" w:rsidP="00B17290">
            <w:pPr>
              <w:numPr>
                <w:ilvl w:val="0"/>
                <w:numId w:val="1"/>
              </w:numPr>
              <w:bidi/>
              <w:ind w:left="0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8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="00BD0203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340563">
              <w:rPr>
                <w:rFonts w:ascii="Arial" w:hAnsi="Arial" w:hint="cs"/>
                <w:b/>
                <w:sz w:val="28"/>
                <w:szCs w:val="28"/>
                <w:rtl/>
              </w:rPr>
              <w:t>المتطلبات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الآنية لهذا المقرر 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(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>إن وجدت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>)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957670" w:rsidRDefault="00BD0203" w:rsidP="00B17290">
            <w:pPr>
              <w:numPr>
                <w:ilvl w:val="0"/>
                <w:numId w:val="2"/>
              </w:num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957670">
              <w:rPr>
                <w:rFonts w:ascii="Arial" w:hAnsi="Arial" w:hint="cs"/>
                <w:b/>
                <w:sz w:val="28"/>
                <w:szCs w:val="28"/>
                <w:rtl/>
              </w:rPr>
              <w:t>لا يوجد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single" w:sz="4" w:space="0" w:color="auto"/>
              <w:right w:val="double" w:sz="12" w:space="0" w:color="1F4E79"/>
            </w:tcBorders>
          </w:tcPr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</w:rPr>
              <w:t>9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-</w:t>
            </w:r>
            <w:r w:rsidR="00BD0203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Pr="00340563">
              <w:rPr>
                <w:rFonts w:ascii="Arial" w:hAnsi="Arial" w:hint="cs"/>
                <w:b/>
                <w:sz w:val="28"/>
                <w:szCs w:val="28"/>
                <w:rtl/>
              </w:rPr>
              <w:t>موقع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تقديم المقر</w:t>
            </w:r>
            <w:r>
              <w:rPr>
                <w:rFonts w:ascii="Arial" w:hAnsi="Arial"/>
                <w:b/>
                <w:sz w:val="28"/>
                <w:szCs w:val="28"/>
                <w:rtl/>
              </w:rPr>
              <w:t>ر إن لم يكن داخل المبنى الرئيس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للمؤسسة التعليمية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>:</w:t>
            </w:r>
            <w:r w:rsidRPr="00FC6260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</w:p>
          <w:p w:rsidR="00B17290" w:rsidRPr="00FC6260" w:rsidRDefault="00BD0203" w:rsidP="00BD0203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      </w:t>
            </w:r>
            <w:r>
              <w:rPr>
                <w:rFonts w:ascii="Arial" w:hAnsi="Arial"/>
                <w:b/>
                <w:sz w:val="28"/>
                <w:szCs w:val="28"/>
                <w:rtl/>
              </w:rPr>
              <w:t>المبنى الرئيس</w:t>
            </w:r>
            <w:r w:rsidRPr="00FC6260">
              <w:rPr>
                <w:rFonts w:ascii="Arial" w:hAnsi="Arial"/>
                <w:b/>
                <w:sz w:val="28"/>
                <w:szCs w:val="28"/>
                <w:rtl/>
              </w:rPr>
              <w:t xml:space="preserve"> للمؤسسة التعليمية</w:t>
            </w: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single" w:sz="4" w:space="0" w:color="auto"/>
              <w:left w:val="double" w:sz="12" w:space="0" w:color="1F4E79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40682A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>10</w:t>
            </w:r>
            <w:r w:rsidRPr="009C4444"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>
              <w:rPr>
                <w:rFonts w:ascii="Arial" w:hAnsi="Arial" w:cs="AL-Mohanad"/>
                <w:bCs/>
                <w:sz w:val="28"/>
                <w:szCs w:val="28"/>
                <w:rtl/>
                <w:lang w:bidi="ar-EG"/>
              </w:rPr>
              <w:t>–</w:t>
            </w:r>
            <w:r>
              <w:rPr>
                <w:rFonts w:ascii="Arial" w:hAnsi="Arial" w:cs="AL-Mohanad" w:hint="cs"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="001260A6" w:rsidRPr="00340563">
              <w:rPr>
                <w:rFonts w:ascii="Arial" w:hAnsi="Arial" w:hint="cs"/>
                <w:b/>
                <w:sz w:val="28"/>
                <w:szCs w:val="28"/>
                <w:rtl/>
              </w:rPr>
              <w:t>أسلوب</w:t>
            </w:r>
            <w:r>
              <w:rPr>
                <w:rFonts w:ascii="Arial" w:hAnsi="Arial" w:hint="cs"/>
                <w:b/>
                <w:sz w:val="28"/>
                <w:szCs w:val="28"/>
                <w:rtl/>
                <w:lang w:bidi="ar-EG"/>
              </w:rPr>
              <w:t xml:space="preserve"> التدريس</w:t>
            </w:r>
          </w:p>
        </w:tc>
      </w:tr>
      <w:tr w:rsidR="00B17290" w:rsidRPr="00FC6260" w:rsidTr="00B17290">
        <w:trPr>
          <w:trHeight w:val="341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أ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 محاضرات تقليدية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872BB7" w:rsidRDefault="0068098E" w:rsidP="0068098E">
            <w:pPr>
              <w:bidi/>
              <w:jc w:val="center"/>
              <w:rPr>
                <w:rFonts w:asciiTheme="majorBidi" w:hAnsiTheme="majorBidi" w:cstheme="majorBidi"/>
                <w:b/>
                <w:lang w:val="en-IN" w:bidi="ar-EG"/>
              </w:rPr>
            </w:pPr>
            <w:r w:rsidRPr="00872BB7">
              <w:rPr>
                <w:rFonts w:asciiTheme="majorBidi" w:hAnsiTheme="majorBidi" w:cstheme="majorBidi"/>
                <w:b/>
                <w:lang w:val="en-IN" w:bidi="ar-EG"/>
              </w:rPr>
              <w:t>X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D045B9" w:rsidP="00D045B9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90</w:t>
            </w:r>
            <w:r w:rsidR="00B17290" w:rsidRPr="00872BB7">
              <w:rPr>
                <w:rFonts w:asciiTheme="majorBidi" w:hAnsiTheme="majorBidi" w:cstheme="majorBidi"/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ب 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-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مختلط 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(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>تقليدي، عن بعد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)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ج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 التعلم الالكتروني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1538D9" w:rsidP="001538D9">
            <w:pPr>
              <w:bidi/>
              <w:jc w:val="center"/>
              <w:rPr>
                <w:rFonts w:ascii="Arial" w:hAnsi="Arial" w:cs="AL-Mohanad"/>
                <w:b/>
                <w:rtl/>
                <w:lang w:bidi="ar-EG"/>
              </w:rPr>
            </w:pPr>
            <w:r w:rsidRPr="00872BB7">
              <w:rPr>
                <w:rFonts w:asciiTheme="majorBidi" w:hAnsiTheme="majorBidi" w:cstheme="majorBidi"/>
                <w:b/>
                <w:lang w:val="en-IN" w:bidi="ar-EG"/>
              </w:rPr>
              <w:t>X</w:t>
            </w: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D045B9" w:rsidP="00D045B9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>
              <w:rPr>
                <w:rFonts w:asciiTheme="majorBidi" w:hAnsiTheme="majorBidi" w:cstheme="majorBidi" w:hint="cs"/>
                <w:b/>
                <w:rtl/>
              </w:rPr>
              <w:t>10</w:t>
            </w:r>
            <w:r w:rsidR="00B17290" w:rsidRPr="00872BB7">
              <w:rPr>
                <w:rFonts w:asciiTheme="majorBidi" w:hAnsiTheme="majorBidi" w:cstheme="majorBidi"/>
                <w:b/>
                <w:rtl/>
              </w:rPr>
              <w:t>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د </w:t>
            </w:r>
            <w:r w:rsidRPr="002B2941">
              <w:rPr>
                <w:rFonts w:ascii="Arial" w:hAnsi="Arial" w:cs="AL-Mohanad"/>
                <w:b/>
                <w:rtl/>
                <w:lang w:bidi="ar-EG"/>
              </w:rPr>
              <w:t>–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 xml:space="preserve"> </w:t>
            </w:r>
            <w:r w:rsidRPr="00AE78F2">
              <w:rPr>
                <w:rFonts w:ascii="Arial" w:hAnsi="Arial" w:hint="cs"/>
                <w:b/>
                <w:rtl/>
                <w:lang w:bidi="ar-EG"/>
              </w:rPr>
              <w:t>مراسله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rPr>
          <w:trHeight w:val="338"/>
        </w:trPr>
        <w:tc>
          <w:tcPr>
            <w:tcW w:w="1552" w:type="pct"/>
            <w:gridSpan w:val="4"/>
            <w:tcBorders>
              <w:top w:val="nil"/>
              <w:left w:val="double" w:sz="12" w:space="0" w:color="1F4E79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 xml:space="preserve">هـ 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-</w:t>
            </w:r>
            <w:r w:rsidRPr="002B2941">
              <w:rPr>
                <w:rFonts w:ascii="Arial" w:hAnsi="Arial" w:hint="cs"/>
                <w:b/>
                <w:rtl/>
                <w:lang w:bidi="ar-EG"/>
              </w:rPr>
              <w:t>اخرى</w:t>
            </w:r>
          </w:p>
        </w:tc>
        <w:tc>
          <w:tcPr>
            <w:tcW w:w="465" w:type="pct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536" w:type="pct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  <w:tc>
          <w:tcPr>
            <w:tcW w:w="916" w:type="pct"/>
            <w:gridSpan w:val="3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  <w:r w:rsidRPr="002B2941">
              <w:rPr>
                <w:rFonts w:ascii="Arial" w:hAnsi="Arial" w:hint="cs"/>
                <w:b/>
                <w:rtl/>
                <w:lang w:bidi="ar-EG"/>
              </w:rPr>
              <w:t>النسبة المئوية</w:t>
            </w:r>
            <w:r w:rsidRPr="002B2941">
              <w:rPr>
                <w:rFonts w:ascii="Arial" w:hAnsi="Arial" w:cs="AL-Mohanad" w:hint="cs"/>
                <w:b/>
                <w:rtl/>
                <w:lang w:bidi="ar-EG"/>
              </w:rPr>
              <w:t>:</w:t>
            </w:r>
          </w:p>
        </w:tc>
        <w:tc>
          <w:tcPr>
            <w:tcW w:w="574" w:type="pct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  <w:vAlign w:val="center"/>
          </w:tcPr>
          <w:p w:rsidR="00B17290" w:rsidRPr="00872BB7" w:rsidRDefault="00B17290" w:rsidP="00B17290">
            <w:pPr>
              <w:bidi/>
              <w:jc w:val="center"/>
              <w:rPr>
                <w:rFonts w:asciiTheme="majorBidi" w:hAnsiTheme="majorBidi" w:cstheme="majorBidi"/>
                <w:b/>
                <w:rtl/>
              </w:rPr>
            </w:pPr>
            <w:r w:rsidRPr="00872BB7">
              <w:rPr>
                <w:rFonts w:asciiTheme="majorBidi" w:hAnsiTheme="majorBidi" w:cstheme="majorBidi"/>
                <w:b/>
                <w:rtl/>
              </w:rPr>
              <w:t>....... %</w:t>
            </w:r>
          </w:p>
        </w:tc>
        <w:tc>
          <w:tcPr>
            <w:tcW w:w="957" w:type="pct"/>
            <w:tcBorders>
              <w:top w:val="nil"/>
              <w:left w:val="double" w:sz="4" w:space="0" w:color="auto"/>
              <w:bottom w:val="nil"/>
              <w:right w:val="double" w:sz="12" w:space="0" w:color="1F4E79"/>
            </w:tcBorders>
            <w:shd w:val="clear" w:color="auto" w:fill="E2EFD9"/>
          </w:tcPr>
          <w:p w:rsidR="00B17290" w:rsidRPr="002B2941" w:rsidRDefault="00B17290" w:rsidP="00B17290">
            <w:pPr>
              <w:bidi/>
              <w:rPr>
                <w:rFonts w:ascii="Arial" w:hAnsi="Arial" w:cs="AL-Mohanad"/>
                <w:b/>
                <w:rtl/>
                <w:lang w:bidi="ar-EG"/>
              </w:rPr>
            </w:pPr>
          </w:p>
        </w:tc>
      </w:tr>
      <w:tr w:rsidR="00B17290" w:rsidRPr="00FC6260" w:rsidTr="00B17290">
        <w:tc>
          <w:tcPr>
            <w:tcW w:w="5000" w:type="pct"/>
            <w:gridSpan w:val="1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B17290" w:rsidRDefault="00B17290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  <w:lang w:bidi="ar-EG"/>
              </w:rPr>
              <w:t>ملاحظات</w:t>
            </w:r>
            <w:r>
              <w:rPr>
                <w:rFonts w:ascii="Arial" w:hAnsi="Arial" w:cs="AL-Mohanad" w:hint="cs"/>
                <w:b/>
                <w:sz w:val="28"/>
                <w:szCs w:val="28"/>
                <w:rtl/>
                <w:lang w:bidi="ar-EG"/>
              </w:rPr>
              <w:t>:</w:t>
            </w:r>
          </w:p>
          <w:p w:rsidR="00B17290" w:rsidRDefault="00BD0203" w:rsidP="00B17290">
            <w:pPr>
              <w:bidi/>
              <w:rPr>
                <w:rFonts w:ascii="Arial" w:hAnsi="Arial" w:cs="AL-Mohanad"/>
                <w:b/>
                <w:sz w:val="28"/>
                <w:szCs w:val="28"/>
                <w:rtl/>
                <w:lang w:bidi="ar-EG"/>
              </w:rPr>
            </w:pPr>
            <w:r>
              <w:rPr>
                <w:rFonts w:ascii="AL-Mohanad" w:hAnsi="AL-Mohanad" w:hint="cs"/>
                <w:color w:val="C00000"/>
                <w:sz w:val="28"/>
                <w:szCs w:val="28"/>
                <w:rtl/>
              </w:rPr>
              <w:t xml:space="preserve">   لا يوجد </w:t>
            </w:r>
          </w:p>
        </w:tc>
      </w:tr>
    </w:tbl>
    <w:p w:rsidR="00EF296A" w:rsidRPr="00EF296A" w:rsidRDefault="00EF296A" w:rsidP="006B6A36">
      <w:pPr>
        <w:bidi/>
        <w:rPr>
          <w:b/>
          <w:bCs/>
          <w:sz w:val="22"/>
          <w:szCs w:val="22"/>
          <w:rtl/>
        </w:rPr>
      </w:pPr>
    </w:p>
    <w:p w:rsidR="00271588" w:rsidRDefault="00872BB7" w:rsidP="00872BB7">
      <w:pPr>
        <w:bidi/>
        <w:rPr>
          <w:rtl/>
        </w:rPr>
      </w:pPr>
      <w:r w:rsidRPr="00872BB7">
        <w:rPr>
          <w:rFonts w:ascii="AL-Mohanad" w:hAnsi="AL-Mohanad" w:hint="cs"/>
          <w:b/>
          <w:bCs/>
          <w:color w:val="FF0000"/>
          <w:sz w:val="32"/>
          <w:szCs w:val="32"/>
          <w:rtl/>
        </w:rPr>
        <w:t>ب</w:t>
      </w:r>
      <w:r w:rsidRPr="00872BB7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)</w:t>
      </w:r>
      <w:r>
        <w:rPr>
          <w:rFonts w:ascii="AL-Mohanad" w:hAnsi="AL-Mohanad" w:cs="AL-Mohanad"/>
          <w:b/>
          <w:bCs/>
          <w:color w:val="FF0000"/>
          <w:sz w:val="32"/>
          <w:szCs w:val="32"/>
          <w:rtl/>
        </w:rPr>
        <w:t xml:space="preserve"> </w:t>
      </w:r>
      <w:r w:rsidR="00271588" w:rsidRPr="00872BB7">
        <w:rPr>
          <w:rFonts w:ascii="AL-Mohanad" w:hAnsi="AL-Mohanad"/>
          <w:b/>
          <w:bCs/>
          <w:color w:val="FF0000"/>
          <w:sz w:val="32"/>
          <w:szCs w:val="32"/>
          <w:rtl/>
        </w:rPr>
        <w:t>الأهداف</w:t>
      </w:r>
      <w:r w:rsidR="00271588" w:rsidRPr="00872BB7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  <w:r w:rsidR="00271588" w:rsidRPr="00DC0BB9">
        <w:t xml:space="preserve"> </w:t>
      </w:r>
    </w:p>
    <w:p w:rsidR="00872BB7" w:rsidRPr="00DC0BB9" w:rsidRDefault="00872BB7" w:rsidP="00872BB7">
      <w:pPr>
        <w:bidi/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271588" w:rsidRPr="00FC6260" w:rsidTr="008C29C9">
        <w:trPr>
          <w:trHeight w:val="690"/>
        </w:trPr>
        <w:tc>
          <w:tcPr>
            <w:tcW w:w="5000" w:type="pct"/>
          </w:tcPr>
          <w:p w:rsidR="00271588" w:rsidRPr="00F8314E" w:rsidRDefault="00271588" w:rsidP="00F8314E">
            <w:pPr>
              <w:pStyle w:val="ab"/>
              <w:numPr>
                <w:ilvl w:val="0"/>
                <w:numId w:val="10"/>
              </w:numPr>
              <w:bidi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F8314E">
              <w:rPr>
                <w:rFonts w:ascii="Arial" w:hAnsi="Arial" w:hint="cs"/>
                <w:sz w:val="28"/>
                <w:szCs w:val="28"/>
                <w:rtl/>
              </w:rPr>
              <w:t>ما</w:t>
            </w:r>
            <w:r w:rsidR="0069165D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F8314E">
              <w:rPr>
                <w:rFonts w:ascii="Arial" w:hAnsi="Arial" w:hint="cs"/>
                <w:sz w:val="28"/>
                <w:szCs w:val="28"/>
                <w:rtl/>
              </w:rPr>
              <w:t>هو الهدف الأساسي من هذا المقرر</w:t>
            </w:r>
            <w:r w:rsidRPr="00F8314E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957670" w:rsidRPr="00957670" w:rsidRDefault="00F8314E" w:rsidP="00957670">
            <w:pPr>
              <w:pStyle w:val="ab"/>
              <w:numPr>
                <w:ilvl w:val="0"/>
                <w:numId w:val="11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95767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التعريف بالموضوعات الأساسية لإدارة </w:t>
            </w:r>
            <w:r w:rsidRPr="00957670">
              <w:rPr>
                <w:rFonts w:asciiTheme="majorBidi" w:hAnsiTheme="majorBidi" w:cstheme="majorBidi" w:hint="cs"/>
                <w:sz w:val="28"/>
                <w:szCs w:val="28"/>
                <w:rtl/>
              </w:rPr>
              <w:t>محفظة الأوراق المالية</w:t>
            </w:r>
            <w:r w:rsidR="00F50950" w:rsidRPr="00957670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ابتداء ب</w:t>
            </w:r>
            <w:r w:rsidRPr="00957670">
              <w:rPr>
                <w:rFonts w:asciiTheme="majorBidi" w:hAnsiTheme="majorBidi" w:cstheme="majorBidi" w:hint="cs"/>
                <w:sz w:val="28"/>
                <w:szCs w:val="28"/>
                <w:rtl/>
              </w:rPr>
              <w:t>تقييم</w:t>
            </w:r>
            <w:r w:rsidR="0069165D" w:rsidRPr="0095767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 ثنائي العائد و المخاطرة </w:t>
            </w:r>
          </w:p>
          <w:p w:rsidR="00957670" w:rsidRPr="00957670" w:rsidRDefault="00957670" w:rsidP="00957670">
            <w:pPr>
              <w:pStyle w:val="ab"/>
              <w:numPr>
                <w:ilvl w:val="0"/>
                <w:numId w:val="11"/>
              </w:numPr>
              <w:bidi/>
              <w:jc w:val="both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>تزويد الطالب</w:t>
            </w:r>
            <w:r w:rsidRPr="0095767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 بآليات </w:t>
            </w:r>
            <w:r w:rsidR="0069165D" w:rsidRPr="00957670">
              <w:rPr>
                <w:rFonts w:asciiTheme="majorBidi" w:hAnsiTheme="majorBidi" w:cstheme="majorBidi" w:hint="cs"/>
                <w:sz w:val="28"/>
                <w:szCs w:val="28"/>
                <w:rtl/>
                <w:lang w:bidi="ar-TN"/>
              </w:rPr>
              <w:t xml:space="preserve">بناء المحافظ المثلى و التعرض إلى </w:t>
            </w:r>
            <w:r w:rsidR="00F8314E" w:rsidRPr="00957670">
              <w:rPr>
                <w:rFonts w:asciiTheme="majorBidi" w:hAnsiTheme="majorBidi" w:cstheme="majorBidi" w:hint="cs"/>
                <w:sz w:val="28"/>
                <w:szCs w:val="28"/>
                <w:rtl/>
              </w:rPr>
              <w:t xml:space="preserve">نماذج تسعير الأصول المالية.  </w:t>
            </w:r>
          </w:p>
          <w:p w:rsidR="00271588" w:rsidRPr="00957670" w:rsidRDefault="00F8314E" w:rsidP="00957670">
            <w:pPr>
              <w:pStyle w:val="ab"/>
              <w:numPr>
                <w:ilvl w:val="0"/>
                <w:numId w:val="11"/>
              </w:numPr>
              <w:bidi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57670">
              <w:rPr>
                <w:rFonts w:asciiTheme="majorBidi" w:hAnsiTheme="majorBidi" w:cstheme="majorBidi" w:hint="cs"/>
                <w:sz w:val="28"/>
                <w:szCs w:val="28"/>
                <w:rtl/>
              </w:rPr>
              <w:t>الإلمام بأهمية كفاءة سوق رأس المال ونظرية التنويع الدولي</w:t>
            </w:r>
            <w:r w:rsidR="00F50950" w:rsidRPr="00957670">
              <w:rPr>
                <w:rFonts w:asciiTheme="majorBidi" w:hAnsiTheme="majorBidi" w:cstheme="majorBidi"/>
                <w:sz w:val="28"/>
                <w:szCs w:val="28"/>
                <w:rtl/>
              </w:rPr>
              <w:t>.</w:t>
            </w:r>
          </w:p>
        </w:tc>
      </w:tr>
      <w:tr w:rsidR="00271588" w:rsidRPr="00FC6260" w:rsidTr="008C29C9">
        <w:tc>
          <w:tcPr>
            <w:tcW w:w="5000" w:type="pct"/>
          </w:tcPr>
          <w:p w:rsidR="00271588" w:rsidRPr="00BE3924" w:rsidRDefault="00271588" w:rsidP="00BA0CBD">
            <w:pPr>
              <w:pStyle w:val="7"/>
              <w:bidi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E3924"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 w:rsidRPr="00BE3924">
              <w:rPr>
                <w:rFonts w:ascii="Arial" w:hAnsi="Arial"/>
                <w:sz w:val="28"/>
                <w:szCs w:val="28"/>
                <w:rtl/>
              </w:rPr>
              <w:t xml:space="preserve">صف بإيجاز أية خطط يتم تنفيذها لتطوير </w:t>
            </w:r>
            <w:r w:rsidR="0003097E" w:rsidRPr="00BE3924">
              <w:rPr>
                <w:rFonts w:ascii="Arial" w:hAnsi="Arial" w:hint="cs"/>
                <w:sz w:val="28"/>
                <w:szCs w:val="28"/>
                <w:rtl/>
              </w:rPr>
              <w:t xml:space="preserve">وتحسين </w:t>
            </w:r>
            <w:r w:rsidR="0003097E" w:rsidRPr="00BE3924">
              <w:rPr>
                <w:rFonts w:ascii="Arial" w:hAnsi="Arial" w:hint="cs"/>
                <w:b/>
                <w:sz w:val="28"/>
                <w:szCs w:val="28"/>
                <w:rtl/>
              </w:rPr>
              <w:t>المقرر</w:t>
            </w:r>
            <w:r w:rsidRPr="00BE3924">
              <w:rPr>
                <w:rFonts w:ascii="Arial" w:hAnsi="Arial" w:cs="AL-Mohanad"/>
                <w:b/>
                <w:sz w:val="28"/>
                <w:szCs w:val="28"/>
                <w:rtl/>
              </w:rPr>
              <w:t xml:space="preserve"> </w:t>
            </w:r>
            <w:r w:rsidR="0003097E" w:rsidRPr="00BE3924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الدراسي </w:t>
            </w:r>
            <w:r w:rsidR="00BA0CBD" w:rsidRPr="00BE3924">
              <w:rPr>
                <w:rFonts w:ascii="Arial" w:hAnsi="Arial" w:cs="AL-Mohanad"/>
                <w:b/>
                <w:sz w:val="28"/>
                <w:szCs w:val="28"/>
              </w:rPr>
              <w:t>:</w:t>
            </w:r>
          </w:p>
          <w:p w:rsidR="00BA0CBD" w:rsidRPr="00957670" w:rsidRDefault="006C40A3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957670">
              <w:rPr>
                <w:rFonts w:ascii="Arial" w:hAnsi="Arial" w:hint="cs"/>
                <w:sz w:val="28"/>
                <w:szCs w:val="28"/>
                <w:rtl/>
              </w:rPr>
              <w:t xml:space="preserve">استخدام المراجع الحديثة </w:t>
            </w:r>
          </w:p>
          <w:p w:rsidR="00BA0CBD" w:rsidRPr="00957670" w:rsidRDefault="00BA0CBD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rtl/>
              </w:rPr>
            </w:pPr>
            <w:r w:rsidRPr="00957670">
              <w:rPr>
                <w:rFonts w:ascii="Arial" w:hAnsi="Arial" w:hint="cs"/>
                <w:sz w:val="28"/>
                <w:szCs w:val="28"/>
                <w:rtl/>
              </w:rPr>
              <w:t xml:space="preserve"> التوافق مع ما</w:t>
            </w:r>
            <w:r w:rsidR="00872BB7" w:rsidRPr="00957670">
              <w:rPr>
                <w:rFonts w:ascii="Arial" w:hAnsi="Arial" w:cs="AL-Mohanad" w:hint="cs"/>
                <w:sz w:val="28"/>
                <w:szCs w:val="28"/>
                <w:rtl/>
              </w:rPr>
              <w:t xml:space="preserve"> </w:t>
            </w:r>
            <w:r w:rsidRPr="00957670">
              <w:rPr>
                <w:rFonts w:ascii="Arial" w:hAnsi="Arial" w:hint="cs"/>
                <w:sz w:val="28"/>
                <w:szCs w:val="28"/>
                <w:rtl/>
              </w:rPr>
              <w:t>تقدمه المؤسسات التعليمية الم</w:t>
            </w:r>
            <w:r w:rsidR="006C40A3" w:rsidRPr="00957670">
              <w:rPr>
                <w:rFonts w:ascii="Arial" w:hAnsi="Arial" w:hint="cs"/>
                <w:sz w:val="28"/>
                <w:szCs w:val="28"/>
                <w:rtl/>
              </w:rPr>
              <w:t xml:space="preserve">ماثلة </w:t>
            </w:r>
            <w:r w:rsidR="00872BB7" w:rsidRPr="00957670">
              <w:rPr>
                <w:rFonts w:ascii="Arial" w:hAnsi="Arial" w:hint="cs"/>
                <w:sz w:val="28"/>
                <w:szCs w:val="28"/>
                <w:rtl/>
              </w:rPr>
              <w:t>في</w:t>
            </w:r>
            <w:r w:rsidR="006C40A3" w:rsidRPr="00957670">
              <w:rPr>
                <w:rFonts w:ascii="Arial" w:hAnsi="Arial" w:hint="cs"/>
                <w:sz w:val="28"/>
                <w:szCs w:val="28"/>
                <w:rtl/>
              </w:rPr>
              <w:t xml:space="preserve"> نفس التخصص </w:t>
            </w:r>
          </w:p>
          <w:p w:rsidR="00271588" w:rsidRPr="00FC6260" w:rsidRDefault="00BA0CBD" w:rsidP="006C40A3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957670">
              <w:rPr>
                <w:rFonts w:ascii="Arial" w:hAnsi="Arial" w:hint="cs"/>
                <w:sz w:val="28"/>
                <w:szCs w:val="28"/>
                <w:rtl/>
              </w:rPr>
              <w:t xml:space="preserve"> متابعة المؤتمرات العلمية و</w:t>
            </w:r>
            <w:r w:rsidR="00957670">
              <w:rPr>
                <w:rFonts w:ascii="Arial" w:hAnsi="Arial" w:hint="cs"/>
                <w:sz w:val="28"/>
                <w:szCs w:val="28"/>
                <w:rtl/>
              </w:rPr>
              <w:t xml:space="preserve"> </w:t>
            </w:r>
            <w:r w:rsidRPr="00957670">
              <w:rPr>
                <w:rFonts w:ascii="Arial" w:hAnsi="Arial" w:hint="cs"/>
                <w:sz w:val="28"/>
                <w:szCs w:val="28"/>
                <w:rtl/>
              </w:rPr>
              <w:t>ورش</w:t>
            </w:r>
            <w:r w:rsidR="00D6305B" w:rsidRPr="00957670">
              <w:rPr>
                <w:rFonts w:ascii="Arial" w:hAnsi="Arial" w:hint="cs"/>
                <w:sz w:val="28"/>
                <w:szCs w:val="28"/>
                <w:rtl/>
              </w:rPr>
              <w:t>ات</w:t>
            </w:r>
            <w:r w:rsidRPr="00957670">
              <w:rPr>
                <w:rFonts w:ascii="Arial" w:hAnsi="Arial" w:hint="cs"/>
                <w:sz w:val="28"/>
                <w:szCs w:val="28"/>
                <w:rtl/>
              </w:rPr>
              <w:t xml:space="preserve"> العمل المتخصصة</w:t>
            </w:r>
            <w:r w:rsidRPr="00CD60FB">
              <w:rPr>
                <w:rFonts w:ascii="Arial" w:hAnsi="Arial" w:cs="AL-Mohanad" w:hint="cs"/>
                <w:b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</w:tbl>
    <w:p w:rsidR="00B17290" w:rsidRDefault="00B17290" w:rsidP="00B17290">
      <w:pPr>
        <w:bidi/>
        <w:rPr>
          <w:b/>
          <w:bCs/>
          <w:sz w:val="22"/>
          <w:szCs w:val="22"/>
          <w:rtl/>
        </w:rPr>
      </w:pPr>
    </w:p>
    <w:p w:rsidR="00872BB7" w:rsidRDefault="00872BB7" w:rsidP="008C29C9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872BB7" w:rsidRDefault="00872BB7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</w:p>
    <w:p w:rsidR="006F4410" w:rsidRPr="00DC0BB9" w:rsidRDefault="006F4410" w:rsidP="00872BB7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ج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) </w:t>
      </w:r>
      <w:r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 xml:space="preserve">توصيف المقرر </w:t>
      </w:r>
      <w:r w:rsidR="00812C1C">
        <w:rPr>
          <w:rFonts w:ascii="AL-Mohanad" w:hAnsi="AL-Mohanad" w:hint="cs"/>
          <w:b/>
          <w:bCs/>
          <w:color w:val="FF0000"/>
          <w:sz w:val="32"/>
          <w:szCs w:val="32"/>
          <w:rtl/>
        </w:rPr>
        <w:t>الدراسي</w:t>
      </w:r>
      <w:r w:rsidR="00812C1C">
        <w:rPr>
          <w:rFonts w:ascii="AL-Mohanad" w:hAnsi="AL-Mohanad" w:cs="AL-Mohanad"/>
          <w:b/>
          <w:bCs/>
          <w:color w:val="FF0000"/>
          <w:sz w:val="32"/>
          <w:szCs w:val="32"/>
        </w:rPr>
        <w:t>:</w:t>
      </w:r>
    </w:p>
    <w:p w:rsidR="006F1E3F" w:rsidRDefault="006F1E3F" w:rsidP="006F1E3F">
      <w:pPr>
        <w:bidi/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3C02B6" w:rsidRDefault="006F1E3F" w:rsidP="006F1E3F">
      <w:pPr>
        <w:bidi/>
        <w:rPr>
          <w:rFonts w:ascii="AL-Mohanad" w:hAnsi="AL-Mohanad" w:cs="AL-Mohanad"/>
          <w:b/>
          <w:bCs/>
          <w:color w:val="0D0D0D"/>
          <w:sz w:val="32"/>
          <w:szCs w:val="32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1-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 xml:space="preserve">الموضوعات </w:t>
      </w:r>
      <w:r w:rsidR="0003097E" w:rsidRPr="00900F6D">
        <w:rPr>
          <w:rFonts w:ascii="Arial" w:hAnsi="Arial" w:hint="cs"/>
          <w:b/>
          <w:bCs/>
          <w:sz w:val="28"/>
          <w:szCs w:val="28"/>
          <w:rtl/>
          <w:lang w:bidi="ar-EG"/>
        </w:rPr>
        <w:t>التي سيتم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 xml:space="preserve"> تناولها</w:t>
      </w: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: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603"/>
        <w:gridCol w:w="1105"/>
        <w:gridCol w:w="1196"/>
      </w:tblGrid>
      <w:tr w:rsidR="006F4410" w:rsidRPr="00496606" w:rsidTr="003C02B6">
        <w:tc>
          <w:tcPr>
            <w:tcW w:w="3838" w:type="pct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496606" w:rsidRDefault="006F4410" w:rsidP="006F4410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lang w:val="fr-FR" w:bidi="ar-EG"/>
              </w:rPr>
            </w:pPr>
            <w:r w:rsidRPr="00496606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val="fr-FR" w:bidi="ar-EG"/>
              </w:rPr>
              <w:t>قائمة الموضوعات</w:t>
            </w:r>
          </w:p>
        </w:tc>
        <w:tc>
          <w:tcPr>
            <w:tcW w:w="558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8D08D"/>
            <w:vAlign w:val="center"/>
          </w:tcPr>
          <w:p w:rsidR="006F4410" w:rsidRPr="00496606" w:rsidRDefault="006F4410" w:rsidP="006F4410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lang w:bidi="ar-EG"/>
              </w:rPr>
            </w:pPr>
            <w:r w:rsidRPr="00496606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EG"/>
              </w:rPr>
              <w:t>عدد الأسابيع</w:t>
            </w:r>
          </w:p>
        </w:tc>
        <w:tc>
          <w:tcPr>
            <w:tcW w:w="604" w:type="pct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  <w:shd w:val="clear" w:color="auto" w:fill="A8D08D"/>
            <w:vAlign w:val="center"/>
          </w:tcPr>
          <w:p w:rsidR="006F4410" w:rsidRPr="00496606" w:rsidRDefault="006F4410" w:rsidP="006F4410">
            <w:pPr>
              <w:bidi/>
              <w:jc w:val="center"/>
              <w:rPr>
                <w:rFonts w:asciiTheme="majorBidi" w:hAnsiTheme="majorBidi" w:cstheme="majorBidi"/>
                <w:color w:val="002060"/>
                <w:sz w:val="28"/>
                <w:szCs w:val="28"/>
                <w:lang w:bidi="ar-EG"/>
              </w:rPr>
            </w:pPr>
            <w:r w:rsidRPr="00496606">
              <w:rPr>
                <w:rFonts w:asciiTheme="majorBidi" w:hAnsiTheme="majorBidi" w:cstheme="majorBidi"/>
                <w:color w:val="002060"/>
                <w:sz w:val="28"/>
                <w:szCs w:val="28"/>
                <w:rtl/>
                <w:lang w:bidi="ar-EG"/>
              </w:rPr>
              <w:t>ساعات التدريس</w:t>
            </w:r>
          </w:p>
        </w:tc>
      </w:tr>
      <w:tr w:rsidR="00D532E3" w:rsidRPr="00496606" w:rsidTr="003C02B6">
        <w:tc>
          <w:tcPr>
            <w:tcW w:w="3838" w:type="pct"/>
            <w:tcBorders>
              <w:top w:val="single" w:sz="18" w:space="0" w:color="auto"/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CD60FB" w:rsidRDefault="00812C1C" w:rsidP="00CF6B40">
            <w:pPr>
              <w:bidi/>
              <w:spacing w:line="216" w:lineRule="auto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مقدمة و تمهيد للمقرر</w:t>
            </w:r>
          </w:p>
        </w:tc>
        <w:tc>
          <w:tcPr>
            <w:tcW w:w="558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CD60FB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top w:val="single" w:sz="18" w:space="0" w:color="auto"/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CD60FB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D532E3" w:rsidRPr="00496606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CD60FB" w:rsidRDefault="00496606" w:rsidP="00D532E3">
            <w:pPr>
              <w:bidi/>
              <w:spacing w:line="216" w:lineRule="auto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>العائد و الخطر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CD60FB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Cs/>
                <w:sz w:val="28"/>
                <w:szCs w:val="28"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CD60FB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Cs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Cs/>
                <w:sz w:val="28"/>
                <w:szCs w:val="28"/>
              </w:rPr>
              <w:t>3</w:t>
            </w:r>
          </w:p>
        </w:tc>
      </w:tr>
      <w:tr w:rsidR="00D532E3" w:rsidRPr="00496606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CD60FB" w:rsidRDefault="00496606" w:rsidP="00D532E3">
            <w:pPr>
              <w:bidi/>
              <w:spacing w:line="216" w:lineRule="auto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توزيع رأس المال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CD60FB" w:rsidRDefault="00496606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CD60FB" w:rsidRDefault="00496606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6</w:t>
            </w:r>
          </w:p>
        </w:tc>
      </w:tr>
      <w:tr w:rsidR="00D532E3" w:rsidRPr="00496606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CD60FB" w:rsidRDefault="00496606" w:rsidP="00D532E3">
            <w:pPr>
              <w:bidi/>
              <w:spacing w:line="216" w:lineRule="auto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مخاطر المحافظ المثلى </w:t>
            </w:r>
            <w:r w:rsidR="00F50950"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CD60FB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CD60FB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D532E3" w:rsidRPr="00496606" w:rsidTr="003C02B6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D532E3" w:rsidRPr="00CD60FB" w:rsidRDefault="00496606" w:rsidP="00D532E3">
            <w:pPr>
              <w:bidi/>
              <w:spacing w:line="216" w:lineRule="auto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نموذج تسعير الأصول الرأسمالية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D532E3" w:rsidRPr="00CD60FB" w:rsidRDefault="00F50950" w:rsidP="00CF6B40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D532E3" w:rsidRPr="00CD60FB" w:rsidRDefault="00D532E3" w:rsidP="007D18D6">
            <w:pPr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D532E3" w:rsidRPr="00496606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10" w:color="auto" w:fill="auto"/>
          </w:tcPr>
          <w:p w:rsidR="00D532E3" w:rsidRPr="00CD60FB" w:rsidRDefault="00496606" w:rsidP="00D532E3">
            <w:pPr>
              <w:bidi/>
              <w:spacing w:line="216" w:lineRule="auto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نموذج المؤشر الواحد و المؤشرات المتعددة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532E3" w:rsidRPr="00CD60FB" w:rsidRDefault="00F50950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D532E3" w:rsidRPr="00CD60FB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D532E3" w:rsidRPr="00496606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CD60FB" w:rsidRDefault="00496606" w:rsidP="00D532E3">
            <w:pPr>
              <w:bidi/>
              <w:spacing w:line="216" w:lineRule="auto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كفاءة سوق رأس المال </w:t>
            </w:r>
          </w:p>
        </w:tc>
        <w:tc>
          <w:tcPr>
            <w:tcW w:w="558" w:type="pct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D532E3" w:rsidRPr="00CD60FB" w:rsidRDefault="00F50950" w:rsidP="00CF6B40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bottom w:val="single" w:sz="4" w:space="0" w:color="auto"/>
              <w:right w:val="double" w:sz="4" w:space="0" w:color="auto"/>
            </w:tcBorders>
          </w:tcPr>
          <w:p w:rsidR="00D532E3" w:rsidRPr="00CD60FB" w:rsidRDefault="00D532E3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D532E3" w:rsidRPr="00496606" w:rsidTr="009F7BAD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pct5" w:color="auto" w:fill="auto"/>
          </w:tcPr>
          <w:p w:rsidR="00D532E3" w:rsidRPr="00CD60FB" w:rsidRDefault="00496606" w:rsidP="00496606">
            <w:pPr>
              <w:bidi/>
              <w:spacing w:line="216" w:lineRule="auto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أدلة عملية لعوائد الأوراق المالية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D532E3" w:rsidRPr="00CD60FB" w:rsidRDefault="00496606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pct5" w:color="auto" w:fill="auto"/>
          </w:tcPr>
          <w:p w:rsidR="00D532E3" w:rsidRPr="00CD60FB" w:rsidRDefault="00496606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6</w:t>
            </w:r>
          </w:p>
        </w:tc>
      </w:tr>
      <w:tr w:rsidR="00D532E3" w:rsidRPr="00496606" w:rsidTr="008C29C9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</w:tcPr>
          <w:p w:rsidR="00D532E3" w:rsidRPr="00CD60FB" w:rsidRDefault="00496606" w:rsidP="00496606">
            <w:pPr>
              <w:bidi/>
              <w:spacing w:line="216" w:lineRule="auto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>تقييم أ</w:t>
            </w: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داء المحفظة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</w:tcPr>
          <w:p w:rsidR="00D532E3" w:rsidRPr="00CD60FB" w:rsidRDefault="00496606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2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</w:tcPr>
          <w:p w:rsidR="00D532E3" w:rsidRPr="00CD60FB" w:rsidRDefault="00496606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6</w:t>
            </w:r>
          </w:p>
        </w:tc>
      </w:tr>
      <w:tr w:rsidR="007D18D6" w:rsidRPr="00496606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7D18D6" w:rsidRPr="00CD60FB" w:rsidRDefault="00496606" w:rsidP="007D18D6">
            <w:pPr>
              <w:bidi/>
              <w:spacing w:line="216" w:lineRule="auto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التنويع الدولي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7D18D6" w:rsidRPr="00CD60FB" w:rsidRDefault="00D307CA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7D18D6" w:rsidRPr="00CD60FB" w:rsidRDefault="007D18D6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812C1C" w:rsidRPr="00496606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12C1C" w:rsidRPr="00CD60FB" w:rsidRDefault="00496606" w:rsidP="007D18D6">
            <w:pPr>
              <w:bidi/>
              <w:spacing w:line="21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مراحل إدارة المحفظة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12C1C" w:rsidRPr="00CD60FB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12C1C" w:rsidRPr="00CD60FB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812C1C" w:rsidRPr="00496606" w:rsidTr="00812C1C">
        <w:tc>
          <w:tcPr>
            <w:tcW w:w="3838" w:type="pct"/>
            <w:tcBorders>
              <w:left w:val="double" w:sz="4" w:space="0" w:color="auto"/>
              <w:right w:val="single" w:sz="18" w:space="0" w:color="auto"/>
            </w:tcBorders>
            <w:shd w:val="clear" w:color="auto" w:fill="E2EFD9"/>
          </w:tcPr>
          <w:p w:rsidR="00812C1C" w:rsidRPr="00CD60FB" w:rsidRDefault="00496606" w:rsidP="007D18D6">
            <w:pPr>
              <w:bidi/>
              <w:spacing w:line="21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نظرية إدارة المحفظة النشطة </w:t>
            </w:r>
          </w:p>
        </w:tc>
        <w:tc>
          <w:tcPr>
            <w:tcW w:w="558" w:type="pct"/>
            <w:tcBorders>
              <w:left w:val="single" w:sz="18" w:space="0" w:color="auto"/>
              <w:right w:val="single" w:sz="18" w:space="0" w:color="auto"/>
            </w:tcBorders>
            <w:shd w:val="clear" w:color="auto" w:fill="E2EFD9"/>
          </w:tcPr>
          <w:p w:rsidR="00812C1C" w:rsidRPr="00CD60FB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1</w:t>
            </w:r>
          </w:p>
        </w:tc>
        <w:tc>
          <w:tcPr>
            <w:tcW w:w="604" w:type="pct"/>
            <w:tcBorders>
              <w:left w:val="single" w:sz="18" w:space="0" w:color="auto"/>
              <w:right w:val="double" w:sz="4" w:space="0" w:color="auto"/>
            </w:tcBorders>
            <w:shd w:val="clear" w:color="auto" w:fill="E2EFD9"/>
          </w:tcPr>
          <w:p w:rsidR="00812C1C" w:rsidRPr="00CD60FB" w:rsidRDefault="00812C1C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4857F9" w:rsidRPr="00496606" w:rsidTr="003C02B6">
        <w:tc>
          <w:tcPr>
            <w:tcW w:w="3838" w:type="pct"/>
            <w:tcBorders>
              <w:left w:val="double" w:sz="4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4857F9" w:rsidRPr="00CD60FB" w:rsidRDefault="004857F9" w:rsidP="007D18D6">
            <w:pPr>
              <w:bidi/>
              <w:spacing w:line="216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 xml:space="preserve">مراجعة عامة و دراسة حالات </w:t>
            </w:r>
          </w:p>
        </w:tc>
        <w:tc>
          <w:tcPr>
            <w:tcW w:w="558" w:type="pct"/>
            <w:tcBorders>
              <w:left w:val="single" w:sz="18" w:space="0" w:color="auto"/>
              <w:bottom w:val="double" w:sz="4" w:space="0" w:color="auto"/>
              <w:right w:val="single" w:sz="18" w:space="0" w:color="auto"/>
            </w:tcBorders>
            <w:shd w:val="clear" w:color="auto" w:fill="E2EFD9"/>
          </w:tcPr>
          <w:p w:rsidR="004857F9" w:rsidRPr="00CD60FB" w:rsidRDefault="004857F9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</w:tc>
        <w:tc>
          <w:tcPr>
            <w:tcW w:w="604" w:type="pct"/>
            <w:tcBorders>
              <w:left w:val="single" w:sz="18" w:space="0" w:color="auto"/>
              <w:bottom w:val="double" w:sz="4" w:space="0" w:color="auto"/>
              <w:right w:val="double" w:sz="4" w:space="0" w:color="auto"/>
            </w:tcBorders>
            <w:shd w:val="clear" w:color="auto" w:fill="E2EFD9"/>
          </w:tcPr>
          <w:p w:rsidR="004857F9" w:rsidRPr="00CD60FB" w:rsidRDefault="004857F9" w:rsidP="007D18D6">
            <w:pPr>
              <w:bidi/>
              <w:spacing w:line="216" w:lineRule="auto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</w:p>
        </w:tc>
      </w:tr>
    </w:tbl>
    <w:p w:rsidR="006F4410" w:rsidRDefault="006F4410" w:rsidP="006F4410">
      <w:pPr>
        <w:rPr>
          <w:rFonts w:ascii="Arial" w:hAnsi="Arial" w:cs="AL-Mohanad"/>
          <w:sz w:val="28"/>
          <w:szCs w:val="28"/>
          <w:rtl/>
          <w:lang w:bidi="ar-EG"/>
        </w:rPr>
      </w:pPr>
    </w:p>
    <w:p w:rsidR="006F1E3F" w:rsidRPr="00900F6D" w:rsidRDefault="006F1E3F" w:rsidP="006F1E3F">
      <w:pPr>
        <w:bidi/>
        <w:rPr>
          <w:rFonts w:ascii="Arial" w:hAnsi="Arial" w:cs="AL-Mohanad"/>
          <w:b/>
          <w:bCs/>
          <w:sz w:val="28"/>
          <w:szCs w:val="28"/>
          <w:lang w:bidi="ar-EG"/>
        </w:rPr>
      </w:pPr>
      <w:r w:rsidRPr="00900F6D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2-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 xml:space="preserve">مكونات المقرر الدراسي 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>(</w:t>
      </w:r>
      <w:r w:rsidRPr="00900F6D">
        <w:rPr>
          <w:rFonts w:ascii="Arial" w:hAnsi="Arial"/>
          <w:b/>
          <w:bCs/>
          <w:sz w:val="28"/>
          <w:szCs w:val="28"/>
          <w:rtl/>
          <w:lang w:bidi="ar-EG"/>
        </w:rPr>
        <w:t>إجمالي عدد ساعات التدريس لكل فصل دراسي</w:t>
      </w:r>
      <w:r w:rsidRPr="00900F6D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): </w:t>
      </w:r>
      <w:r w:rsidRPr="00900F6D">
        <w:rPr>
          <w:rFonts w:ascii="Arial" w:hAnsi="Arial" w:cs="AL-Mohanad"/>
          <w:b/>
          <w:bCs/>
          <w:sz w:val="28"/>
          <w:szCs w:val="28"/>
          <w:lang w:bidi="ar-EG"/>
        </w:rPr>
        <w:tab/>
      </w: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8" w:space="0" w:color="auto"/>
          <w:insideV w:val="single" w:sz="8" w:space="0" w:color="auto"/>
        </w:tblBorders>
        <w:tblLook w:val="01E0" w:firstRow="1" w:lastRow="1" w:firstColumn="1" w:lastColumn="1" w:noHBand="0" w:noVBand="0"/>
      </w:tblPr>
      <w:tblGrid>
        <w:gridCol w:w="1437"/>
        <w:gridCol w:w="1130"/>
        <w:gridCol w:w="2127"/>
        <w:gridCol w:w="1129"/>
        <w:gridCol w:w="1278"/>
        <w:gridCol w:w="1266"/>
        <w:gridCol w:w="1537"/>
      </w:tblGrid>
      <w:tr w:rsidR="0050564E" w:rsidRPr="008F0D38" w:rsidTr="00CB3438">
        <w:trPr>
          <w:trHeight w:val="708"/>
        </w:trPr>
        <w:tc>
          <w:tcPr>
            <w:tcW w:w="725" w:type="pct"/>
            <w:shd w:val="clear" w:color="auto" w:fill="A8D08D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shd w:val="clear" w:color="auto" w:fill="A8D08D"/>
            <w:vAlign w:val="center"/>
          </w:tcPr>
          <w:p w:rsidR="00C65C19" w:rsidRPr="008F0D38" w:rsidRDefault="00C65C19" w:rsidP="006F1E3F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المحاضرة</w:t>
            </w:r>
          </w:p>
        </w:tc>
        <w:tc>
          <w:tcPr>
            <w:tcW w:w="1074" w:type="pct"/>
            <w:shd w:val="clear" w:color="auto" w:fill="A8D08D"/>
            <w:vAlign w:val="center"/>
          </w:tcPr>
          <w:p w:rsidR="00C65C19" w:rsidRPr="008F0D38" w:rsidRDefault="008243AE" w:rsidP="006F1E3F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فصول دراسية</w:t>
            </w:r>
          </w:p>
        </w:tc>
        <w:tc>
          <w:tcPr>
            <w:tcW w:w="570" w:type="pct"/>
            <w:shd w:val="clear" w:color="auto" w:fill="A8D08D"/>
            <w:vAlign w:val="center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المختبر</w:t>
            </w:r>
          </w:p>
        </w:tc>
        <w:tc>
          <w:tcPr>
            <w:tcW w:w="645" w:type="pct"/>
            <w:shd w:val="clear" w:color="auto" w:fill="A8D08D"/>
            <w:vAlign w:val="center"/>
          </w:tcPr>
          <w:p w:rsidR="00C65C19" w:rsidRPr="008F0D38" w:rsidRDefault="00C65C19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عملي/ميداني/      تدريبي</w:t>
            </w:r>
          </w:p>
        </w:tc>
        <w:tc>
          <w:tcPr>
            <w:tcW w:w="639" w:type="pct"/>
            <w:shd w:val="clear" w:color="auto" w:fill="A8D08D"/>
            <w:vAlign w:val="center"/>
          </w:tcPr>
          <w:p w:rsidR="00C65C19" w:rsidRPr="008F0D38" w:rsidRDefault="00BD0203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</w:rPr>
            </w:pPr>
            <w:r>
              <w:rPr>
                <w:rFonts w:asciiTheme="majorBidi" w:hAnsiTheme="majorBidi" w:cstheme="majorBidi" w:hint="cs"/>
                <w:bCs/>
                <w:rtl/>
              </w:rPr>
              <w:t>نظري</w:t>
            </w:r>
          </w:p>
        </w:tc>
        <w:tc>
          <w:tcPr>
            <w:tcW w:w="776" w:type="pct"/>
            <w:shd w:val="clear" w:color="auto" w:fill="A8D08D"/>
            <w:vAlign w:val="center"/>
          </w:tcPr>
          <w:p w:rsidR="00C65C19" w:rsidRPr="008F0D38" w:rsidRDefault="00D34892" w:rsidP="00C65C1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 w:hint="cs"/>
                <w:bCs/>
                <w:rtl/>
              </w:rPr>
              <w:t>الإجمالي</w:t>
            </w:r>
          </w:p>
        </w:tc>
      </w:tr>
      <w:tr w:rsidR="00BD0203" w:rsidRPr="008F0D38" w:rsidTr="00CB3438">
        <w:trPr>
          <w:trHeight w:val="639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bidi/>
              <w:jc w:val="center"/>
              <w:rPr>
                <w:rFonts w:asciiTheme="majorBidi" w:hAnsiTheme="majorBidi" w:cstheme="majorBidi"/>
                <w:lang w:bidi="ar-EG"/>
              </w:rPr>
            </w:pPr>
            <w:r w:rsidRPr="008F0D38">
              <w:rPr>
                <w:rFonts w:asciiTheme="majorBidi" w:hAnsiTheme="majorBidi" w:cstheme="majorBidi"/>
                <w:rtl/>
                <w:lang w:bidi="ar-EG"/>
              </w:rPr>
              <w:t>ساعات التدريس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الاولى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مقدمة و تمهيد للمقرر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="Garamond" w:hAnsi="Garamond" w:cs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  <w:r w:rsidRPr="008F0D38">
              <w:rPr>
                <w:rFonts w:asciiTheme="majorBidi" w:hAnsiTheme="majorBidi" w:cstheme="majorBidi"/>
                <w:bCs/>
                <w:rtl/>
              </w:rPr>
              <w:t>الساعات المعتمدة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الثانية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العائد و الخطر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الثالثة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توزيع رأس المال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hint="cs"/>
                <w:b/>
                <w:color w:val="C00000"/>
                <w:sz w:val="28"/>
                <w:szCs w:val="28"/>
                <w:rtl/>
              </w:rPr>
              <w:t>أسئلة شفوية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6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6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الرابعة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 xml:space="preserve">مخاطر المحافظ المثلى  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الخامسة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نموذج تسعير الأصول الرأسمالية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السادسة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نموذج المؤشر الواحد و المؤشرات المتعددة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السابعة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كفاءة سوق رأس المال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hint="cs"/>
                <w:b/>
                <w:color w:val="C00000"/>
                <w:sz w:val="28"/>
                <w:szCs w:val="28"/>
                <w:rtl/>
              </w:rPr>
              <w:t>أسئلة شفوية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الثامنة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أدلة عملية لعوائد الأوراق المالية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التاسعة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أدلة عملية لعوائد الأوراق المالية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6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العاشرة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تقييم أداء المحفظة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6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الحادية عشر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التنويع الدولي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الثانية عشر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مراحل إدارة المحفظة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hint="cs"/>
                <w:b/>
                <w:color w:val="C00000"/>
                <w:sz w:val="28"/>
                <w:szCs w:val="28"/>
                <w:rtl/>
              </w:rPr>
              <w:t>أسئلة شفوية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الثالثة عشر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نظرية إدارة المحفظة النشطة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</w:tr>
      <w:tr w:rsidR="00BD0203" w:rsidRPr="008F0D38" w:rsidTr="00CB3438">
        <w:trPr>
          <w:trHeight w:val="704"/>
        </w:trPr>
        <w:tc>
          <w:tcPr>
            <w:tcW w:w="725" w:type="pct"/>
            <w:shd w:val="clear" w:color="auto" w:fill="A8D08D"/>
            <w:vAlign w:val="center"/>
          </w:tcPr>
          <w:p w:rsidR="00BD0203" w:rsidRPr="008F0D38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Cs/>
                <w:rtl/>
              </w:rPr>
            </w:pPr>
          </w:p>
        </w:tc>
        <w:tc>
          <w:tcPr>
            <w:tcW w:w="570" w:type="pct"/>
            <w:vAlign w:val="center"/>
          </w:tcPr>
          <w:p w:rsidR="00BD0203" w:rsidRPr="00CD60FB" w:rsidRDefault="00BD0203" w:rsidP="003729F6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</w:rPr>
            </w:pPr>
            <w:r w:rsidRPr="00CD60FB">
              <w:rPr>
                <w:rFonts w:asciiTheme="majorBidi" w:hAnsiTheme="majorBidi" w:cstheme="majorBidi" w:hint="cs"/>
                <w:b/>
                <w:color w:val="C00000"/>
                <w:sz w:val="28"/>
                <w:szCs w:val="28"/>
                <w:rtl/>
              </w:rPr>
              <w:t>الرابعة عشر</w:t>
            </w:r>
          </w:p>
        </w:tc>
        <w:tc>
          <w:tcPr>
            <w:tcW w:w="1074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 xml:space="preserve">مراجعة عامة </w:t>
            </w:r>
            <w:r w:rsidRPr="00CD60FB">
              <w:rPr>
                <w:rFonts w:asciiTheme="majorBidi" w:hAnsiTheme="majorBidi" w:hint="cs"/>
                <w:b/>
                <w:color w:val="C00000"/>
                <w:sz w:val="28"/>
                <w:szCs w:val="28"/>
                <w:rtl/>
              </w:rPr>
              <w:t xml:space="preserve">  </w:t>
            </w:r>
          </w:p>
          <w:p w:rsidR="00BD0203" w:rsidRPr="00CD60FB" w:rsidRDefault="00BD0203" w:rsidP="00CB3438">
            <w:pPr>
              <w:pStyle w:val="7"/>
              <w:bidi/>
              <w:spacing w:before="0" w:after="0"/>
              <w:jc w:val="center"/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و دراسة حالات</w:t>
            </w:r>
          </w:p>
        </w:tc>
        <w:tc>
          <w:tcPr>
            <w:tcW w:w="570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45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color w:val="C00000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/>
                <w:b/>
                <w:color w:val="C00000"/>
                <w:sz w:val="28"/>
                <w:szCs w:val="28"/>
                <w:rtl/>
              </w:rPr>
              <w:t>▬▬</w:t>
            </w:r>
          </w:p>
        </w:tc>
        <w:tc>
          <w:tcPr>
            <w:tcW w:w="639" w:type="pct"/>
            <w:vAlign w:val="center"/>
          </w:tcPr>
          <w:p w:rsidR="00BD0203" w:rsidRPr="00CD60FB" w:rsidRDefault="00BD0203" w:rsidP="001538D9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  <w:tc>
          <w:tcPr>
            <w:tcW w:w="776" w:type="pct"/>
            <w:vAlign w:val="center"/>
          </w:tcPr>
          <w:p w:rsidR="00BD0203" w:rsidRPr="00CD60FB" w:rsidRDefault="00BD0203" w:rsidP="0050564E">
            <w:pPr>
              <w:pStyle w:val="7"/>
              <w:bidi/>
              <w:spacing w:before="0" w:after="0"/>
              <w:jc w:val="center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>3</w:t>
            </w:r>
          </w:p>
        </w:tc>
      </w:tr>
    </w:tbl>
    <w:p w:rsidR="00C31162" w:rsidRPr="00FC6260" w:rsidRDefault="00C31162" w:rsidP="006F4410">
      <w:pPr>
        <w:rPr>
          <w:rFonts w:ascii="Arial" w:hAnsi="Arial" w:cs="AL-Mohanad"/>
          <w:sz w:val="28"/>
          <w:szCs w:val="28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25"/>
        <w:gridCol w:w="1579"/>
      </w:tblGrid>
      <w:tr w:rsidR="00C65C19" w:rsidRPr="00FC6260" w:rsidTr="00C367F4">
        <w:trPr>
          <w:trHeight w:val="411"/>
        </w:trPr>
        <w:tc>
          <w:tcPr>
            <w:tcW w:w="4203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65C19" w:rsidRPr="00FC6260" w:rsidRDefault="00C65C19" w:rsidP="00900F6D">
            <w:pPr>
              <w:bidi/>
              <w:rPr>
                <w:rFonts w:ascii="Arial" w:hAnsi="Arial" w:cs="AL-Mohanad"/>
                <w:sz w:val="28"/>
                <w:szCs w:val="28"/>
              </w:rPr>
            </w:pPr>
            <w:r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3-</w:t>
            </w:r>
            <w:r w:rsidRPr="00900F6D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ساعات دراسة خاصة إضافية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  <w:t>/</w:t>
            </w:r>
            <w:r w:rsidR="00C31162" w:rsidRPr="00900F6D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 xml:space="preserve"> </w:t>
            </w:r>
            <w:r w:rsidRPr="00900F6D">
              <w:rPr>
                <w:rFonts w:ascii="Arial" w:hAnsi="Arial"/>
                <w:b/>
                <w:bCs/>
                <w:sz w:val="28"/>
                <w:szCs w:val="28"/>
                <w:rtl/>
                <w:lang w:bidi="ar-EG"/>
              </w:rPr>
              <w:t>ساعات التعلم المتوقع أن يستوفيها الطالب أسبوعياً</w:t>
            </w: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5C19" w:rsidRPr="00BE3924" w:rsidRDefault="003729F6" w:rsidP="007C514C">
            <w:pPr>
              <w:pStyle w:val="7"/>
              <w:bidi/>
              <w:spacing w:before="0" w:after="0"/>
              <w:jc w:val="center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 w:rsidRPr="00BE3924">
              <w:rPr>
                <w:rFonts w:ascii="Arial" w:hAnsi="Arial" w:cs="AL-Mohanad" w:hint="cs"/>
                <w:bCs/>
                <w:sz w:val="28"/>
                <w:szCs w:val="28"/>
                <w:rtl/>
              </w:rPr>
              <w:t>3</w:t>
            </w:r>
          </w:p>
        </w:tc>
      </w:tr>
    </w:tbl>
    <w:p w:rsidR="00E62C46" w:rsidRDefault="00E62C46" w:rsidP="00E62C46">
      <w:pPr>
        <w:bidi/>
        <w:rPr>
          <w:rFonts w:ascii="Arial" w:hAnsi="Arial" w:cs="AL-Mohanad"/>
          <w:b/>
          <w:bCs/>
          <w:sz w:val="28"/>
          <w:szCs w:val="28"/>
          <w:rtl/>
        </w:rPr>
      </w:pPr>
    </w:p>
    <w:p w:rsidR="00C31162" w:rsidRPr="00CD590A" w:rsidRDefault="00C31162" w:rsidP="00E62C46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4 </w:t>
      </w: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>–</w:t>
      </w:r>
      <w:r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مخرجات التعلم المستهدفة وفقا لمجالات التعلم </w:t>
      </w:r>
      <w:r w:rsidR="0003097E"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>بالإطار</w:t>
      </w:r>
      <w:r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 الوطني للمؤهلات وملائمتها مع طرق التقويم </w:t>
      </w:r>
      <w:r w:rsidR="0003097E"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>واستراتيجيات التدريس</w:t>
      </w:r>
      <w:r w:rsidR="0003097E" w:rsidRPr="00CD590A"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>.</w:t>
      </w:r>
    </w:p>
    <w:p w:rsidR="00C31162" w:rsidRPr="00C42A62" w:rsidRDefault="00C31162" w:rsidP="00C31162">
      <w:pPr>
        <w:bidi/>
        <w:jc w:val="both"/>
        <w:rPr>
          <w:sz w:val="22"/>
          <w:szCs w:val="22"/>
        </w:rPr>
      </w:pPr>
    </w:p>
    <w:tbl>
      <w:tblPr>
        <w:bidiVisual/>
        <w:tblW w:w="5323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0"/>
        <w:gridCol w:w="6135"/>
        <w:gridCol w:w="1898"/>
        <w:gridCol w:w="1891"/>
      </w:tblGrid>
      <w:tr w:rsidR="00C64BEC" w:rsidRPr="00AA1912" w:rsidTr="00C863C9">
        <w:trPr>
          <w:tblHeader/>
        </w:trPr>
        <w:tc>
          <w:tcPr>
            <w:tcW w:w="292" w:type="pct"/>
            <w:tcBorders>
              <w:bottom w:val="single" w:sz="12" w:space="0" w:color="auto"/>
            </w:tcBorders>
            <w:shd w:val="clear" w:color="auto" w:fill="A8D08D"/>
          </w:tcPr>
          <w:p w:rsidR="00CC60AB" w:rsidRPr="00AA1912" w:rsidRDefault="00121ABF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  <w:br w:type="page"/>
            </w:r>
          </w:p>
        </w:tc>
        <w:tc>
          <w:tcPr>
            <w:tcW w:w="2910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مجالات </w:t>
            </w:r>
            <w:r w:rsidR="0003097E"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الإطار</w:t>
            </w: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الوطني للمؤهلات</w:t>
            </w:r>
          </w:p>
          <w:p w:rsidR="00CC60AB" w:rsidRPr="00AA1912" w:rsidRDefault="0003097E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(</w:t>
            </w: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مخرجات</w:t>
            </w:r>
            <w:r w:rsidR="00C31162"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 التعلم المستهدفة </w:t>
            </w: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للمقرر</w:t>
            </w:r>
            <w:r w:rsidRPr="00AA1912">
              <w:rPr>
                <w:rFonts w:ascii="Arial" w:hAnsi="Arial" w:cs="AL-Mohanad" w:hint="cs"/>
                <w:b/>
                <w:bCs/>
                <w:sz w:val="28"/>
                <w:szCs w:val="28"/>
                <w:rtl/>
                <w:lang w:bidi="ar-EG"/>
              </w:rPr>
              <w:t>)</w:t>
            </w:r>
          </w:p>
        </w:tc>
        <w:tc>
          <w:tcPr>
            <w:tcW w:w="901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استراتيجيات التدريس</w:t>
            </w:r>
          </w:p>
        </w:tc>
        <w:tc>
          <w:tcPr>
            <w:tcW w:w="897" w:type="pct"/>
            <w:tcBorders>
              <w:bottom w:val="single" w:sz="12" w:space="0" w:color="auto"/>
            </w:tcBorders>
            <w:shd w:val="clear" w:color="auto" w:fill="A8D08D"/>
            <w:vAlign w:val="center"/>
          </w:tcPr>
          <w:p w:rsidR="00CC60AB" w:rsidRPr="00AA1912" w:rsidRDefault="00C31162" w:rsidP="00F11598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A1912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طرق التقويم</w:t>
            </w:r>
          </w:p>
        </w:tc>
      </w:tr>
      <w:tr w:rsidR="00CC60AB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CC60AB" w:rsidRPr="00AA1912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1.0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E599"/>
            <w:vAlign w:val="center"/>
          </w:tcPr>
          <w:p w:rsidR="00F96660" w:rsidRPr="00AA1912" w:rsidRDefault="00F96660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المعارف</w:t>
            </w:r>
          </w:p>
        </w:tc>
      </w:tr>
      <w:tr w:rsidR="00A04F16" w:rsidRPr="00AA1912" w:rsidTr="00A04F16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A04F16" w:rsidRPr="00B926BA" w:rsidRDefault="00A04F16" w:rsidP="00900F6D">
            <w:pPr>
              <w:bidi/>
              <w:rPr>
                <w:b/>
                <w:bCs/>
                <w:sz w:val="26"/>
                <w:szCs w:val="26"/>
              </w:rPr>
            </w:pPr>
            <w:r w:rsidRPr="00B926BA">
              <w:rPr>
                <w:b/>
                <w:bCs/>
                <w:sz w:val="26"/>
                <w:szCs w:val="26"/>
              </w:rPr>
              <w:t>1.1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A04F16" w:rsidRPr="00B926BA" w:rsidRDefault="00A04F16" w:rsidP="00C01DDA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فهم و الإلمام بمفهوم </w:t>
            </w:r>
            <w:r w:rsidR="00C01DDA"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>الأوراق ا</w:t>
            </w:r>
            <w:r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لمالية و </w:t>
            </w:r>
            <w:r w:rsidR="00C01DDA"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>أهميتها</w:t>
            </w:r>
            <w:r w:rsidRPr="00B926BA"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798" w:type="pct"/>
            <w:gridSpan w:val="2"/>
            <w:vMerge w:val="restart"/>
            <w:tcBorders>
              <w:top w:val="single" w:sz="12" w:space="0" w:color="auto"/>
            </w:tcBorders>
          </w:tcPr>
          <w:p w:rsidR="00A04F16" w:rsidRDefault="00A04F16" w:rsidP="00101D4C">
            <w:pPr>
              <w:bidi/>
              <w:spacing w:line="360" w:lineRule="auto"/>
              <w:rPr>
                <w:rtl/>
              </w:rPr>
            </w:pPr>
            <w:r w:rsidRPr="005D2FE8">
              <w:rPr>
                <w:rFonts w:hint="cs"/>
                <w:rtl/>
              </w:rPr>
              <w:t>-</w:t>
            </w:r>
            <w:r w:rsidR="00C01DDA">
              <w:rPr>
                <w:rFonts w:hint="cs"/>
                <w:rtl/>
              </w:rPr>
              <w:t xml:space="preserve"> </w:t>
            </w:r>
            <w:r w:rsidRPr="005D2FE8">
              <w:rPr>
                <w:rFonts w:hint="cs"/>
                <w:rtl/>
              </w:rPr>
              <w:t xml:space="preserve">المحاضرة </w:t>
            </w:r>
          </w:p>
          <w:p w:rsidR="00A04F16" w:rsidRPr="005D2FE8" w:rsidRDefault="00A04F16" w:rsidP="00101D4C">
            <w:pPr>
              <w:bidi/>
              <w:spacing w:line="360" w:lineRule="auto"/>
              <w:rPr>
                <w:rtl/>
              </w:rPr>
            </w:pPr>
            <w:r w:rsidRPr="005D2FE8">
              <w:rPr>
                <w:rFonts w:hint="cs"/>
                <w:rtl/>
              </w:rPr>
              <w:t>باستخدام برنامج العروض الباوربوينت)</w:t>
            </w:r>
          </w:p>
          <w:p w:rsidR="00A04F16" w:rsidRPr="005D2FE8" w:rsidRDefault="00A04F16" w:rsidP="00101D4C">
            <w:pPr>
              <w:bidi/>
              <w:spacing w:line="360" w:lineRule="auto"/>
            </w:pPr>
            <w:r w:rsidRPr="005D2FE8">
              <w:rPr>
                <w:rFonts w:hint="cs"/>
                <w:rtl/>
              </w:rPr>
              <w:t>-الواجبات والأبحاث</w:t>
            </w:r>
          </w:p>
          <w:p w:rsidR="00A04F16" w:rsidRPr="005D2FE8" w:rsidRDefault="00A04F16" w:rsidP="00101D4C">
            <w:pPr>
              <w:bidi/>
              <w:spacing w:line="360" w:lineRule="auto"/>
              <w:jc w:val="both"/>
              <w:rPr>
                <w:rtl/>
              </w:rPr>
            </w:pPr>
            <w:r w:rsidRPr="005D2FE8">
              <w:rPr>
                <w:rFonts w:hint="cs"/>
                <w:rtl/>
              </w:rPr>
              <w:t xml:space="preserve">-الاختبارات </w:t>
            </w:r>
            <w:r>
              <w:rPr>
                <w:rFonts w:hint="cs"/>
                <w:rtl/>
              </w:rPr>
              <w:t xml:space="preserve">الكتابية </w:t>
            </w:r>
          </w:p>
          <w:p w:rsidR="00A04F16" w:rsidRPr="005D2FE8" w:rsidRDefault="00A04F16" w:rsidP="00CE082A">
            <w:pPr>
              <w:bidi/>
              <w:spacing w:line="360" w:lineRule="auto"/>
              <w:jc w:val="both"/>
              <w:rPr>
                <w:rtl/>
              </w:rPr>
            </w:pPr>
            <w:r w:rsidRPr="005D2FE8">
              <w:rPr>
                <w:rFonts w:hint="cs"/>
                <w:rtl/>
              </w:rPr>
              <w:t>-</w:t>
            </w:r>
            <w:proofErr w:type="spellStart"/>
            <w:r w:rsidRPr="005D2FE8">
              <w:rPr>
                <w:rFonts w:hint="cs"/>
                <w:rtl/>
              </w:rPr>
              <w:t>الإختبارات</w:t>
            </w:r>
            <w:proofErr w:type="spellEnd"/>
            <w:r w:rsidRPr="005D2FE8">
              <w:rPr>
                <w:rFonts w:hint="cs"/>
                <w:rtl/>
              </w:rPr>
              <w:t xml:space="preserve"> الشفوية </w:t>
            </w:r>
            <w:r w:rsidR="00C77BA6" w:rsidRPr="005D2FE8">
              <w:rPr>
                <w:rFonts w:hint="cs"/>
                <w:rtl/>
              </w:rPr>
              <w:t>تقويمية أثناء المحاضرة</w:t>
            </w:r>
          </w:p>
          <w:p w:rsidR="00A04F16" w:rsidRPr="005D2FE8" w:rsidRDefault="00A04F16" w:rsidP="00101D4C">
            <w:pPr>
              <w:bidi/>
              <w:spacing w:line="360" w:lineRule="auto"/>
              <w:jc w:val="both"/>
            </w:pPr>
            <w:r>
              <w:rPr>
                <w:rFonts w:hint="cs"/>
                <w:rtl/>
              </w:rPr>
              <w:t>ت</w:t>
            </w:r>
            <w:r w:rsidRPr="005D2FE8">
              <w:rPr>
                <w:rFonts w:hint="cs"/>
                <w:rtl/>
              </w:rPr>
              <w:t>قييم الواجبات المنزلية</w:t>
            </w:r>
          </w:p>
        </w:tc>
      </w:tr>
      <w:tr w:rsidR="00A04F16" w:rsidRPr="00AA1912" w:rsidTr="00A04F16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A04F16" w:rsidP="00900F6D">
            <w:pPr>
              <w:bidi/>
              <w:rPr>
                <w:b/>
                <w:bCs/>
                <w:sz w:val="26"/>
                <w:szCs w:val="26"/>
              </w:rPr>
            </w:pPr>
            <w:r w:rsidRPr="00B926BA">
              <w:rPr>
                <w:b/>
                <w:bCs/>
                <w:sz w:val="26"/>
                <w:szCs w:val="26"/>
              </w:rPr>
              <w:t>1.2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C77BA6" w:rsidP="00C77BA6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التعرف على العلاقة بين العائد و الخطر و كفاءة سوق رأس المال  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A04F16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A04F16" w:rsidP="00900F6D">
            <w:pPr>
              <w:bidi/>
              <w:rPr>
                <w:b/>
                <w:bCs/>
                <w:sz w:val="26"/>
                <w:szCs w:val="26"/>
              </w:rPr>
            </w:pPr>
            <w:r w:rsidRPr="00B926BA">
              <w:rPr>
                <w:b/>
                <w:bCs/>
                <w:sz w:val="26"/>
                <w:szCs w:val="26"/>
              </w:rPr>
              <w:t>1.3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C77BA6" w:rsidP="004857F9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معرفة الخصائص الكمية و الإحصائية للأصول المالية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A04F16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A04F16" w:rsidP="00900F6D">
            <w:pPr>
              <w:bidi/>
              <w:rPr>
                <w:b/>
                <w:bCs/>
                <w:sz w:val="26"/>
                <w:szCs w:val="26"/>
              </w:rPr>
            </w:pPr>
            <w:r w:rsidRPr="00B926BA">
              <w:rPr>
                <w:rFonts w:hint="cs"/>
                <w:b/>
                <w:bCs/>
                <w:sz w:val="26"/>
                <w:szCs w:val="26"/>
                <w:rtl/>
              </w:rPr>
              <w:t>1.4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A04F16" w:rsidP="00C77BA6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الاطلاع على نظريات تقييم الأوراق المالية و المحافظ الاستثمارية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A04F16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A04F16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B926BA">
              <w:rPr>
                <w:rFonts w:hint="cs"/>
                <w:b/>
                <w:bCs/>
                <w:sz w:val="26"/>
                <w:szCs w:val="26"/>
                <w:rtl/>
              </w:rPr>
              <w:t>1.5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C77BA6" w:rsidP="00C77BA6">
            <w:pPr>
              <w:bidi/>
              <w:jc w:val="both"/>
              <w:rPr>
                <w:rFonts w:ascii="Arial" w:hAnsi="Arial" w:cs="AL-Mohanad"/>
                <w:sz w:val="26"/>
                <w:szCs w:val="26"/>
                <w:lang w:bidi="ar-EG"/>
              </w:rPr>
            </w:pPr>
            <w:r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القدرة على توزيع و تنويع الأصول و معرفة خصائص النماذج الكمية </w:t>
            </w:r>
            <w:r w:rsidR="00A04F16" w:rsidRPr="00B926BA">
              <w:rPr>
                <w:rFonts w:ascii="Arial" w:hAnsi="Arial" w:cs="AL-Mohanad" w:hint="cs"/>
                <w:sz w:val="26"/>
                <w:szCs w:val="26"/>
                <w:rtl/>
                <w:lang w:bidi="ar-EG"/>
              </w:rPr>
              <w:t xml:space="preserve">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A04F16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A04F16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B926BA">
              <w:rPr>
                <w:rFonts w:hint="cs"/>
                <w:b/>
                <w:bCs/>
                <w:sz w:val="26"/>
                <w:szCs w:val="26"/>
                <w:rtl/>
              </w:rPr>
              <w:t>1.6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A04F16" w:rsidP="00C77BA6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استيعاب أهمية </w:t>
            </w:r>
            <w:r w:rsidR="00C77BA6"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المتابعة و التحوط </w:t>
            </w:r>
            <w:r w:rsidR="005B30A1"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و الإدارة النشطة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A04F16" w:rsidRPr="00AA1912" w:rsidTr="00A04F16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A04F16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B926BA">
              <w:rPr>
                <w:rFonts w:hint="cs"/>
                <w:b/>
                <w:bCs/>
                <w:sz w:val="26"/>
                <w:szCs w:val="26"/>
                <w:rtl/>
              </w:rPr>
              <w:t>1.7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A04F16" w:rsidRPr="00B926BA" w:rsidRDefault="00C77BA6" w:rsidP="00C77BA6">
            <w:pPr>
              <w:bidi/>
              <w:jc w:val="both"/>
              <w:rPr>
                <w:rFonts w:ascii="Arial" w:hAnsi="Arial" w:cs="AL-Mohanad"/>
                <w:sz w:val="26"/>
                <w:szCs w:val="26"/>
                <w:rtl/>
                <w:lang w:bidi="ar-EG"/>
              </w:rPr>
            </w:pPr>
            <w:r w:rsidRPr="00B926BA">
              <w:rPr>
                <w:rFonts w:ascii="Arial" w:hAnsi="Arial" w:hint="cs"/>
                <w:sz w:val="26"/>
                <w:szCs w:val="26"/>
                <w:rtl/>
                <w:lang w:bidi="ar-EG"/>
              </w:rPr>
              <w:t xml:space="preserve">فهم نظرية التنويع الدولي و إدراك أهميتها في إدارة المحافظ </w:t>
            </w:r>
          </w:p>
        </w:tc>
        <w:tc>
          <w:tcPr>
            <w:tcW w:w="1798" w:type="pct"/>
            <w:gridSpan w:val="2"/>
            <w:vMerge/>
          </w:tcPr>
          <w:p w:rsidR="00A04F16" w:rsidRPr="00AA1912" w:rsidRDefault="00A04F16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CC60AB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  <w:vAlign w:val="center"/>
          </w:tcPr>
          <w:p w:rsidR="00CC60AB" w:rsidRPr="00AA1912" w:rsidRDefault="00CC60AB" w:rsidP="00B43C49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2.0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7CAAC"/>
          </w:tcPr>
          <w:p w:rsidR="00CC60AB" w:rsidRPr="00AA1912" w:rsidRDefault="00C31162" w:rsidP="00F11598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المهارات المعرفية</w:t>
            </w:r>
          </w:p>
        </w:tc>
      </w:tr>
      <w:tr w:rsidR="00900F6D" w:rsidRPr="00AA1912" w:rsidTr="00C863C9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336CE9" w:rsidRDefault="00900F6D" w:rsidP="00900F6D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336CE9">
              <w:rPr>
                <w:b/>
                <w:bCs/>
                <w:sz w:val="26"/>
                <w:szCs w:val="26"/>
              </w:rPr>
              <w:t>2.1</w:t>
            </w:r>
          </w:p>
          <w:p w:rsidR="003448F2" w:rsidRDefault="003448F2" w:rsidP="003448F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336CE9">
              <w:rPr>
                <w:rFonts w:hint="cs"/>
                <w:b/>
                <w:bCs/>
                <w:sz w:val="26"/>
                <w:szCs w:val="26"/>
                <w:rtl/>
              </w:rPr>
              <w:t>2.2</w:t>
            </w:r>
          </w:p>
          <w:p w:rsidR="00336CE9" w:rsidRPr="00336CE9" w:rsidRDefault="00336CE9" w:rsidP="00336CE9">
            <w:pPr>
              <w:bidi/>
              <w:rPr>
                <w:b/>
                <w:bCs/>
                <w:sz w:val="26"/>
                <w:szCs w:val="26"/>
                <w:rtl/>
              </w:rPr>
            </w:pPr>
          </w:p>
          <w:p w:rsidR="003448F2" w:rsidRDefault="003448F2" w:rsidP="003448F2">
            <w:pPr>
              <w:bidi/>
              <w:rPr>
                <w:b/>
                <w:bCs/>
                <w:sz w:val="26"/>
                <w:szCs w:val="26"/>
                <w:rtl/>
              </w:rPr>
            </w:pPr>
            <w:r w:rsidRPr="00336CE9">
              <w:rPr>
                <w:rFonts w:hint="cs"/>
                <w:b/>
                <w:bCs/>
                <w:sz w:val="26"/>
                <w:szCs w:val="26"/>
                <w:rtl/>
              </w:rPr>
              <w:t>2.3</w:t>
            </w:r>
          </w:p>
          <w:p w:rsidR="00336CE9" w:rsidRPr="00AA1912" w:rsidRDefault="00336CE9" w:rsidP="00336CE9">
            <w:pPr>
              <w:bidi/>
              <w:rPr>
                <w:b/>
                <w:bCs/>
                <w:sz w:val="28"/>
                <w:szCs w:val="28"/>
              </w:rPr>
            </w:pPr>
            <w:r w:rsidRPr="00336CE9">
              <w:rPr>
                <w:rFonts w:hint="cs"/>
                <w:b/>
                <w:bCs/>
                <w:sz w:val="26"/>
                <w:szCs w:val="26"/>
                <w:rtl/>
              </w:rPr>
              <w:t>2.4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3448F2" w:rsidRPr="00921F69" w:rsidRDefault="00336CE9" w:rsidP="00336CE9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 xml:space="preserve">ربط </w:t>
            </w:r>
            <w:r w:rsidR="003448F2" w:rsidRPr="00921F69">
              <w:rPr>
                <w:rFonts w:ascii="Arial" w:hAnsi="Arial" w:cs="AL-Mohanad Bold" w:hint="cs"/>
                <w:szCs w:val="26"/>
                <w:rtl/>
              </w:rPr>
              <w:t xml:space="preserve"> النظري </w:t>
            </w:r>
            <w:r>
              <w:rPr>
                <w:rFonts w:ascii="Arial" w:hAnsi="Arial" w:cs="AL-Mohanad Bold" w:hint="cs"/>
                <w:szCs w:val="26"/>
                <w:rtl/>
              </w:rPr>
              <w:t xml:space="preserve">بالتطبيقي </w:t>
            </w:r>
          </w:p>
          <w:p w:rsidR="00336CE9" w:rsidRDefault="00336CE9" w:rsidP="00336CE9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  <w:rtl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>إ</w:t>
            </w:r>
            <w:r w:rsidRPr="00921F69">
              <w:rPr>
                <w:rFonts w:ascii="Arial" w:hAnsi="Arial" w:cs="AL-Mohanad Bold" w:hint="cs"/>
                <w:szCs w:val="26"/>
                <w:rtl/>
              </w:rPr>
              <w:t>در</w:t>
            </w:r>
            <w:r>
              <w:rPr>
                <w:rFonts w:ascii="Arial" w:hAnsi="Arial" w:cs="AL-Mohanad Bold" w:hint="cs"/>
                <w:szCs w:val="26"/>
                <w:rtl/>
              </w:rPr>
              <w:t>ا</w:t>
            </w:r>
            <w:r w:rsidRPr="00921F69">
              <w:rPr>
                <w:rFonts w:ascii="Arial" w:hAnsi="Arial" w:cs="AL-Mohanad Bold" w:hint="cs"/>
                <w:szCs w:val="26"/>
                <w:rtl/>
              </w:rPr>
              <w:t>ك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 xml:space="preserve"> مفاهيم وأساسيات </w:t>
            </w:r>
            <w:r w:rsidR="00A04F16">
              <w:rPr>
                <w:rFonts w:ascii="Arial" w:hAnsi="Arial" w:cs="AL-Mohanad Bold" w:hint="cs"/>
                <w:szCs w:val="26"/>
                <w:rtl/>
              </w:rPr>
              <w:t>إدارة الم</w:t>
            </w:r>
            <w:r w:rsidR="00C77BA6">
              <w:rPr>
                <w:rFonts w:ascii="Arial" w:hAnsi="Arial" w:cs="AL-Mohanad Bold" w:hint="cs"/>
                <w:szCs w:val="26"/>
                <w:rtl/>
              </w:rPr>
              <w:t>ح</w:t>
            </w:r>
            <w:r w:rsidR="00A04F16">
              <w:rPr>
                <w:rFonts w:ascii="Arial" w:hAnsi="Arial" w:cs="AL-Mohanad Bold" w:hint="cs"/>
                <w:szCs w:val="26"/>
                <w:rtl/>
              </w:rPr>
              <w:t>ا</w:t>
            </w:r>
            <w:r w:rsidR="00C77BA6">
              <w:rPr>
                <w:rFonts w:ascii="Arial" w:hAnsi="Arial" w:cs="AL-Mohanad Bold" w:hint="cs"/>
                <w:szCs w:val="26"/>
                <w:rtl/>
              </w:rPr>
              <w:t>فظ</w:t>
            </w:r>
            <w:r w:rsidR="00A04F16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>و اخذ القرار المناسب و ت</w:t>
            </w:r>
            <w:r w:rsidR="00A04F16">
              <w:rPr>
                <w:rFonts w:ascii="Arial" w:hAnsi="Arial" w:cs="AL-Mohanad Bold" w:hint="cs"/>
                <w:szCs w:val="26"/>
                <w:rtl/>
              </w:rPr>
              <w:t xml:space="preserve">قييم 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 xml:space="preserve">الأصول و بناء المحافظ الاستثمارية المثلى باعتبار ثنائية العائد و الخطر. تطبيق </w:t>
            </w:r>
            <w:r w:rsidR="003448F2" w:rsidRPr="00921F69">
              <w:rPr>
                <w:rFonts w:ascii="Arial" w:hAnsi="Arial" w:cs="AL-Mohanad Bold" w:hint="cs"/>
                <w:szCs w:val="26"/>
                <w:rtl/>
              </w:rPr>
              <w:t>أدوات</w:t>
            </w:r>
            <w:r w:rsidR="009E25B7" w:rsidRPr="00921F69"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C77BA6">
              <w:rPr>
                <w:rFonts w:ascii="Arial" w:hAnsi="Arial" w:cs="AL-Mohanad Bold" w:hint="cs"/>
                <w:szCs w:val="26"/>
                <w:rtl/>
              </w:rPr>
              <w:t>الإحصاء و نظريات الأسواق المالية</w:t>
            </w:r>
          </w:p>
          <w:p w:rsidR="00900F6D" w:rsidRPr="00921F69" w:rsidRDefault="00C77BA6" w:rsidP="00336CE9">
            <w:pPr>
              <w:pStyle w:val="7"/>
              <w:bidi/>
              <w:spacing w:before="0" w:after="0"/>
              <w:jc w:val="both"/>
              <w:rPr>
                <w:rFonts w:ascii="Arial" w:hAnsi="Arial" w:cs="AL-Mohanad Bold"/>
                <w:szCs w:val="26"/>
              </w:rPr>
            </w:pPr>
            <w:r>
              <w:rPr>
                <w:rFonts w:ascii="Arial" w:hAnsi="Arial" w:cs="AL-Mohanad Bold" w:hint="cs"/>
                <w:szCs w:val="26"/>
                <w:rtl/>
              </w:rPr>
              <w:t xml:space="preserve"> </w:t>
            </w:r>
            <w:r w:rsidR="00336CE9">
              <w:rPr>
                <w:rFonts w:ascii="Arial" w:hAnsi="Arial" w:cs="AL-Mohanad Bold" w:hint="cs"/>
                <w:szCs w:val="26"/>
                <w:rtl/>
              </w:rPr>
              <w:t xml:space="preserve">مهارات التحليل و النقد و التنبؤ </w:t>
            </w:r>
            <w:r w:rsidR="00DD5D02">
              <w:rPr>
                <w:rFonts w:ascii="Arial" w:hAnsi="Arial" w:cs="AL-Mohanad Bold" w:hint="cs"/>
                <w:szCs w:val="26"/>
                <w:rtl/>
              </w:rPr>
              <w:t xml:space="preserve">و بناء القرار </w:t>
            </w:r>
          </w:p>
        </w:tc>
        <w:tc>
          <w:tcPr>
            <w:tcW w:w="901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740E79" w:rsidRDefault="003448F2" w:rsidP="004D4ECE">
            <w:pPr>
              <w:spacing w:line="360" w:lineRule="auto"/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 xml:space="preserve">شرح المفاهيم و طرح </w:t>
            </w:r>
            <w:r w:rsidR="00921F69" w:rsidRPr="00740E79">
              <w:rPr>
                <w:rFonts w:hint="cs"/>
                <w:sz w:val="22"/>
                <w:rtl/>
              </w:rPr>
              <w:t>الإشكاليات</w:t>
            </w:r>
            <w:r w:rsidRPr="00740E79">
              <w:rPr>
                <w:rFonts w:hint="cs"/>
                <w:sz w:val="22"/>
                <w:rtl/>
              </w:rPr>
              <w:t xml:space="preserve"> </w:t>
            </w:r>
          </w:p>
          <w:p w:rsidR="003448F2" w:rsidRPr="00740E79" w:rsidRDefault="003448F2" w:rsidP="00957670">
            <w:pPr>
              <w:spacing w:line="360" w:lineRule="auto"/>
              <w:jc w:val="right"/>
              <w:rPr>
                <w:sz w:val="22"/>
              </w:rPr>
            </w:pPr>
            <w:r w:rsidRPr="00740E79">
              <w:rPr>
                <w:rFonts w:hint="cs"/>
                <w:sz w:val="22"/>
                <w:rtl/>
              </w:rPr>
              <w:t xml:space="preserve">بيان </w:t>
            </w:r>
            <w:r w:rsidR="00921F69" w:rsidRPr="00740E79">
              <w:rPr>
                <w:rFonts w:hint="cs"/>
                <w:sz w:val="22"/>
                <w:rtl/>
              </w:rPr>
              <w:t>أهمية</w:t>
            </w:r>
            <w:r w:rsidRPr="00740E79">
              <w:rPr>
                <w:rFonts w:hint="cs"/>
                <w:sz w:val="22"/>
                <w:rtl/>
              </w:rPr>
              <w:t xml:space="preserve"> و جدوى الحلول العلمية و العملية</w:t>
            </w:r>
            <w:r w:rsidR="00740E79" w:rsidRPr="00740E79">
              <w:rPr>
                <w:rFonts w:hint="cs"/>
                <w:sz w:val="22"/>
                <w:rtl/>
              </w:rPr>
              <w:t xml:space="preserve"> </w:t>
            </w:r>
            <w:r w:rsidR="00957670">
              <w:rPr>
                <w:rFonts w:hint="cs"/>
                <w:sz w:val="22"/>
                <w:rtl/>
              </w:rPr>
              <w:t xml:space="preserve">و </w:t>
            </w:r>
            <w:r w:rsidRPr="00740E79">
              <w:rPr>
                <w:rFonts w:hint="cs"/>
                <w:sz w:val="22"/>
                <w:rtl/>
              </w:rPr>
              <w:t>البحث عن</w:t>
            </w:r>
            <w:r w:rsidR="00957670">
              <w:rPr>
                <w:rFonts w:hint="cs"/>
                <w:sz w:val="22"/>
                <w:rtl/>
              </w:rPr>
              <w:t>ها</w:t>
            </w:r>
          </w:p>
        </w:tc>
        <w:tc>
          <w:tcPr>
            <w:tcW w:w="897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>اختبارات شفوية</w:t>
            </w:r>
          </w:p>
          <w:p w:rsidR="003448F2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>متابعة</w:t>
            </w:r>
          </w:p>
          <w:p w:rsidR="003448F2" w:rsidRPr="00740E79" w:rsidRDefault="003448F2" w:rsidP="003448F2">
            <w:pPr>
              <w:jc w:val="right"/>
              <w:rPr>
                <w:sz w:val="22"/>
                <w:rtl/>
              </w:rPr>
            </w:pPr>
            <w:r w:rsidRPr="00740E79">
              <w:rPr>
                <w:rFonts w:hint="cs"/>
                <w:sz w:val="22"/>
                <w:rtl/>
              </w:rPr>
              <w:t>اختبارات نظرية</w:t>
            </w:r>
          </w:p>
          <w:p w:rsidR="003448F2" w:rsidRPr="00740E79" w:rsidRDefault="003448F2" w:rsidP="003448F2">
            <w:pPr>
              <w:jc w:val="right"/>
              <w:rPr>
                <w:sz w:val="22"/>
              </w:rPr>
            </w:pPr>
            <w:r w:rsidRPr="00740E79">
              <w:rPr>
                <w:rFonts w:hint="cs"/>
                <w:sz w:val="22"/>
                <w:rtl/>
              </w:rPr>
              <w:t>أعمال و بحوث منزلية</w:t>
            </w:r>
          </w:p>
        </w:tc>
      </w:tr>
      <w:tr w:rsidR="00C64BEC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lastRenderedPageBreak/>
              <w:t>3.0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BDD6EE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 xml:space="preserve">مهارات التعامل مع الآخرين </w:t>
            </w:r>
            <w:r w:rsidR="0003097E"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وتحمل المسؤولية</w:t>
            </w:r>
          </w:p>
        </w:tc>
      </w:tr>
      <w:tr w:rsidR="00CE082A" w:rsidRPr="00AA1912" w:rsidTr="00C863C9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CE082A" w:rsidRPr="00AA1912" w:rsidRDefault="00CE082A" w:rsidP="00900F6D">
            <w:pPr>
              <w:bidi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3.1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CE082A" w:rsidRPr="00921F69" w:rsidRDefault="003448F2" w:rsidP="00CE082A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</w:rPr>
            </w:pPr>
            <w:r w:rsidRPr="00921F69">
              <w:rPr>
                <w:rFonts w:ascii="Arial" w:hAnsi="Arial" w:hint="cs"/>
                <w:b/>
                <w:rtl/>
              </w:rPr>
              <w:t xml:space="preserve">استغلال و تنمية مهارات التفكير و العمل الجماعي ضمن العمل </w:t>
            </w:r>
            <w:r w:rsidR="00876B0F" w:rsidRPr="00921F69">
              <w:rPr>
                <w:rFonts w:ascii="Arial" w:hAnsi="Arial" w:hint="cs"/>
                <w:b/>
                <w:rtl/>
              </w:rPr>
              <w:t xml:space="preserve">ورشات عمل يقع تنظيمها في بعض الفصول </w:t>
            </w:r>
          </w:p>
        </w:tc>
        <w:tc>
          <w:tcPr>
            <w:tcW w:w="901" w:type="pct"/>
            <w:tcBorders>
              <w:top w:val="single" w:sz="12" w:space="0" w:color="auto"/>
            </w:tcBorders>
          </w:tcPr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Fonts w:hint="cs"/>
                <w:rtl/>
              </w:rPr>
              <w:t>-</w:t>
            </w:r>
            <w:r w:rsidR="00876B0F" w:rsidRPr="00921F69">
              <w:rPr>
                <w:rFonts w:hint="cs"/>
                <w:rtl/>
              </w:rPr>
              <w:t>إشراك</w:t>
            </w:r>
            <w:r w:rsidRPr="00921F69">
              <w:rPr>
                <w:rFonts w:hint="cs"/>
                <w:rtl/>
              </w:rPr>
              <w:t xml:space="preserve"> الطالب </w:t>
            </w:r>
            <w:proofErr w:type="spellStart"/>
            <w:r w:rsidRPr="00921F69">
              <w:rPr>
                <w:rFonts w:hint="cs"/>
                <w:rtl/>
              </w:rPr>
              <w:t>فى</w:t>
            </w:r>
            <w:proofErr w:type="spellEnd"/>
            <w:r w:rsidRPr="00921F69">
              <w:rPr>
                <w:rFonts w:hint="cs"/>
                <w:rtl/>
              </w:rPr>
              <w:t xml:space="preserve"> مناقشة جماعية </w:t>
            </w:r>
          </w:p>
          <w:p w:rsidR="00CE082A" w:rsidRPr="00921F69" w:rsidRDefault="00CE082A" w:rsidP="00876B0F">
            <w:pPr>
              <w:bidi/>
              <w:spacing w:line="360" w:lineRule="auto"/>
            </w:pPr>
            <w:r w:rsidRPr="00921F69">
              <w:rPr>
                <w:rFonts w:hint="cs"/>
                <w:rtl/>
              </w:rPr>
              <w:t xml:space="preserve">- مناقشة جماعية وحوارات </w:t>
            </w:r>
          </w:p>
        </w:tc>
        <w:tc>
          <w:tcPr>
            <w:tcW w:w="897" w:type="pct"/>
            <w:tcBorders>
              <w:top w:val="single" w:sz="12" w:space="0" w:color="auto"/>
            </w:tcBorders>
          </w:tcPr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 متابعة تقسيم العمل مع الطلاب</w:t>
            </w:r>
          </w:p>
          <w:p w:rsidR="00CE082A" w:rsidRPr="00921F69" w:rsidRDefault="00CE082A" w:rsidP="00876B0F">
            <w:pPr>
              <w:bidi/>
              <w:spacing w:line="360" w:lineRule="auto"/>
              <w:rPr>
                <w:rtl/>
              </w:rPr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تقويم  المناقشات الجماعية بشكل </w:t>
            </w:r>
            <w:r w:rsidR="00876B0F" w:rsidRPr="00921F69">
              <w:rPr>
                <w:rFonts w:hint="cs"/>
                <w:rtl/>
              </w:rPr>
              <w:t>دوري</w:t>
            </w:r>
            <w:r w:rsidRPr="00921F69">
              <w:rPr>
                <w:rFonts w:hint="cs"/>
                <w:rtl/>
              </w:rPr>
              <w:t xml:space="preserve"> </w:t>
            </w:r>
          </w:p>
          <w:p w:rsidR="00CE082A" w:rsidRPr="00921F69" w:rsidRDefault="00CE082A" w:rsidP="00876B0F">
            <w:pPr>
              <w:bidi/>
              <w:spacing w:line="360" w:lineRule="auto"/>
            </w:pPr>
            <w:r w:rsidRPr="00921F69">
              <w:rPr>
                <w:rtl/>
              </w:rPr>
              <w:t>-</w:t>
            </w:r>
            <w:r w:rsidRPr="00921F69">
              <w:rPr>
                <w:rFonts w:hint="cs"/>
                <w:rtl/>
              </w:rPr>
              <w:t xml:space="preserve"> معرفة المعوقات </w:t>
            </w:r>
            <w:proofErr w:type="spellStart"/>
            <w:r w:rsidRPr="00921F69">
              <w:rPr>
                <w:rFonts w:hint="cs"/>
                <w:rtl/>
              </w:rPr>
              <w:t>التى</w:t>
            </w:r>
            <w:proofErr w:type="spellEnd"/>
            <w:r w:rsidRPr="00921F69">
              <w:rPr>
                <w:rFonts w:hint="cs"/>
                <w:rtl/>
              </w:rPr>
              <w:t xml:space="preserve"> واجهت الطالب </w:t>
            </w:r>
            <w:proofErr w:type="spellStart"/>
            <w:r w:rsidRPr="00921F69">
              <w:rPr>
                <w:rFonts w:hint="cs"/>
                <w:rtl/>
              </w:rPr>
              <w:t>فى</w:t>
            </w:r>
            <w:proofErr w:type="spellEnd"/>
            <w:r w:rsidRPr="00921F69">
              <w:rPr>
                <w:rFonts w:hint="cs"/>
                <w:rtl/>
              </w:rPr>
              <w:t xml:space="preserve"> البحث</w:t>
            </w:r>
          </w:p>
        </w:tc>
      </w:tr>
      <w:tr w:rsidR="00C64BEC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4.0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DBDBDB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 xml:space="preserve">مهارات التواصل </w:t>
            </w:r>
            <w:r w:rsidR="0003097E"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وتقنية المعلومات</w:t>
            </w:r>
            <w:r w:rsidRPr="00AA1912">
              <w:rPr>
                <w:rFonts w:ascii="Arial" w:hAnsi="Arial" w:cs="AL-Mohanad" w:hint="cs"/>
                <w:bCs/>
                <w:sz w:val="28"/>
                <w:szCs w:val="28"/>
                <w:rtl/>
              </w:rPr>
              <w:t xml:space="preserve"> </w:t>
            </w:r>
            <w:r w:rsidR="0003097E"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والمهارات العددية</w:t>
            </w:r>
          </w:p>
        </w:tc>
      </w:tr>
      <w:tr w:rsidR="002227E8" w:rsidRPr="00AA1912" w:rsidTr="00C863C9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2227E8" w:rsidRPr="00AA1912" w:rsidRDefault="002227E8" w:rsidP="00900F6D">
            <w:pPr>
              <w:bidi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4.1</w:t>
            </w: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2227E8" w:rsidRPr="00AA1912" w:rsidRDefault="00CD19D7" w:rsidP="006C40A3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إتقان العمل الجماعي و إدراك أهميته </w:t>
            </w:r>
          </w:p>
        </w:tc>
        <w:tc>
          <w:tcPr>
            <w:tcW w:w="901" w:type="pct"/>
            <w:vMerge w:val="restart"/>
            <w:tcBorders>
              <w:top w:val="single" w:sz="12" w:space="0" w:color="auto"/>
            </w:tcBorders>
          </w:tcPr>
          <w:p w:rsidR="002227E8" w:rsidRPr="00876B0F" w:rsidRDefault="002227E8" w:rsidP="00876B0F">
            <w:pPr>
              <w:bidi/>
              <w:spacing w:line="360" w:lineRule="auto"/>
              <w:rPr>
                <w:rtl/>
              </w:rPr>
            </w:pPr>
            <w:r w:rsidRPr="00876B0F">
              <w:rPr>
                <w:rFonts w:hint="cs"/>
                <w:rtl/>
              </w:rPr>
              <w:t>-</w:t>
            </w:r>
            <w:r w:rsidR="00921F69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 xml:space="preserve">تكليف الطلاب بعمل تقارير كتابية عن موضوعات يتم تناولها </w:t>
            </w:r>
            <w:r w:rsidR="00876B0F" w:rsidRPr="00876B0F">
              <w:rPr>
                <w:rFonts w:hint="cs"/>
                <w:rtl/>
              </w:rPr>
              <w:t>في</w:t>
            </w:r>
            <w:r w:rsidRPr="00876B0F">
              <w:rPr>
                <w:rFonts w:hint="cs"/>
                <w:rtl/>
              </w:rPr>
              <w:t xml:space="preserve"> المقرر .</w:t>
            </w:r>
          </w:p>
          <w:p w:rsidR="002227E8" w:rsidRPr="00876B0F" w:rsidRDefault="002227E8" w:rsidP="00740E79">
            <w:pPr>
              <w:bidi/>
              <w:spacing w:line="360" w:lineRule="auto"/>
            </w:pPr>
            <w:r w:rsidRPr="00876B0F">
              <w:rPr>
                <w:rtl/>
              </w:rPr>
              <w:t>-</w:t>
            </w:r>
            <w:r w:rsidRPr="00876B0F">
              <w:rPr>
                <w:rFonts w:hint="cs"/>
                <w:rtl/>
              </w:rPr>
              <w:t xml:space="preserve"> </w:t>
            </w:r>
            <w:r w:rsidR="00876B0F" w:rsidRPr="00876B0F">
              <w:rPr>
                <w:rFonts w:hint="cs"/>
                <w:rtl/>
              </w:rPr>
              <w:t>إعطاء</w:t>
            </w:r>
            <w:r w:rsidRPr="00876B0F">
              <w:rPr>
                <w:rFonts w:hint="cs"/>
                <w:rtl/>
              </w:rPr>
              <w:t xml:space="preserve"> التمارين والتكاليف </w:t>
            </w:r>
            <w:r w:rsidR="00876B0F" w:rsidRPr="00876B0F">
              <w:rPr>
                <w:rFonts w:hint="cs"/>
                <w:rtl/>
              </w:rPr>
              <w:t>والواجبات.</w:t>
            </w:r>
          </w:p>
        </w:tc>
        <w:tc>
          <w:tcPr>
            <w:tcW w:w="897" w:type="pct"/>
            <w:vMerge w:val="restart"/>
            <w:tcBorders>
              <w:top w:val="single" w:sz="12" w:space="0" w:color="auto"/>
            </w:tcBorders>
          </w:tcPr>
          <w:p w:rsidR="002227E8" w:rsidRPr="00876B0F" w:rsidRDefault="002227E8" w:rsidP="00876B0F">
            <w:pPr>
              <w:bidi/>
              <w:spacing w:line="360" w:lineRule="auto"/>
              <w:rPr>
                <w:rtl/>
              </w:rPr>
            </w:pPr>
            <w:r w:rsidRPr="00876B0F">
              <w:rPr>
                <w:rFonts w:hint="cs"/>
                <w:rtl/>
              </w:rPr>
              <w:t>-</w:t>
            </w:r>
            <w:r w:rsidR="00876B0F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 xml:space="preserve">المناقشة المستمرة </w:t>
            </w:r>
          </w:p>
          <w:p w:rsidR="002227E8" w:rsidRPr="00876B0F" w:rsidRDefault="002227E8" w:rsidP="00876B0F">
            <w:pPr>
              <w:bidi/>
              <w:spacing w:line="360" w:lineRule="auto"/>
              <w:rPr>
                <w:rtl/>
              </w:rPr>
            </w:pPr>
            <w:r w:rsidRPr="00876B0F">
              <w:rPr>
                <w:rtl/>
              </w:rPr>
              <w:t>-</w:t>
            </w:r>
            <w:r w:rsidR="00876B0F">
              <w:rPr>
                <w:rFonts w:hint="cs"/>
                <w:rtl/>
              </w:rPr>
              <w:t xml:space="preserve"> </w:t>
            </w:r>
            <w:r w:rsidRPr="00876B0F">
              <w:rPr>
                <w:rFonts w:hint="cs"/>
                <w:rtl/>
              </w:rPr>
              <w:t>تقويم التكاليف والواجبات المنزلية.</w:t>
            </w:r>
          </w:p>
          <w:p w:rsidR="002227E8" w:rsidRPr="00876B0F" w:rsidRDefault="002227E8" w:rsidP="00876B0F">
            <w:pPr>
              <w:bidi/>
              <w:spacing w:line="360" w:lineRule="auto"/>
            </w:pPr>
          </w:p>
        </w:tc>
      </w:tr>
      <w:tr w:rsidR="002227E8" w:rsidRPr="00AA1912" w:rsidTr="00C863C9">
        <w:tc>
          <w:tcPr>
            <w:tcW w:w="292" w:type="pct"/>
            <w:tcBorders>
              <w:top w:val="dotted" w:sz="4" w:space="0" w:color="auto"/>
              <w:bottom w:val="dotted" w:sz="4" w:space="0" w:color="auto"/>
            </w:tcBorders>
          </w:tcPr>
          <w:p w:rsidR="002227E8" w:rsidRDefault="002227E8" w:rsidP="00900F6D">
            <w:pPr>
              <w:bidi/>
              <w:rPr>
                <w:b/>
                <w:bCs/>
                <w:sz w:val="28"/>
                <w:szCs w:val="28"/>
                <w:rtl/>
              </w:rPr>
            </w:pPr>
            <w:r w:rsidRPr="00AA1912">
              <w:rPr>
                <w:b/>
                <w:bCs/>
                <w:sz w:val="28"/>
                <w:szCs w:val="28"/>
              </w:rPr>
              <w:t>4.2</w:t>
            </w:r>
          </w:p>
          <w:p w:rsidR="00CD19D7" w:rsidRPr="00AA1912" w:rsidRDefault="00CD19D7" w:rsidP="00CD19D7">
            <w:pPr>
              <w:bidi/>
              <w:rPr>
                <w:b/>
                <w:bCs/>
                <w:sz w:val="28"/>
                <w:szCs w:val="28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</w:rPr>
              <w:t>4.3</w:t>
            </w:r>
          </w:p>
        </w:tc>
        <w:tc>
          <w:tcPr>
            <w:tcW w:w="2910" w:type="pct"/>
            <w:tcBorders>
              <w:top w:val="dotted" w:sz="4" w:space="0" w:color="auto"/>
              <w:bottom w:val="dotted" w:sz="4" w:space="0" w:color="auto"/>
            </w:tcBorders>
          </w:tcPr>
          <w:p w:rsidR="002227E8" w:rsidRDefault="00CD19D7" w:rsidP="006C40A3">
            <w:pPr>
              <w:pStyle w:val="7"/>
              <w:bidi/>
              <w:spacing w:before="0" w:after="0"/>
              <w:jc w:val="both"/>
              <w:rPr>
                <w:rFonts w:ascii="Arial" w:hAnsi="Arial" w:cs="AL-Mohanad"/>
                <w:b/>
                <w:sz w:val="28"/>
                <w:szCs w:val="28"/>
                <w:rtl/>
              </w:rPr>
            </w:pPr>
            <w:r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التمكن من النفاذ إلى المعلومة و معرفة مصادرها </w:t>
            </w:r>
          </w:p>
          <w:p w:rsidR="00CD19D7" w:rsidRPr="00CD19D7" w:rsidRDefault="00CD19D7" w:rsidP="00CD19D7">
            <w:pPr>
              <w:bidi/>
            </w:pPr>
            <w:r>
              <w:rPr>
                <w:rFonts w:hint="cs"/>
                <w:rtl/>
              </w:rPr>
              <w:t xml:space="preserve">تحليل المعلومة و تبادلها </w:t>
            </w:r>
            <w:r w:rsidR="00F41ECD">
              <w:rPr>
                <w:rFonts w:hint="cs"/>
                <w:rtl/>
              </w:rPr>
              <w:t xml:space="preserve">مع الاخرين </w:t>
            </w:r>
          </w:p>
        </w:tc>
        <w:tc>
          <w:tcPr>
            <w:tcW w:w="901" w:type="pct"/>
            <w:vMerge/>
            <w:tcBorders>
              <w:bottom w:val="dotted" w:sz="4" w:space="0" w:color="auto"/>
            </w:tcBorders>
          </w:tcPr>
          <w:p w:rsidR="002227E8" w:rsidRPr="00AA1912" w:rsidRDefault="002227E8" w:rsidP="00900F6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97" w:type="pct"/>
            <w:vMerge/>
            <w:tcBorders>
              <w:bottom w:val="dotted" w:sz="4" w:space="0" w:color="auto"/>
            </w:tcBorders>
          </w:tcPr>
          <w:p w:rsidR="002227E8" w:rsidRPr="00AA1912" w:rsidRDefault="002227E8" w:rsidP="00900F6D">
            <w:pPr>
              <w:jc w:val="both"/>
              <w:rPr>
                <w:sz w:val="28"/>
                <w:szCs w:val="28"/>
              </w:rPr>
            </w:pPr>
          </w:p>
        </w:tc>
      </w:tr>
      <w:tr w:rsidR="00C64BEC" w:rsidRPr="00AA1912" w:rsidTr="003C02B6">
        <w:tc>
          <w:tcPr>
            <w:tcW w:w="292" w:type="pct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  <w:vAlign w:val="center"/>
          </w:tcPr>
          <w:p w:rsidR="00C64BEC" w:rsidRPr="00AA1912" w:rsidRDefault="00C64BEC" w:rsidP="00C64BEC">
            <w:pPr>
              <w:bidi/>
              <w:jc w:val="center"/>
              <w:rPr>
                <w:b/>
                <w:bCs/>
                <w:sz w:val="28"/>
                <w:szCs w:val="28"/>
              </w:rPr>
            </w:pPr>
            <w:r w:rsidRPr="00AA1912">
              <w:rPr>
                <w:b/>
                <w:bCs/>
                <w:sz w:val="28"/>
                <w:szCs w:val="28"/>
              </w:rPr>
              <w:t>5.0</w:t>
            </w:r>
          </w:p>
        </w:tc>
        <w:tc>
          <w:tcPr>
            <w:tcW w:w="4708" w:type="pct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C5E0B3"/>
          </w:tcPr>
          <w:p w:rsidR="00C64BEC" w:rsidRPr="00AA1912" w:rsidRDefault="00C64BEC" w:rsidP="00C64BEC">
            <w:pPr>
              <w:pStyle w:val="7"/>
              <w:bidi/>
              <w:spacing w:before="0" w:after="0"/>
              <w:rPr>
                <w:rFonts w:ascii="Arial" w:hAnsi="Arial" w:cs="AL-Mohanad"/>
                <w:bCs/>
                <w:sz w:val="28"/>
                <w:szCs w:val="28"/>
              </w:rPr>
            </w:pPr>
            <w:r w:rsidRPr="00AA1912">
              <w:rPr>
                <w:rFonts w:ascii="Arial" w:hAnsi="Arial" w:hint="cs"/>
                <w:bCs/>
                <w:sz w:val="28"/>
                <w:szCs w:val="28"/>
                <w:rtl/>
              </w:rPr>
              <w:t>المهارات النفس حركية</w:t>
            </w:r>
          </w:p>
        </w:tc>
      </w:tr>
      <w:tr w:rsidR="00900F6D" w:rsidRPr="00AA1912" w:rsidTr="00C863C9">
        <w:tc>
          <w:tcPr>
            <w:tcW w:w="292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900F6D" w:rsidP="00900F6D">
            <w:pPr>
              <w:bidi/>
              <w:rPr>
                <w:sz w:val="28"/>
                <w:szCs w:val="28"/>
              </w:rPr>
            </w:pPr>
          </w:p>
        </w:tc>
        <w:tc>
          <w:tcPr>
            <w:tcW w:w="2910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146B0B" w:rsidP="00876B0F">
            <w:pPr>
              <w:bidi/>
              <w:jc w:val="both"/>
            </w:pPr>
            <w:r>
              <w:rPr>
                <w:rFonts w:hint="cs"/>
                <w:rtl/>
              </w:rPr>
              <w:t xml:space="preserve">لا يوجد </w:t>
            </w:r>
          </w:p>
        </w:tc>
        <w:tc>
          <w:tcPr>
            <w:tcW w:w="901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900F6D" w:rsidP="00921F69">
            <w:pPr>
              <w:jc w:val="right"/>
            </w:pPr>
          </w:p>
        </w:tc>
        <w:tc>
          <w:tcPr>
            <w:tcW w:w="897" w:type="pct"/>
            <w:tcBorders>
              <w:top w:val="single" w:sz="12" w:space="0" w:color="auto"/>
              <w:bottom w:val="dotted" w:sz="4" w:space="0" w:color="auto"/>
            </w:tcBorders>
          </w:tcPr>
          <w:p w:rsidR="00900F6D" w:rsidRPr="00876B0F" w:rsidRDefault="00900F6D" w:rsidP="00876B0F">
            <w:pPr>
              <w:jc w:val="right"/>
            </w:pPr>
          </w:p>
        </w:tc>
      </w:tr>
    </w:tbl>
    <w:p w:rsidR="003729F6" w:rsidRDefault="00CC60AB" w:rsidP="00740E79">
      <w:pPr>
        <w:tabs>
          <w:tab w:val="left" w:pos="1560"/>
          <w:tab w:val="center" w:pos="4320"/>
        </w:tabs>
        <w:bidi/>
        <w:rPr>
          <w:sz w:val="22"/>
          <w:szCs w:val="22"/>
          <w:rtl/>
        </w:rPr>
      </w:pPr>
      <w:r w:rsidRPr="00C42A62">
        <w:rPr>
          <w:b/>
          <w:bCs/>
          <w:sz w:val="22"/>
          <w:szCs w:val="22"/>
        </w:rPr>
        <w:tab/>
      </w:r>
    </w:p>
    <w:p w:rsidR="00CD590A" w:rsidRDefault="00CD590A" w:rsidP="00900F6D">
      <w:pPr>
        <w:bidi/>
        <w:rPr>
          <w:rFonts w:ascii="Arial" w:hAnsi="Arial" w:cs="AL-Mohanad"/>
          <w:b/>
          <w:bCs/>
          <w:sz w:val="28"/>
          <w:szCs w:val="28"/>
          <w:rtl/>
          <w:lang w:bidi="ar-EG"/>
        </w:rPr>
      </w:pPr>
      <w:r w:rsidRPr="00CD590A">
        <w:rPr>
          <w:rFonts w:ascii="Arial" w:hAnsi="Arial" w:cs="AL-Mohanad"/>
          <w:b/>
          <w:bCs/>
          <w:sz w:val="28"/>
          <w:szCs w:val="28"/>
          <w:rtl/>
          <w:lang w:bidi="ar-EG"/>
        </w:rPr>
        <w:t xml:space="preserve">5. </w:t>
      </w:r>
      <w:r>
        <w:rPr>
          <w:rFonts w:ascii="Arial" w:hAnsi="Arial" w:hint="cs"/>
          <w:b/>
          <w:bCs/>
          <w:sz w:val="28"/>
          <w:szCs w:val="28"/>
          <w:rtl/>
          <w:lang w:bidi="ar-EG"/>
        </w:rPr>
        <w:t>جدو</w:t>
      </w:r>
      <w:r w:rsidR="00021A19">
        <w:rPr>
          <w:rFonts w:ascii="Arial" w:hAnsi="Arial" w:hint="cs"/>
          <w:b/>
          <w:bCs/>
          <w:sz w:val="28"/>
          <w:szCs w:val="28"/>
          <w:rtl/>
          <w:lang w:bidi="ar-EG"/>
        </w:rPr>
        <w:t>ل</w:t>
      </w:r>
      <w:r>
        <w:rPr>
          <w:rFonts w:ascii="Arial" w:hAnsi="Arial" w:cs="AL-Mohanad" w:hint="cs"/>
          <w:b/>
          <w:bCs/>
          <w:sz w:val="28"/>
          <w:szCs w:val="28"/>
          <w:rtl/>
          <w:lang w:bidi="ar-EG"/>
        </w:rPr>
        <w:t xml:space="preserve"> </w:t>
      </w:r>
      <w:r w:rsidRPr="00CD590A">
        <w:rPr>
          <w:rFonts w:ascii="Arial" w:hAnsi="Arial"/>
          <w:b/>
          <w:bCs/>
          <w:sz w:val="28"/>
          <w:szCs w:val="28"/>
          <w:rtl/>
          <w:lang w:bidi="ar-EG"/>
        </w:rPr>
        <w:t xml:space="preserve">مهام </w:t>
      </w:r>
      <w:r w:rsidR="00DC0BB9">
        <w:rPr>
          <w:rFonts w:ascii="Arial" w:hAnsi="Arial" w:hint="cs"/>
          <w:b/>
          <w:bCs/>
          <w:sz w:val="28"/>
          <w:szCs w:val="28"/>
          <w:rtl/>
          <w:lang w:bidi="ar-EG"/>
        </w:rPr>
        <w:t xml:space="preserve">تقويم </w:t>
      </w:r>
      <w:r w:rsidR="00DC0BB9" w:rsidRPr="00CD590A">
        <w:rPr>
          <w:rFonts w:ascii="Arial" w:hAnsi="Arial" w:hint="cs"/>
          <w:b/>
          <w:bCs/>
          <w:sz w:val="28"/>
          <w:szCs w:val="28"/>
          <w:rtl/>
          <w:lang w:bidi="ar-EG"/>
        </w:rPr>
        <w:t>الطلاب</w:t>
      </w:r>
      <w:r w:rsidRPr="00CD590A">
        <w:rPr>
          <w:rFonts w:ascii="Arial" w:hAnsi="Arial"/>
          <w:b/>
          <w:bCs/>
          <w:sz w:val="28"/>
          <w:szCs w:val="28"/>
          <w:rtl/>
          <w:lang w:bidi="ar-EG"/>
        </w:rPr>
        <w:t xml:space="preserve"> خلال الفصل الدراسي</w:t>
      </w:r>
    </w:p>
    <w:p w:rsidR="00121ABF" w:rsidRPr="00C42A62" w:rsidRDefault="00121ABF" w:rsidP="00CD590A">
      <w:pPr>
        <w:bidi/>
        <w:rPr>
          <w:sz w:val="22"/>
          <w:szCs w:val="22"/>
        </w:rPr>
      </w:pPr>
    </w:p>
    <w:tbl>
      <w:tblPr>
        <w:bidiVisual/>
        <w:tblW w:w="5000" w:type="pct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6"/>
        <w:gridCol w:w="6097"/>
        <w:gridCol w:w="1567"/>
        <w:gridCol w:w="1884"/>
      </w:tblGrid>
      <w:tr w:rsidR="004E17A4" w:rsidRPr="00C42A62" w:rsidTr="002227E8">
        <w:trPr>
          <w:trHeight w:val="530"/>
        </w:trPr>
        <w:tc>
          <w:tcPr>
            <w:tcW w:w="180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4E17A4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</w:p>
        </w:tc>
        <w:tc>
          <w:tcPr>
            <w:tcW w:w="3078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021A19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مهمة التقويم</w:t>
            </w:r>
          </w:p>
        </w:tc>
        <w:tc>
          <w:tcPr>
            <w:tcW w:w="79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الأسبوع</w:t>
            </w:r>
          </w:p>
        </w:tc>
        <w:tc>
          <w:tcPr>
            <w:tcW w:w="951" w:type="pct"/>
            <w:tcBorders>
              <w:bottom w:val="single" w:sz="18" w:space="0" w:color="auto"/>
            </w:tcBorders>
            <w:shd w:val="clear" w:color="auto" w:fill="A8D08D"/>
            <w:vAlign w:val="center"/>
          </w:tcPr>
          <w:p w:rsid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rtl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 xml:space="preserve">النسبة </w:t>
            </w:r>
          </w:p>
          <w:p w:rsidR="004E17A4" w:rsidRPr="00A414A6" w:rsidRDefault="00021A19" w:rsidP="00A414A6">
            <w:pPr>
              <w:bidi/>
              <w:jc w:val="center"/>
              <w:rPr>
                <w:rFonts w:ascii="Arial" w:hAnsi="Arial" w:cs="AL-Mohanad"/>
                <w:b/>
                <w:bCs/>
                <w:sz w:val="28"/>
                <w:szCs w:val="28"/>
                <w:lang w:bidi="ar-EG"/>
              </w:rPr>
            </w:pPr>
            <w:r w:rsidRPr="00A414A6">
              <w:rPr>
                <w:rFonts w:ascii="Arial" w:hAnsi="Arial" w:hint="cs"/>
                <w:b/>
                <w:bCs/>
                <w:sz w:val="28"/>
                <w:szCs w:val="28"/>
                <w:rtl/>
                <w:lang w:bidi="ar-EG"/>
              </w:rPr>
              <w:t>من التقويم النهائي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tcBorders>
              <w:top w:val="single" w:sz="18" w:space="0" w:color="auto"/>
            </w:tcBorders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1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tcBorders>
              <w:top w:val="single" w:sz="18" w:space="0" w:color="auto"/>
            </w:tcBorders>
            <w:vAlign w:val="center"/>
          </w:tcPr>
          <w:p w:rsidR="002227E8" w:rsidRPr="00CD60FB" w:rsidRDefault="002227E8" w:rsidP="00740E79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0FB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التقارير والواجبات و المناقشات والحضور</w:t>
            </w:r>
          </w:p>
          <w:p w:rsidR="00C863C9" w:rsidRPr="00CD60FB" w:rsidRDefault="00C863C9" w:rsidP="00C863C9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957670">
              <w:rPr>
                <w:rFonts w:ascii="Arial" w:hAnsi="Arial" w:cs="AL-Mohanad" w:hint="cs"/>
                <w:szCs w:val="26"/>
                <w:rtl/>
                <w:lang w:bidi="ar-EG"/>
              </w:rPr>
              <w:t>(</w:t>
            </w:r>
            <w:r w:rsidRPr="00957670">
              <w:rPr>
                <w:rFonts w:ascii="Arial" w:hAnsi="Arial" w:hint="cs"/>
                <w:rtl/>
                <w:lang w:bidi="ar-EG"/>
              </w:rPr>
              <w:t xml:space="preserve">الواجبات و التكاليف </w:t>
            </w:r>
            <w:r w:rsidRPr="00957670">
              <w:rPr>
                <w:rFonts w:ascii="Arial" w:hAnsi="Arial" w:cs="AL-Mohanad" w:hint="cs"/>
                <w:szCs w:val="26"/>
                <w:rtl/>
                <w:lang w:bidi="ar-EG"/>
              </w:rPr>
              <w:t>: 15</w:t>
            </w:r>
            <w:r w:rsidRPr="00957670">
              <w:rPr>
                <w:rFonts w:asciiTheme="minorBidi" w:hAnsiTheme="minorBidi" w:cstheme="minorBidi"/>
                <w:rtl/>
                <w:lang w:bidi="ar-EG"/>
              </w:rPr>
              <w:t>%</w:t>
            </w:r>
            <w:r w:rsidRPr="00957670">
              <w:rPr>
                <w:rFonts w:ascii="Arial" w:hAnsi="Arial" w:hint="cs"/>
                <w:rtl/>
                <w:lang w:bidi="ar-EG"/>
              </w:rPr>
              <w:t xml:space="preserve">، الحضور و المشاركة </w:t>
            </w:r>
            <w:r w:rsidRPr="00957670">
              <w:rPr>
                <w:rFonts w:ascii="Arial" w:hAnsi="Arial" w:cs="AL-Mohanad" w:hint="cs"/>
                <w:szCs w:val="26"/>
                <w:rtl/>
                <w:lang w:bidi="ar-EG"/>
              </w:rPr>
              <w:t>: 5</w:t>
            </w:r>
            <w:r w:rsidRPr="00957670">
              <w:rPr>
                <w:rFonts w:asciiTheme="minorBidi" w:hAnsiTheme="minorBidi" w:cstheme="minorBidi"/>
                <w:rtl/>
                <w:lang w:bidi="ar-EG"/>
              </w:rPr>
              <w:t>%</w:t>
            </w:r>
            <w:r w:rsidRPr="00957670">
              <w:rPr>
                <w:rFonts w:ascii="Arial" w:hAnsi="Arial" w:cs="AL-Mohanad" w:hint="cs"/>
                <w:szCs w:val="26"/>
                <w:rtl/>
                <w:lang w:bidi="ar-EG"/>
              </w:rPr>
              <w:t>)</w:t>
            </w:r>
          </w:p>
        </w:tc>
        <w:tc>
          <w:tcPr>
            <w:tcW w:w="791" w:type="pct"/>
            <w:tcBorders>
              <w:top w:val="single" w:sz="18" w:space="0" w:color="auto"/>
            </w:tcBorders>
            <w:vAlign w:val="center"/>
          </w:tcPr>
          <w:p w:rsidR="002227E8" w:rsidRPr="00CD60FB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>3-5-9-13</w:t>
            </w:r>
          </w:p>
        </w:tc>
        <w:tc>
          <w:tcPr>
            <w:tcW w:w="951" w:type="pct"/>
            <w:tcBorders>
              <w:top w:val="single" w:sz="18" w:space="0" w:color="auto"/>
            </w:tcBorders>
            <w:vAlign w:val="center"/>
          </w:tcPr>
          <w:p w:rsidR="002227E8" w:rsidRPr="00CD60FB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>20%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2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CD60FB" w:rsidRDefault="002227E8" w:rsidP="00740E79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0FB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الاختبار </w:t>
            </w:r>
            <w:r w:rsidR="00921F69" w:rsidRPr="00CD60FB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الشهري</w:t>
            </w:r>
            <w:r w:rsidRPr="00CD60FB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الأول</w:t>
            </w:r>
          </w:p>
        </w:tc>
        <w:tc>
          <w:tcPr>
            <w:tcW w:w="791" w:type="pct"/>
            <w:vAlign w:val="center"/>
          </w:tcPr>
          <w:p w:rsidR="002227E8" w:rsidRPr="00CD60FB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>6</w:t>
            </w:r>
          </w:p>
        </w:tc>
        <w:tc>
          <w:tcPr>
            <w:tcW w:w="951" w:type="pct"/>
            <w:vAlign w:val="center"/>
          </w:tcPr>
          <w:p w:rsidR="002227E8" w:rsidRPr="00CD60FB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>20%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3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CD60FB" w:rsidRDefault="002227E8" w:rsidP="00740E79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0FB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الاختبار </w:t>
            </w:r>
            <w:r w:rsidR="00921F69" w:rsidRPr="00CD60FB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الشهري</w:t>
            </w:r>
            <w:r w:rsidRPr="00CD60FB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الثاني</w:t>
            </w:r>
          </w:p>
        </w:tc>
        <w:tc>
          <w:tcPr>
            <w:tcW w:w="791" w:type="pct"/>
            <w:vAlign w:val="center"/>
          </w:tcPr>
          <w:p w:rsidR="002227E8" w:rsidRPr="00CD60FB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>12</w:t>
            </w:r>
          </w:p>
        </w:tc>
        <w:tc>
          <w:tcPr>
            <w:tcW w:w="951" w:type="pct"/>
            <w:vAlign w:val="center"/>
          </w:tcPr>
          <w:p w:rsidR="002227E8" w:rsidRPr="00CD60FB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>20%</w:t>
            </w:r>
          </w:p>
        </w:tc>
      </w:tr>
      <w:tr w:rsidR="002227E8" w:rsidRPr="00C42A62" w:rsidTr="00740E79">
        <w:trPr>
          <w:trHeight w:val="506"/>
        </w:trPr>
        <w:tc>
          <w:tcPr>
            <w:tcW w:w="180" w:type="pct"/>
            <w:vAlign w:val="center"/>
          </w:tcPr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  <w:r w:rsidRPr="00740E79">
              <w:rPr>
                <w:b/>
                <w:bCs/>
              </w:rPr>
              <w:t>4</w:t>
            </w:r>
          </w:p>
          <w:p w:rsidR="002227E8" w:rsidRPr="00740E79" w:rsidRDefault="002227E8" w:rsidP="00740E79">
            <w:pPr>
              <w:bidi/>
              <w:jc w:val="center"/>
              <w:rPr>
                <w:b/>
                <w:bCs/>
              </w:rPr>
            </w:pPr>
          </w:p>
        </w:tc>
        <w:tc>
          <w:tcPr>
            <w:tcW w:w="3078" w:type="pct"/>
            <w:vAlign w:val="center"/>
          </w:tcPr>
          <w:p w:rsidR="002227E8" w:rsidRPr="00CD60FB" w:rsidRDefault="002227E8" w:rsidP="00740E79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 w:rsidRPr="00CD60FB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الاختبار النهائي</w:t>
            </w:r>
          </w:p>
        </w:tc>
        <w:tc>
          <w:tcPr>
            <w:tcW w:w="791" w:type="pct"/>
            <w:vAlign w:val="center"/>
          </w:tcPr>
          <w:p w:rsidR="002227E8" w:rsidRPr="00CD60FB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>نهاية الفصل</w:t>
            </w:r>
          </w:p>
        </w:tc>
        <w:tc>
          <w:tcPr>
            <w:tcW w:w="951" w:type="pct"/>
            <w:vAlign w:val="center"/>
          </w:tcPr>
          <w:p w:rsidR="002227E8" w:rsidRPr="00CD60FB" w:rsidRDefault="002227E8" w:rsidP="00740E79">
            <w:pPr>
              <w:jc w:val="center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rtl/>
              </w:rPr>
              <w:t>40%</w:t>
            </w:r>
          </w:p>
        </w:tc>
      </w:tr>
    </w:tbl>
    <w:p w:rsidR="004E17A4" w:rsidRPr="00DC0BB9" w:rsidRDefault="0003097E" w:rsidP="00713C0A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د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.</w:t>
      </w:r>
      <w:r w:rsidR="00713C0A"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 xml:space="preserve"> الدعم </w:t>
      </w: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والارشاد الأكاديمي</w:t>
      </w:r>
      <w:r w:rsidR="00713C0A"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 xml:space="preserve"> للطلاب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1E0" w:firstRow="1" w:lastRow="1" w:firstColumn="1" w:lastColumn="1" w:noHBand="0" w:noVBand="0"/>
      </w:tblPr>
      <w:tblGrid>
        <w:gridCol w:w="9904"/>
      </w:tblGrid>
      <w:tr w:rsidR="004E17A4" w:rsidRPr="00C42A62" w:rsidTr="00900F6D">
        <w:tc>
          <w:tcPr>
            <w:tcW w:w="5000" w:type="pct"/>
          </w:tcPr>
          <w:p w:rsidR="00F41ECD" w:rsidRDefault="00F41ECD" w:rsidP="00F41ECD">
            <w:pPr>
              <w:tabs>
                <w:tab w:val="left" w:pos="1268"/>
              </w:tabs>
              <w:bidi/>
              <w:jc w:val="both"/>
              <w:rPr>
                <w:rFonts w:ascii="Arial" w:hAnsi="Arial" w:cs="AL-Mohanad Bold"/>
                <w:sz w:val="28"/>
                <w:szCs w:val="28"/>
                <w:rtl/>
              </w:rPr>
            </w:pP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تفعيل 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الإجراءات أو الترتيبات المع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>ت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م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دة </w:t>
            </w:r>
            <w:r w:rsidRPr="00D37DC3">
              <w:rPr>
                <w:rFonts w:ascii="Arial" w:hAnsi="Arial" w:cs="AL-Mohanad Bold"/>
                <w:sz w:val="28"/>
                <w:szCs w:val="28"/>
                <w:rtl/>
              </w:rPr>
              <w:t>لضمان تقديم المشورة والإرشاد الأكاديمي للطالب المحتاج لذلك (مع تحديد مقدار الوقت – الساعات المكتبية- الذي يتواجد فيه أعضاء هيئة التدريس في الأسبوع)</w:t>
            </w:r>
          </w:p>
          <w:p w:rsidR="004E17A4" w:rsidRPr="00C42A62" w:rsidRDefault="00F41ECD" w:rsidP="00F41ECD">
            <w:pPr>
              <w:tabs>
                <w:tab w:val="left" w:pos="1268"/>
              </w:tabs>
              <w:bidi/>
              <w:jc w:val="both"/>
              <w:rPr>
                <w:sz w:val="22"/>
                <w:szCs w:val="22"/>
              </w:rPr>
            </w:pPr>
            <w:r w:rsidRPr="00DC75D1">
              <w:rPr>
                <w:rFonts w:ascii="Arial" w:hAnsi="Arial" w:cs="AL-Mohanad Bold" w:hint="cs"/>
                <w:sz w:val="28"/>
                <w:szCs w:val="28"/>
                <w:rtl/>
              </w:rPr>
              <w:t xml:space="preserve">- تحفيز الطلاب على العمل ز المثابرة و الاجتهاد </w:t>
            </w:r>
            <w:r>
              <w:rPr>
                <w:rFonts w:ascii="Arial" w:hAnsi="Arial" w:cs="AL-Mohanad Bold" w:hint="cs"/>
                <w:sz w:val="28"/>
                <w:szCs w:val="28"/>
                <w:rtl/>
              </w:rPr>
              <w:t xml:space="preserve">و التجاوب </w:t>
            </w:r>
            <w:r w:rsidRPr="00DC75D1">
              <w:rPr>
                <w:rFonts w:ascii="Arial" w:hAnsi="Arial" w:cs="AL-Mohanad Bold" w:hint="cs"/>
                <w:sz w:val="28"/>
                <w:szCs w:val="28"/>
                <w:rtl/>
              </w:rPr>
              <w:t>لكي يتمكن الدكتور المحاضر من الارتقاء بمستوى المحاضرات كما و نوعا</w:t>
            </w:r>
          </w:p>
        </w:tc>
      </w:tr>
    </w:tbl>
    <w:p w:rsidR="004E17A4" w:rsidRPr="00C42A62" w:rsidRDefault="004E17A4" w:rsidP="006B6A36">
      <w:pPr>
        <w:bidi/>
        <w:rPr>
          <w:sz w:val="22"/>
          <w:szCs w:val="22"/>
        </w:rPr>
      </w:pPr>
    </w:p>
    <w:p w:rsidR="004E17A4" w:rsidRPr="00DC0BB9" w:rsidRDefault="00713C0A" w:rsidP="00713C0A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lastRenderedPageBreak/>
        <w:t>هـ</w:t>
      </w:r>
      <w:r w:rsidR="008F0D38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.</w:t>
      </w: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 xml:space="preserve">   مصادر التعلم </w:t>
      </w:r>
    </w:p>
    <w:tbl>
      <w:tblPr>
        <w:bidiVisual/>
        <w:tblW w:w="5000" w:type="pct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CD60FB" w:rsidRDefault="00713C0A" w:rsidP="00713C0A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CD60F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CD60FB">
              <w:rPr>
                <w:rFonts w:ascii="Arial" w:hAnsi="Arial"/>
                <w:sz w:val="28"/>
                <w:szCs w:val="28"/>
                <w:rtl/>
                <w:lang w:bidi="ar-EG"/>
              </w:rPr>
              <w:t>الكتب المقررة المطلوبة</w:t>
            </w:r>
            <w:r w:rsidRPr="00CD60FB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2C2A66" w:rsidRPr="00CD60FB" w:rsidRDefault="002C2A66" w:rsidP="00A8464F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ind w:left="360"/>
              <w:jc w:val="right"/>
              <w:rPr>
                <w:rFonts w:cs="Simplified Arabic"/>
                <w:sz w:val="28"/>
                <w:szCs w:val="28"/>
                <w:rtl/>
              </w:rPr>
            </w:pPr>
            <w:r w:rsidRPr="00CD60FB">
              <w:rPr>
                <w:rFonts w:cs="Simplified Arabic" w:hint="cs"/>
                <w:sz w:val="28"/>
                <w:szCs w:val="28"/>
                <w:rtl/>
              </w:rPr>
              <w:t>إدارة الم</w:t>
            </w:r>
            <w:r w:rsidR="00C77BA6" w:rsidRPr="00CD60FB">
              <w:rPr>
                <w:rFonts w:cs="Simplified Arabic" w:hint="cs"/>
                <w:sz w:val="28"/>
                <w:szCs w:val="28"/>
                <w:rtl/>
              </w:rPr>
              <w:t>ح</w:t>
            </w:r>
            <w:r w:rsidRPr="00CD60FB">
              <w:rPr>
                <w:rFonts w:cs="Simplified Arabic" w:hint="cs"/>
                <w:sz w:val="28"/>
                <w:szCs w:val="28"/>
                <w:rtl/>
              </w:rPr>
              <w:t>ا</w:t>
            </w:r>
            <w:r w:rsidR="00C77BA6" w:rsidRPr="00CD60FB">
              <w:rPr>
                <w:rFonts w:cs="Simplified Arabic" w:hint="cs"/>
                <w:sz w:val="28"/>
                <w:szCs w:val="28"/>
                <w:rtl/>
              </w:rPr>
              <w:t xml:space="preserve">فظ الاستثمارية الحديثة </w:t>
            </w:r>
            <w:r w:rsidRPr="00CD60FB">
              <w:rPr>
                <w:rFonts w:cs="Simplified Arabic" w:hint="cs"/>
                <w:sz w:val="28"/>
                <w:szCs w:val="28"/>
                <w:rtl/>
              </w:rPr>
              <w:t xml:space="preserve"> /  د. </w:t>
            </w:r>
            <w:r w:rsidR="00402A57" w:rsidRPr="00CD60FB">
              <w:rPr>
                <w:rFonts w:cs="Simplified Arabic" w:hint="cs"/>
                <w:sz w:val="28"/>
                <w:szCs w:val="28"/>
                <w:rtl/>
              </w:rPr>
              <w:t xml:space="preserve">غازي المومني / </w:t>
            </w:r>
            <w:r w:rsidRPr="00CD60FB">
              <w:rPr>
                <w:rFonts w:cs="Simplified Arabic" w:hint="cs"/>
                <w:sz w:val="28"/>
                <w:szCs w:val="28"/>
                <w:rtl/>
              </w:rPr>
              <w:t xml:space="preserve">دار </w:t>
            </w:r>
            <w:r w:rsidR="00402A57" w:rsidRPr="00CD60FB">
              <w:rPr>
                <w:rFonts w:cs="Simplified Arabic" w:hint="cs"/>
                <w:sz w:val="28"/>
                <w:szCs w:val="28"/>
                <w:rtl/>
              </w:rPr>
              <w:t xml:space="preserve">مناهج / </w:t>
            </w:r>
            <w:r w:rsidRPr="00CD60FB">
              <w:rPr>
                <w:rFonts w:cs="Simplified Arabic" w:hint="cs"/>
                <w:sz w:val="28"/>
                <w:szCs w:val="28"/>
                <w:rtl/>
              </w:rPr>
              <w:t xml:space="preserve"> ط</w:t>
            </w:r>
            <w:r w:rsidR="00402A57" w:rsidRPr="00CD60FB">
              <w:rPr>
                <w:rFonts w:cs="Simplified Arabic" w:hint="cs"/>
                <w:sz w:val="28"/>
                <w:szCs w:val="28"/>
                <w:rtl/>
              </w:rPr>
              <w:t>.</w:t>
            </w:r>
            <w:r w:rsidR="00A8464F" w:rsidRPr="00CD60FB">
              <w:rPr>
                <w:rFonts w:cs="Simplified Arabic" w:hint="cs"/>
                <w:sz w:val="28"/>
                <w:szCs w:val="28"/>
                <w:rtl/>
              </w:rPr>
              <w:t>3</w:t>
            </w:r>
            <w:r w:rsidRPr="00CD60FB">
              <w:rPr>
                <w:rFonts w:cs="Simplified Arabic" w:hint="cs"/>
                <w:sz w:val="28"/>
                <w:szCs w:val="28"/>
                <w:rtl/>
              </w:rPr>
              <w:t xml:space="preserve"> - سنة 20</w:t>
            </w:r>
            <w:r w:rsidR="00A8464F" w:rsidRPr="00CD60FB">
              <w:rPr>
                <w:rFonts w:cs="Simplified Arabic" w:hint="cs"/>
                <w:sz w:val="28"/>
                <w:szCs w:val="28"/>
                <w:rtl/>
              </w:rPr>
              <w:t>15</w:t>
            </w:r>
          </w:p>
          <w:p w:rsidR="00C7360F" w:rsidRPr="00402A57" w:rsidRDefault="00402A57" w:rsidP="00402A57">
            <w:pPr>
              <w:bidi/>
              <w:jc w:val="both"/>
              <w:rPr>
                <w:rFonts w:asciiTheme="majorBidi" w:hAnsiTheme="majorBidi" w:cstheme="majorBidi"/>
                <w:sz w:val="28"/>
                <w:szCs w:val="28"/>
                <w:lang w:bidi="ar-EG"/>
              </w:rPr>
            </w:pPr>
            <w:r w:rsidRPr="00CD60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Investments / </w:t>
            </w:r>
            <w:proofErr w:type="spellStart"/>
            <w:r w:rsidRPr="00CD60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Bodie</w:t>
            </w:r>
            <w:proofErr w:type="spellEnd"/>
            <w:r w:rsidRPr="00CD60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, Kane and </w:t>
            </w:r>
            <w:proofErr w:type="spellStart"/>
            <w:r w:rsidRPr="00CD60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mercus</w:t>
            </w:r>
            <w:proofErr w:type="spellEnd"/>
            <w:r w:rsidRPr="00CD60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>, Irwin / 7</w:t>
            </w:r>
            <w:r w:rsidRPr="00CD60FB">
              <w:rPr>
                <w:rFonts w:asciiTheme="majorBidi" w:hAnsiTheme="majorBidi" w:cstheme="majorBidi"/>
                <w:sz w:val="28"/>
                <w:szCs w:val="28"/>
                <w:vertAlign w:val="superscript"/>
                <w:lang w:bidi="ar-EG"/>
              </w:rPr>
              <w:t>th</w:t>
            </w:r>
            <w:r w:rsidRPr="00CD60FB">
              <w:rPr>
                <w:rFonts w:asciiTheme="majorBidi" w:hAnsiTheme="majorBidi" w:cstheme="majorBidi"/>
                <w:sz w:val="28"/>
                <w:szCs w:val="28"/>
                <w:lang w:bidi="ar-EG"/>
              </w:rPr>
              <w:t xml:space="preserve"> edition, 2006</w:t>
            </w: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المراجع الرئيسة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0B7F1B" w:rsidRPr="00FC6260" w:rsidRDefault="00957670" w:rsidP="00921F69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لا يوجد </w:t>
            </w:r>
            <w:r w:rsidR="00921F69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 </w:t>
            </w: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Pr="00FC6260" w:rsidRDefault="00713C0A" w:rsidP="00740E79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الكتب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 xml:space="preserve">والمراجع </w:t>
            </w:r>
            <w:r w:rsidR="0003097E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التي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يوصى </w:t>
            </w:r>
          </w:p>
        </w:tc>
      </w:tr>
      <w:tr w:rsidR="00713C0A" w:rsidRPr="00FC6260" w:rsidTr="00C7360F">
        <w:tc>
          <w:tcPr>
            <w:tcW w:w="5000" w:type="pct"/>
          </w:tcPr>
          <w:p w:rsidR="00713C0A" w:rsidRPr="00FC6260" w:rsidRDefault="00713C0A" w:rsidP="00713C0A">
            <w:pPr>
              <w:bidi/>
              <w:spacing w:before="240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4-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>المراجع الإلكترونية، مو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اقع الإنترنت</w:t>
            </w:r>
            <w:r>
              <w:rPr>
                <w:rFonts w:ascii="Arial" w:hAnsi="Arial" w:cs="AL-Mohanad"/>
                <w:sz w:val="28"/>
                <w:szCs w:val="28"/>
                <w:rtl/>
                <w:lang w:bidi="ar-EG"/>
              </w:rPr>
              <w:t>...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>الخ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13C0A" w:rsidRPr="006D77EB" w:rsidRDefault="00C863C9" w:rsidP="00C863C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لا يوجد </w:t>
            </w:r>
          </w:p>
        </w:tc>
      </w:tr>
      <w:tr w:rsidR="00713C0A" w:rsidRPr="00FC6260" w:rsidTr="003C02B6">
        <w:tc>
          <w:tcPr>
            <w:tcW w:w="5000" w:type="pct"/>
            <w:shd w:val="clear" w:color="auto" w:fill="E2EFD9"/>
          </w:tcPr>
          <w:p w:rsidR="00713C0A" w:rsidRDefault="00713C0A" w:rsidP="00713C0A">
            <w:pPr>
              <w:bidi/>
              <w:jc w:val="both"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مواد تعليمية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أخرى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713C0A" w:rsidRPr="006D77EB" w:rsidRDefault="00C863C9" w:rsidP="00C863C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لا يوجد </w:t>
            </w:r>
            <w:r w:rsidR="00E44163" w:rsidRPr="006D77EB">
              <w:rPr>
                <w:rFonts w:ascii="Arial" w:hAnsi="Arial" w:cs="AL-Mohanad" w:hint="cs"/>
                <w:b/>
                <w:sz w:val="28"/>
                <w:szCs w:val="28"/>
                <w:rtl/>
              </w:rPr>
              <w:t xml:space="preserve"> </w:t>
            </w:r>
          </w:p>
        </w:tc>
      </w:tr>
    </w:tbl>
    <w:p w:rsidR="004E17A4" w:rsidRDefault="004E17A4" w:rsidP="006B6A36">
      <w:pPr>
        <w:bidi/>
        <w:rPr>
          <w:sz w:val="22"/>
          <w:szCs w:val="22"/>
          <w:rtl/>
        </w:rPr>
      </w:pPr>
    </w:p>
    <w:p w:rsidR="003644E2" w:rsidRDefault="0003097E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  <w:rtl/>
        </w:rPr>
      </w:pPr>
      <w:r w:rsidRPr="00DC0BB9">
        <w:rPr>
          <w:rFonts w:ascii="AL-Mohanad" w:hAnsi="AL-Mohanad" w:hint="cs"/>
          <w:b/>
          <w:bCs/>
          <w:color w:val="FF0000"/>
          <w:sz w:val="32"/>
          <w:szCs w:val="32"/>
          <w:rtl/>
        </w:rPr>
        <w:t>و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.</w:t>
      </w:r>
      <w:r w:rsidR="003644E2"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 xml:space="preserve"> المرافق اللازمة</w:t>
      </w:r>
      <w:r w:rsidR="003644E2"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>:</w:t>
      </w:r>
    </w:p>
    <w:p w:rsidR="00CE2BBE" w:rsidRPr="00DC0BB9" w:rsidRDefault="00CE2BBE" w:rsidP="00CE2BBE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3644E2" w:rsidRPr="00FC6260" w:rsidTr="003C02B6"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874"/>
                <w:tab w:val="left" w:pos="14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1-</w:t>
            </w:r>
            <w:r w:rsidR="0003097E">
              <w:rPr>
                <w:rFonts w:ascii="Arial" w:hAnsi="Arial" w:hint="cs"/>
                <w:sz w:val="28"/>
                <w:szCs w:val="28"/>
                <w:rtl/>
              </w:rPr>
              <w:t>المباني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883824" w:rsidRPr="006D77EB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Theme="majorBidi" w:hAnsiTheme="majorBidi" w:cstheme="majorBidi"/>
                <w:b/>
                <w:sz w:val="28"/>
                <w:szCs w:val="28"/>
                <w:rtl/>
              </w:rPr>
            </w:pPr>
            <w:r w:rsidRPr="006D77EB">
              <w:rPr>
                <w:rFonts w:asciiTheme="majorBidi" w:hAnsiTheme="majorBidi" w:cstheme="majorBidi"/>
                <w:b/>
                <w:sz w:val="28"/>
                <w:szCs w:val="28"/>
                <w:rtl/>
              </w:rPr>
              <w:t xml:space="preserve">قاعة محاضرات تتسع لـ 30 طالب مزودة </w:t>
            </w:r>
            <w:r w:rsidRPr="006D77EB">
              <w:rPr>
                <w:rFonts w:asciiTheme="majorBidi" w:hAnsiTheme="majorBidi" w:cstheme="majorBidi"/>
                <w:b/>
                <w:sz w:val="28"/>
                <w:szCs w:val="28"/>
              </w:rPr>
              <w:t xml:space="preserve">Smart Board and Data Show </w:t>
            </w:r>
          </w:p>
          <w:p w:rsidR="003644E2" w:rsidRPr="00FC6260" w:rsidRDefault="003644E2" w:rsidP="006D77EB">
            <w:pPr>
              <w:bidi/>
              <w:ind w:left="284"/>
              <w:jc w:val="both"/>
              <w:rPr>
                <w:rFonts w:ascii="Arial" w:hAnsi="Arial" w:cs="AL-Mohanad"/>
                <w:sz w:val="28"/>
                <w:szCs w:val="28"/>
              </w:rPr>
            </w:pPr>
          </w:p>
        </w:tc>
      </w:tr>
      <w:tr w:rsidR="003644E2" w:rsidRPr="00FC6260" w:rsidTr="00E44163">
        <w:tc>
          <w:tcPr>
            <w:tcW w:w="5000" w:type="pct"/>
          </w:tcPr>
          <w:p w:rsidR="003644E2" w:rsidRPr="00FC6260" w:rsidRDefault="003644E2" w:rsidP="00E44163">
            <w:pPr>
              <w:tabs>
                <w:tab w:val="left" w:pos="1144"/>
              </w:tabs>
              <w:bidi/>
              <w:rPr>
                <w:rFonts w:ascii="Arial" w:hAnsi="Arial" w:cs="AL-Mohanad"/>
                <w:sz w:val="28"/>
                <w:szCs w:val="28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2-</w:t>
            </w:r>
            <w:r>
              <w:rPr>
                <w:rFonts w:ascii="Arial" w:hAnsi="Arial"/>
                <w:sz w:val="28"/>
                <w:szCs w:val="28"/>
                <w:rtl/>
              </w:rPr>
              <w:t>مصادر الحاسب الآلي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3644E2" w:rsidRPr="006D77EB" w:rsidRDefault="00C863C9" w:rsidP="00C863C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برمجيات </w:t>
            </w:r>
            <w:r w:rsidRPr="006D77EB">
              <w:rPr>
                <w:rFonts w:asciiTheme="majorBidi" w:hAnsiTheme="majorBidi" w:cstheme="majorBidi"/>
                <w:b/>
                <w:sz w:val="28"/>
                <w:szCs w:val="28"/>
              </w:rPr>
              <w:t>MS Excel</w:t>
            </w:r>
            <w:r w:rsidRPr="006D77EB">
              <w:rPr>
                <w:rFonts w:asciiTheme="majorBidi" w:hAnsiTheme="majorBidi" w:cstheme="majorBidi" w:hint="cs"/>
                <w:b/>
                <w:sz w:val="28"/>
                <w:szCs w:val="28"/>
                <w:rtl/>
              </w:rPr>
              <w:t xml:space="preserve"> </w:t>
            </w:r>
          </w:p>
        </w:tc>
      </w:tr>
      <w:tr w:rsidR="003644E2" w:rsidRPr="00FC6260" w:rsidTr="00C863C9">
        <w:trPr>
          <w:trHeight w:val="794"/>
        </w:trPr>
        <w:tc>
          <w:tcPr>
            <w:tcW w:w="5000" w:type="pct"/>
            <w:shd w:val="clear" w:color="auto" w:fill="E2EFD9"/>
          </w:tcPr>
          <w:p w:rsidR="003644E2" w:rsidRPr="00FC6260" w:rsidRDefault="003644E2" w:rsidP="00E44163">
            <w:pPr>
              <w:tabs>
                <w:tab w:val="left" w:pos="904"/>
                <w:tab w:val="left" w:pos="1188"/>
                <w:tab w:val="left" w:pos="1471"/>
                <w:tab w:val="left" w:pos="1755"/>
              </w:tabs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3-</w:t>
            </w:r>
            <w:r w:rsidRPr="00FC6260">
              <w:rPr>
                <w:rFonts w:ascii="Arial" w:hAnsi="Arial"/>
                <w:sz w:val="28"/>
                <w:szCs w:val="28"/>
                <w:rtl/>
              </w:rPr>
              <w:t>م</w:t>
            </w:r>
            <w:r>
              <w:rPr>
                <w:rFonts w:ascii="Arial" w:hAnsi="Arial"/>
                <w:sz w:val="28"/>
                <w:szCs w:val="28"/>
                <w:rtl/>
              </w:rPr>
              <w:t xml:space="preserve">صادر </w:t>
            </w:r>
            <w:r w:rsidR="0003097E">
              <w:rPr>
                <w:rFonts w:ascii="Arial" w:hAnsi="Arial" w:hint="cs"/>
                <w:sz w:val="28"/>
                <w:szCs w:val="28"/>
                <w:rtl/>
              </w:rPr>
              <w:t>أخرى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  <w:p w:rsidR="003644E2" w:rsidRPr="006D77EB" w:rsidRDefault="00C863C9" w:rsidP="00C863C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</w:rPr>
            </w:pPr>
            <w:r w:rsidRPr="006D77EB">
              <w:rPr>
                <w:rFonts w:ascii="Arial" w:hAnsi="Arial" w:hint="cs"/>
                <w:b/>
                <w:sz w:val="22"/>
                <w:rtl/>
              </w:rPr>
              <w:t xml:space="preserve">لا يوجد </w:t>
            </w:r>
          </w:p>
        </w:tc>
      </w:tr>
    </w:tbl>
    <w:p w:rsidR="00713C0A" w:rsidRPr="003644E2" w:rsidRDefault="00713C0A" w:rsidP="00713C0A">
      <w:pPr>
        <w:bidi/>
        <w:rPr>
          <w:sz w:val="22"/>
          <w:szCs w:val="22"/>
        </w:rPr>
      </w:pPr>
    </w:p>
    <w:p w:rsidR="00E62C46" w:rsidRDefault="00E62C46" w:rsidP="00507DED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</w:p>
    <w:p w:rsidR="00507DED" w:rsidRPr="00DC0BB9" w:rsidRDefault="00507DED" w:rsidP="00E62C46">
      <w:pPr>
        <w:bidi/>
        <w:rPr>
          <w:rFonts w:ascii="AL-Mohanad" w:hAnsi="AL-Mohanad" w:cs="AL-Mohanad"/>
          <w:b/>
          <w:bCs/>
          <w:color w:val="FF0000"/>
          <w:sz w:val="32"/>
          <w:szCs w:val="32"/>
        </w:rPr>
      </w:pPr>
      <w:r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>ز</w:t>
      </w:r>
      <w:r w:rsidRPr="00DC0BB9">
        <w:rPr>
          <w:rFonts w:ascii="AL-Mohanad" w:hAnsi="AL-Mohanad" w:cs="AL-Mohanad" w:hint="cs"/>
          <w:b/>
          <w:bCs/>
          <w:color w:val="FF0000"/>
          <w:sz w:val="32"/>
          <w:szCs w:val="32"/>
          <w:rtl/>
        </w:rPr>
        <w:t xml:space="preserve">. </w:t>
      </w:r>
      <w:r w:rsidRPr="00DC0BB9">
        <w:rPr>
          <w:rFonts w:ascii="AL-Mohanad" w:hAnsi="AL-Mohanad"/>
          <w:b/>
          <w:bCs/>
          <w:color w:val="FF0000"/>
          <w:sz w:val="32"/>
          <w:szCs w:val="32"/>
          <w:rtl/>
        </w:rPr>
        <w:t xml:space="preserve"> تقييم المقرر الدراسي وعمليات تطويره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04"/>
      </w:tblGrid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rtl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1-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استراتيجيات الحصول على التغذية الراجعة من الطلاب بخصوص فعالية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التدريس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44163" w:rsidRPr="006D77EB" w:rsidRDefault="00883824" w:rsidP="003072BC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6D77EB">
              <w:rPr>
                <w:rFonts w:ascii="Arial" w:hAnsi="Arial" w:hint="cs"/>
                <w:b/>
                <w:szCs w:val="26"/>
                <w:rtl/>
              </w:rPr>
              <w:t>استبيانات توزع على الطلاب لمعرفة آرائهم</w:t>
            </w:r>
            <w:r w:rsidR="003072BC" w:rsidRPr="006D77EB">
              <w:rPr>
                <w:rFonts w:ascii="Arial" w:hAnsi="Arial" w:hint="cs"/>
                <w:b/>
                <w:szCs w:val="26"/>
                <w:rtl/>
              </w:rPr>
              <w:t xml:space="preserve"> حول  المقرر ومدى فاعلية أسلوب </w:t>
            </w:r>
            <w:r w:rsidRPr="006D77EB">
              <w:rPr>
                <w:rFonts w:ascii="Arial" w:hAnsi="Arial" w:hint="cs"/>
                <w:b/>
                <w:szCs w:val="26"/>
                <w:rtl/>
              </w:rPr>
              <w:t>التدريس</w:t>
            </w:r>
          </w:p>
          <w:p w:rsidR="00507DED" w:rsidRPr="00FC6260" w:rsidRDefault="00883824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D77EB">
              <w:rPr>
                <w:rFonts w:ascii="Arial" w:hAnsi="Arial" w:hint="cs"/>
                <w:b/>
                <w:szCs w:val="26"/>
                <w:rtl/>
              </w:rPr>
              <w:t xml:space="preserve">التواصل عن طريق البريد </w:t>
            </w:r>
            <w:proofErr w:type="spellStart"/>
            <w:r w:rsidRPr="006D77EB">
              <w:rPr>
                <w:rFonts w:ascii="Arial" w:hAnsi="Arial" w:hint="cs"/>
                <w:b/>
                <w:szCs w:val="26"/>
                <w:rtl/>
              </w:rPr>
              <w:t>الإلكترونى</w:t>
            </w:r>
            <w:proofErr w:type="spellEnd"/>
            <w:r w:rsidRPr="006D77EB">
              <w:rPr>
                <w:rFonts w:ascii="Arial" w:hAnsi="Arial" w:hint="cs"/>
                <w:b/>
                <w:szCs w:val="26"/>
                <w:rtl/>
              </w:rPr>
              <w:t xml:space="preserve"> لتقويم برامج الطلاب</w:t>
            </w:r>
          </w:p>
        </w:tc>
      </w:tr>
      <w:tr w:rsidR="00507DED" w:rsidRPr="00FC6260" w:rsidTr="00E44163">
        <w:tc>
          <w:tcPr>
            <w:tcW w:w="5000" w:type="pct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2-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استراتيجيات أخرى لتقييم عملية 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التدريس من قبل المدرس أو </w:t>
            </w:r>
            <w:r w:rsidR="0003097E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القسم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44163" w:rsidRPr="006D77EB" w:rsidRDefault="00883824" w:rsidP="003072BC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6D77EB">
              <w:rPr>
                <w:rFonts w:ascii="Arial" w:hAnsi="Arial" w:hint="cs"/>
                <w:b/>
                <w:szCs w:val="26"/>
                <w:rtl/>
              </w:rPr>
              <w:t xml:space="preserve">المراجعة الدورية للمقرر من قبل لجنة الخطط </w:t>
            </w:r>
            <w:r w:rsidR="003072BC" w:rsidRPr="006D77EB">
              <w:rPr>
                <w:rFonts w:ascii="Arial" w:hAnsi="Arial" w:hint="cs"/>
                <w:b/>
                <w:szCs w:val="26"/>
                <w:rtl/>
              </w:rPr>
              <w:t xml:space="preserve"> و البرامج </w:t>
            </w:r>
            <w:r w:rsidRPr="006D77EB">
              <w:rPr>
                <w:rFonts w:ascii="Arial" w:hAnsi="Arial" w:hint="cs"/>
                <w:b/>
                <w:szCs w:val="26"/>
                <w:rtl/>
              </w:rPr>
              <w:t>الدراسية بالقسم</w:t>
            </w:r>
          </w:p>
          <w:p w:rsidR="00E44163" w:rsidRPr="006D77EB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6D77EB">
              <w:rPr>
                <w:rFonts w:ascii="Arial" w:hAnsi="Arial" w:hint="cs"/>
                <w:b/>
                <w:szCs w:val="26"/>
                <w:rtl/>
              </w:rPr>
              <w:t>تدوير المقررات</w:t>
            </w:r>
            <w:r w:rsidR="00E44163" w:rsidRPr="006D77EB">
              <w:rPr>
                <w:rFonts w:ascii="Arial" w:hAnsi="Arial" w:cs="AL-Mohanad" w:hint="cs"/>
                <w:b/>
                <w:szCs w:val="26"/>
                <w:rtl/>
              </w:rPr>
              <w:t xml:space="preserve"> </w:t>
            </w:r>
          </w:p>
          <w:p w:rsidR="00507DED" w:rsidRPr="00FC6260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D77EB">
              <w:rPr>
                <w:rFonts w:ascii="Arial" w:hAnsi="Arial" w:hint="cs"/>
                <w:b/>
                <w:szCs w:val="26"/>
                <w:rtl/>
              </w:rPr>
              <w:t>المراجعة الخارجية</w:t>
            </w: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FC6260" w:rsidRDefault="00507DED" w:rsidP="00507DED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3-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عمليات تطوير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التدريس</w:t>
            </w:r>
            <w:r w:rsidR="0003097E" w:rsidRPr="00FC6260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E44163" w:rsidRPr="006D77EB" w:rsidRDefault="00883824" w:rsidP="00883824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6D77EB">
              <w:rPr>
                <w:rFonts w:ascii="Arial" w:hAnsi="Arial" w:hint="cs"/>
                <w:b/>
                <w:szCs w:val="26"/>
                <w:rtl/>
              </w:rPr>
              <w:t xml:space="preserve">تشجيع استخدم التقنية الحديثة </w:t>
            </w:r>
            <w:proofErr w:type="spellStart"/>
            <w:r w:rsidRPr="006D77EB">
              <w:rPr>
                <w:rFonts w:ascii="Arial" w:hAnsi="Arial" w:hint="cs"/>
                <w:b/>
                <w:szCs w:val="26"/>
                <w:rtl/>
              </w:rPr>
              <w:t>فى</w:t>
            </w:r>
            <w:proofErr w:type="spellEnd"/>
            <w:r w:rsidRPr="006D77EB">
              <w:rPr>
                <w:rFonts w:ascii="Arial" w:hAnsi="Arial" w:hint="cs"/>
                <w:b/>
                <w:szCs w:val="26"/>
                <w:rtl/>
              </w:rPr>
              <w:t xml:space="preserve"> تقديم المقرر </w:t>
            </w:r>
            <w:r w:rsidR="00740E79" w:rsidRPr="006D77EB">
              <w:rPr>
                <w:rFonts w:ascii="Arial" w:hAnsi="Arial" w:hint="cs"/>
                <w:b/>
                <w:szCs w:val="26"/>
                <w:rtl/>
              </w:rPr>
              <w:t>الدراسي</w:t>
            </w:r>
          </w:p>
          <w:p w:rsidR="00CE2BBE" w:rsidRPr="006D77EB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6D77EB">
              <w:rPr>
                <w:rFonts w:ascii="Arial" w:hAnsi="Arial" w:hint="cs"/>
                <w:b/>
                <w:szCs w:val="26"/>
                <w:rtl/>
              </w:rPr>
              <w:t xml:space="preserve">تشجيع عمليات التعلم </w:t>
            </w:r>
            <w:r w:rsidR="00740E79" w:rsidRPr="006D77EB">
              <w:rPr>
                <w:rFonts w:ascii="Arial" w:hAnsi="Arial" w:hint="cs"/>
                <w:b/>
                <w:szCs w:val="26"/>
                <w:rtl/>
              </w:rPr>
              <w:t>الذاتي</w:t>
            </w:r>
            <w:r w:rsidRPr="006D77EB">
              <w:rPr>
                <w:rFonts w:ascii="Arial" w:hAnsi="Arial" w:cs="AL-Mohanad" w:hint="cs"/>
                <w:b/>
                <w:szCs w:val="26"/>
                <w:rtl/>
              </w:rPr>
              <w:t xml:space="preserve"> </w:t>
            </w:r>
          </w:p>
          <w:p w:rsidR="00CE2BBE" w:rsidRPr="006D77EB" w:rsidRDefault="00CE2BBE" w:rsidP="00AE63C9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Cs w:val="26"/>
              </w:rPr>
            </w:pPr>
            <w:r w:rsidRPr="006D77EB">
              <w:rPr>
                <w:rFonts w:ascii="Arial" w:hAnsi="Arial" w:hint="cs"/>
                <w:b/>
                <w:szCs w:val="26"/>
                <w:rtl/>
              </w:rPr>
              <w:t>ت</w:t>
            </w:r>
            <w:r w:rsidR="00AE63C9" w:rsidRPr="006D77EB">
              <w:rPr>
                <w:rFonts w:ascii="Arial" w:hAnsi="Arial" w:hint="cs"/>
                <w:b/>
                <w:szCs w:val="26"/>
                <w:rtl/>
              </w:rPr>
              <w:t xml:space="preserve">حفيز </w:t>
            </w:r>
            <w:r w:rsidRPr="006D77EB">
              <w:rPr>
                <w:rFonts w:ascii="Arial" w:hAnsi="Arial" w:hint="cs"/>
                <w:b/>
                <w:szCs w:val="26"/>
                <w:rtl/>
              </w:rPr>
              <w:t xml:space="preserve">الطلاب على التقديم والإلقاء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D77EB">
              <w:rPr>
                <w:rFonts w:ascii="Arial" w:hAnsi="Arial" w:hint="cs"/>
                <w:b/>
                <w:szCs w:val="26"/>
                <w:rtl/>
              </w:rPr>
              <w:t xml:space="preserve">تشجيع الطلاب على </w:t>
            </w:r>
            <w:r w:rsidR="00740E79" w:rsidRPr="006D77EB">
              <w:rPr>
                <w:rFonts w:ascii="Arial" w:hAnsi="Arial" w:hint="cs"/>
                <w:b/>
                <w:szCs w:val="26"/>
                <w:rtl/>
              </w:rPr>
              <w:t>المناقشات</w:t>
            </w:r>
            <w:r w:rsidRPr="006D77EB">
              <w:rPr>
                <w:rFonts w:ascii="Arial" w:hAnsi="Arial" w:hint="cs"/>
                <w:b/>
                <w:szCs w:val="26"/>
                <w:rtl/>
              </w:rPr>
              <w:t xml:space="preserve"> الجماعية</w:t>
            </w:r>
            <w:r w:rsidRPr="00740E79">
              <w:rPr>
                <w:rFonts w:ascii="Arial" w:hAnsi="Arial" w:hint="cs"/>
                <w:b/>
                <w:color w:val="C00000"/>
                <w:szCs w:val="26"/>
                <w:rtl/>
              </w:rPr>
              <w:t xml:space="preserve"> </w:t>
            </w:r>
          </w:p>
        </w:tc>
      </w:tr>
      <w:tr w:rsidR="00507DED" w:rsidRPr="00FC6260" w:rsidTr="00E44163">
        <w:trPr>
          <w:trHeight w:val="1608"/>
        </w:trPr>
        <w:tc>
          <w:tcPr>
            <w:tcW w:w="5000" w:type="pct"/>
          </w:tcPr>
          <w:p w:rsidR="00507DED" w:rsidRPr="00103CE1" w:rsidRDefault="00507DED" w:rsidP="00507DED">
            <w:pPr>
              <w:bidi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lastRenderedPageBreak/>
              <w:t>4-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عمليات التحقق من معايير الإنجاز لدى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الطال</w:t>
            </w:r>
            <w:r w:rsidR="0003097E">
              <w:rPr>
                <w:rFonts w:ascii="Arial" w:hAnsi="Arial" w:hint="cs"/>
                <w:sz w:val="28"/>
                <w:szCs w:val="28"/>
                <w:rtl/>
                <w:lang w:bidi="ar-EG"/>
              </w:rPr>
              <w:t>ب</w:t>
            </w:r>
            <w:r w:rsidR="0003097E"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CE2BBE" w:rsidRPr="006D77EB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>مراجعة عينة من الإجابات من قبل لجنة متخصصة بالقسم</w:t>
            </w:r>
          </w:p>
          <w:p w:rsidR="00CE2BBE" w:rsidRPr="006D77EB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المراجعة الخارجية لعينة من أوراق </w:t>
            </w:r>
            <w:r w:rsidR="00740E79" w:rsidRPr="006D77EB">
              <w:rPr>
                <w:rFonts w:ascii="Arial" w:hAnsi="Arial" w:hint="cs"/>
                <w:b/>
                <w:sz w:val="28"/>
                <w:szCs w:val="28"/>
                <w:rtl/>
              </w:rPr>
              <w:t>إجابات</w:t>
            </w: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الطلاب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المراجعة والتصحيح </w:t>
            </w:r>
            <w:r w:rsidR="00740E79" w:rsidRPr="006D77EB">
              <w:rPr>
                <w:rFonts w:ascii="Arial" w:hAnsi="Arial" w:hint="cs"/>
                <w:b/>
                <w:sz w:val="28"/>
                <w:szCs w:val="28"/>
                <w:rtl/>
              </w:rPr>
              <w:t>الجماعي</w:t>
            </w: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بالقسم</w:t>
            </w:r>
            <w:r w:rsidRPr="00CD60FB">
              <w:rPr>
                <w:rFonts w:ascii="Arial" w:hAnsi="Arial" w:cs="AL-Mohanad" w:hint="cs"/>
                <w:bCs/>
                <w:color w:val="C00000"/>
                <w:sz w:val="28"/>
                <w:szCs w:val="28"/>
                <w:rtl/>
              </w:rPr>
              <w:t xml:space="preserve"> </w:t>
            </w:r>
          </w:p>
        </w:tc>
      </w:tr>
      <w:tr w:rsidR="00507DED" w:rsidRPr="00FC6260" w:rsidTr="003C02B6">
        <w:tc>
          <w:tcPr>
            <w:tcW w:w="5000" w:type="pct"/>
            <w:shd w:val="clear" w:color="auto" w:fill="E2EFD9"/>
          </w:tcPr>
          <w:p w:rsidR="00507DED" w:rsidRPr="00103CE1" w:rsidRDefault="00507DED" w:rsidP="00E61ADC">
            <w:pPr>
              <w:bidi/>
              <w:rPr>
                <w:rFonts w:ascii="Arial" w:hAnsi="Arial" w:cs="AL-Mohanad"/>
                <w:sz w:val="28"/>
                <w:szCs w:val="28"/>
                <w:lang w:bidi="ar-EG"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5-</w:t>
            </w:r>
            <w:r w:rsidRPr="00FC6260"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إجراءات التخطيط للمراجعة الدورية لمدى </w:t>
            </w:r>
            <w:r w:rsidR="0003097E" w:rsidRPr="00FC6260">
              <w:rPr>
                <w:rFonts w:ascii="Arial" w:hAnsi="Arial" w:hint="cs"/>
                <w:sz w:val="28"/>
                <w:szCs w:val="28"/>
                <w:rtl/>
                <w:lang w:bidi="ar-EG"/>
              </w:rPr>
              <w:t>فعالية المقرر</w:t>
            </w:r>
            <w:r>
              <w:rPr>
                <w:rFonts w:ascii="Arial" w:hAnsi="Arial"/>
                <w:sz w:val="28"/>
                <w:szCs w:val="28"/>
                <w:rtl/>
                <w:lang w:bidi="ar-EG"/>
              </w:rPr>
              <w:t xml:space="preserve"> الدراسي والتخطيط لتطويرها</w:t>
            </w:r>
            <w:r>
              <w:rPr>
                <w:rFonts w:ascii="Arial" w:hAnsi="Arial" w:cs="AL-Mohanad" w:hint="cs"/>
                <w:sz w:val="28"/>
                <w:szCs w:val="28"/>
                <w:rtl/>
                <w:lang w:bidi="ar-EG"/>
              </w:rPr>
              <w:t>:</w:t>
            </w:r>
          </w:p>
          <w:p w:rsidR="00CE2BBE" w:rsidRPr="006D77EB" w:rsidRDefault="00CE2BBE" w:rsidP="003072BC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b/>
                <w:sz w:val="28"/>
                <w:szCs w:val="28"/>
              </w:rPr>
            </w:pP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يتم مراجعة المقرر بشكل </w:t>
            </w:r>
            <w:r w:rsidR="00740E79" w:rsidRPr="006D77EB">
              <w:rPr>
                <w:rFonts w:ascii="Arial" w:hAnsi="Arial" w:hint="cs"/>
                <w:b/>
                <w:sz w:val="28"/>
                <w:szCs w:val="28"/>
                <w:rtl/>
              </w:rPr>
              <w:t>دوري</w:t>
            </w: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من قبل لجنة الخطط و</w:t>
            </w:r>
            <w:r w:rsidR="003072BC" w:rsidRPr="006D77EB">
              <w:rPr>
                <w:rFonts w:ascii="Arial" w:hAnsi="Arial" w:hint="cs"/>
                <w:b/>
                <w:sz w:val="28"/>
                <w:szCs w:val="28"/>
                <w:rtl/>
              </w:rPr>
              <w:t>البرامج</w:t>
            </w: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الدراسية بالقسم لضمان مواكبته للتطورات الحديثة </w:t>
            </w:r>
            <w:r w:rsidR="00740E79" w:rsidRPr="006D77EB">
              <w:rPr>
                <w:rFonts w:ascii="Arial" w:hAnsi="Arial" w:hint="cs"/>
                <w:b/>
                <w:sz w:val="28"/>
                <w:szCs w:val="28"/>
                <w:rtl/>
              </w:rPr>
              <w:t>في</w:t>
            </w: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التخصص </w:t>
            </w:r>
          </w:p>
          <w:p w:rsidR="00507DED" w:rsidRPr="00FC6260" w:rsidRDefault="00CE2BBE" w:rsidP="00CE2BBE">
            <w:pPr>
              <w:numPr>
                <w:ilvl w:val="0"/>
                <w:numId w:val="2"/>
              </w:numPr>
              <w:bidi/>
              <w:ind w:left="284" w:firstLine="0"/>
              <w:jc w:val="both"/>
              <w:rPr>
                <w:rFonts w:ascii="Arial" w:hAnsi="Arial" w:cs="AL-Mohanad"/>
                <w:sz w:val="28"/>
                <w:szCs w:val="28"/>
                <w:lang w:bidi="ar-EG"/>
              </w:rPr>
            </w:pPr>
            <w:proofErr w:type="spellStart"/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>الإ</w:t>
            </w:r>
            <w:r w:rsidR="003072BC" w:rsidRPr="006D77EB">
              <w:rPr>
                <w:rFonts w:ascii="Arial" w:hAnsi="Arial" w:hint="cs"/>
                <w:b/>
                <w:sz w:val="28"/>
                <w:szCs w:val="28"/>
                <w:rtl/>
              </w:rPr>
              <w:t>ست</w:t>
            </w:r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>فادة</w:t>
            </w:r>
            <w:proofErr w:type="spellEnd"/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من التقنيات الحديثة </w:t>
            </w:r>
            <w:proofErr w:type="spellStart"/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>فى</w:t>
            </w:r>
            <w:proofErr w:type="spellEnd"/>
            <w:r w:rsidRPr="006D77EB">
              <w:rPr>
                <w:rFonts w:ascii="Arial" w:hAnsi="Arial" w:hint="cs"/>
                <w:b/>
                <w:sz w:val="28"/>
                <w:szCs w:val="28"/>
                <w:rtl/>
              </w:rPr>
              <w:t xml:space="preserve"> تقديم المقرر</w:t>
            </w:r>
          </w:p>
        </w:tc>
      </w:tr>
    </w:tbl>
    <w:p w:rsidR="00507DED" w:rsidRPr="00FC6260" w:rsidRDefault="00507DED" w:rsidP="00507DED">
      <w:pPr>
        <w:jc w:val="center"/>
        <w:rPr>
          <w:rFonts w:ascii="Arial" w:hAnsi="Arial" w:cs="AL-Mohanad"/>
          <w:sz w:val="28"/>
          <w:szCs w:val="28"/>
          <w:lang w:bidi="ar-EG"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1246"/>
        <w:gridCol w:w="3305"/>
        <w:gridCol w:w="237"/>
        <w:gridCol w:w="1180"/>
        <w:gridCol w:w="3216"/>
      </w:tblGrid>
      <w:tr w:rsidR="006411EB" w:rsidRPr="00582533" w:rsidTr="0019082B">
        <w:tc>
          <w:tcPr>
            <w:tcW w:w="4551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b/>
                <w:bCs/>
                <w:color w:val="FF0000"/>
                <w:sz w:val="28"/>
                <w:szCs w:val="28"/>
                <w:rtl/>
              </w:rPr>
            </w:pPr>
            <w:r w:rsidRPr="00EA1421">
              <w:rPr>
                <w:rFonts w:ascii="Arial" w:hAnsi="Arial" w:hint="cs"/>
                <w:b/>
                <w:bCs/>
                <w:color w:val="FF0000"/>
                <w:sz w:val="28"/>
                <w:szCs w:val="28"/>
                <w:rtl/>
              </w:rPr>
              <w:t>منسق المقرر</w:t>
            </w:r>
          </w:p>
        </w:tc>
        <w:tc>
          <w:tcPr>
            <w:tcW w:w="237" w:type="dxa"/>
            <w:shd w:val="clear" w:color="auto" w:fill="auto"/>
          </w:tcPr>
          <w:p w:rsidR="006411EB" w:rsidRPr="00582533" w:rsidRDefault="006411EB" w:rsidP="006411EB">
            <w:pPr>
              <w:bidi/>
              <w:rPr>
                <w:rFonts w:ascii="Arial" w:hAnsi="Arial" w:cs="AL-Mohanad"/>
                <w:b/>
                <w:bCs/>
                <w:sz w:val="28"/>
                <w:szCs w:val="28"/>
                <w:rtl/>
              </w:rPr>
            </w:pPr>
          </w:p>
        </w:tc>
        <w:tc>
          <w:tcPr>
            <w:tcW w:w="4396" w:type="dxa"/>
            <w:gridSpan w:val="2"/>
            <w:shd w:val="clear" w:color="auto" w:fill="auto"/>
          </w:tcPr>
          <w:p w:rsidR="006411EB" w:rsidRPr="00EA1421" w:rsidRDefault="006411EB" w:rsidP="006411EB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  <w:r w:rsidRPr="00EA1421">
              <w:rPr>
                <w:rFonts w:ascii="Arial" w:hAnsi="Arial" w:hint="cs"/>
                <w:b/>
                <w:bCs/>
                <w:color w:val="FF0000"/>
                <w:sz w:val="32"/>
                <w:szCs w:val="32"/>
                <w:rtl/>
              </w:rPr>
              <w:t>رئيس القسم الأكاديمي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الاسم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051D2A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د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. </w:t>
            </w:r>
            <w:proofErr w:type="spellStart"/>
            <w:r>
              <w:rPr>
                <w:rFonts w:ascii="Arial" w:hAnsi="Arial" w:hint="cs"/>
                <w:sz w:val="28"/>
                <w:szCs w:val="28"/>
                <w:rtl/>
              </w:rPr>
              <w:t>المنجي</w:t>
            </w:r>
            <w:proofErr w:type="spellEnd"/>
            <w:r>
              <w:rPr>
                <w:rFonts w:ascii="Arial" w:hAnsi="Arial" w:hint="cs"/>
                <w:sz w:val="28"/>
                <w:szCs w:val="28"/>
                <w:rtl/>
              </w:rPr>
              <w:t xml:space="preserve"> محمد العرفاوي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الاسم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051D2A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hint="cs"/>
                <w:sz w:val="28"/>
                <w:szCs w:val="28"/>
                <w:rtl/>
              </w:rPr>
              <w:t>د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. </w:t>
            </w:r>
            <w:r>
              <w:rPr>
                <w:rFonts w:ascii="Arial" w:hAnsi="Arial" w:hint="cs"/>
                <w:sz w:val="28"/>
                <w:szCs w:val="28"/>
                <w:rtl/>
              </w:rPr>
              <w:t xml:space="preserve">مشرف عبد الله المشرف 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التوقيع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التوقيع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.................................</w:t>
            </w:r>
          </w:p>
        </w:tc>
      </w:tr>
      <w:tr w:rsidR="00E44163" w:rsidRPr="00582533" w:rsidTr="0019082B">
        <w:tc>
          <w:tcPr>
            <w:tcW w:w="1246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التاريخ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305" w:type="dxa"/>
            <w:shd w:val="clear" w:color="auto" w:fill="auto"/>
          </w:tcPr>
          <w:p w:rsidR="00E44163" w:rsidRPr="00582533" w:rsidRDefault="00A8464F" w:rsidP="00D01C81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>02</w:t>
            </w:r>
            <w:r w:rsidR="00D01C81"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12</w:t>
            </w:r>
            <w:r w:rsidR="00E44163">
              <w:rPr>
                <w:rFonts w:ascii="Arial" w:hAnsi="Arial" w:cs="AL-Mohanad" w:hint="cs"/>
                <w:sz w:val="28"/>
                <w:szCs w:val="28"/>
                <w:rtl/>
              </w:rPr>
              <w:t xml:space="preserve"> / </w:t>
            </w:r>
            <w:r>
              <w:rPr>
                <w:rFonts w:ascii="Arial" w:hAnsi="Arial" w:cs="AL-Mohanad" w:hint="cs"/>
                <w:sz w:val="28"/>
                <w:szCs w:val="28"/>
                <w:rtl/>
              </w:rPr>
              <w:t>1436</w:t>
            </w:r>
            <w:r w:rsidR="00E44163">
              <w:rPr>
                <w:rFonts w:ascii="Arial" w:hAnsi="Arial" w:hint="cs"/>
                <w:sz w:val="28"/>
                <w:szCs w:val="28"/>
                <w:rtl/>
              </w:rPr>
              <w:t xml:space="preserve"> هـ</w:t>
            </w:r>
          </w:p>
        </w:tc>
        <w:tc>
          <w:tcPr>
            <w:tcW w:w="237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1180" w:type="dxa"/>
            <w:shd w:val="clear" w:color="auto" w:fill="auto"/>
          </w:tcPr>
          <w:p w:rsidR="00E44163" w:rsidRPr="00582533" w:rsidRDefault="0003097E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 w:rsidRPr="00582533">
              <w:rPr>
                <w:rFonts w:ascii="Arial" w:hAnsi="Arial" w:hint="cs"/>
                <w:sz w:val="28"/>
                <w:szCs w:val="28"/>
                <w:rtl/>
              </w:rPr>
              <w:t>التاريخ</w:t>
            </w:r>
            <w:r w:rsidRPr="00582533">
              <w:rPr>
                <w:rFonts w:ascii="Arial" w:hAnsi="Arial" w:cs="AL-Mohanad" w:hint="cs"/>
                <w:sz w:val="28"/>
                <w:szCs w:val="28"/>
                <w:rtl/>
              </w:rPr>
              <w:t>:</w:t>
            </w:r>
          </w:p>
        </w:tc>
        <w:tc>
          <w:tcPr>
            <w:tcW w:w="3216" w:type="dxa"/>
            <w:shd w:val="clear" w:color="auto" w:fill="auto"/>
          </w:tcPr>
          <w:p w:rsidR="00E44163" w:rsidRPr="00582533" w:rsidRDefault="00E44163" w:rsidP="00E44163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  <w:r>
              <w:rPr>
                <w:rFonts w:ascii="Arial" w:hAnsi="Arial" w:cs="AL-Mohanad" w:hint="cs"/>
                <w:sz w:val="28"/>
                <w:szCs w:val="28"/>
                <w:rtl/>
              </w:rPr>
              <w:t xml:space="preserve">....... / ....... / ....... </w:t>
            </w:r>
            <w:r>
              <w:rPr>
                <w:rFonts w:ascii="Arial" w:hAnsi="Arial" w:hint="cs"/>
                <w:sz w:val="28"/>
                <w:szCs w:val="28"/>
                <w:rtl/>
              </w:rPr>
              <w:t>هـ</w:t>
            </w:r>
          </w:p>
        </w:tc>
      </w:tr>
    </w:tbl>
    <w:p w:rsidR="00507DED" w:rsidRDefault="00507DED" w:rsidP="00507DED">
      <w:pPr>
        <w:bidi/>
        <w:rPr>
          <w:rFonts w:ascii="Arial" w:hAnsi="Arial" w:cs="AL-Mohanad"/>
          <w:b/>
          <w:bCs/>
          <w:i/>
          <w:iCs/>
          <w:sz w:val="28"/>
          <w:szCs w:val="28"/>
          <w:rtl/>
        </w:rPr>
      </w:pPr>
    </w:p>
    <w:p w:rsidR="00D21C78" w:rsidRDefault="00D21C78" w:rsidP="00E44163">
      <w:pPr>
        <w:bidi/>
        <w:jc w:val="center"/>
        <w:rPr>
          <w:b/>
          <w:bCs/>
          <w:sz w:val="22"/>
          <w:szCs w:val="22"/>
          <w:rtl/>
        </w:rPr>
      </w:pPr>
    </w:p>
    <w:tbl>
      <w:tblPr>
        <w:bidiVisual/>
        <w:tblW w:w="0" w:type="auto"/>
        <w:tblLook w:val="04A0" w:firstRow="1" w:lastRow="0" w:firstColumn="1" w:lastColumn="0" w:noHBand="0" w:noVBand="1"/>
      </w:tblPr>
      <w:tblGrid>
        <w:gridCol w:w="4239"/>
        <w:gridCol w:w="595"/>
        <w:gridCol w:w="4718"/>
      </w:tblGrid>
      <w:tr w:rsidR="0019082B" w:rsidRPr="00582533" w:rsidTr="0019082B">
        <w:tc>
          <w:tcPr>
            <w:tcW w:w="9552" w:type="dxa"/>
            <w:gridSpan w:val="3"/>
          </w:tcPr>
          <w:p w:rsidR="0019082B" w:rsidRPr="0019082B" w:rsidRDefault="0019082B" w:rsidP="0019082B">
            <w:pPr>
              <w:jc w:val="center"/>
              <w:rPr>
                <w:rFonts w:ascii="Arial" w:hAnsi="Arial" w:cs="AL-Mohanad"/>
                <w:b/>
                <w:bCs/>
                <w:sz w:val="36"/>
                <w:szCs w:val="36"/>
                <w:rtl/>
              </w:rPr>
            </w:pPr>
            <w:r w:rsidRPr="0019082B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تم اعتماد توصيف المقرر </w:t>
            </w:r>
          </w:p>
          <w:p w:rsidR="0019082B" w:rsidRDefault="00425258" w:rsidP="0019082B">
            <w:pPr>
              <w:bidi/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  <w:r w:rsidRPr="0019082B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في جلسة القسم رقم </w:t>
            </w:r>
            <w:r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>(5)</w:t>
            </w:r>
            <w:r w:rsidRPr="0019082B">
              <w:rPr>
                <w:rFonts w:ascii="Arial" w:hAnsi="Arial" w:hint="cs"/>
                <w:b/>
                <w:bCs/>
                <w:sz w:val="36"/>
                <w:szCs w:val="36"/>
                <w:rtl/>
              </w:rPr>
              <w:t xml:space="preserve"> بتاريخ </w:t>
            </w:r>
            <w:r w:rsidRPr="009F5E8B">
              <w:rPr>
                <w:rFonts w:ascii="Arial" w:hAnsi="Arial" w:cs="AL-Mohanad" w:hint="cs"/>
                <w:color w:val="FF0000"/>
                <w:sz w:val="36"/>
                <w:szCs w:val="36"/>
                <w:rtl/>
              </w:rPr>
              <w:t xml:space="preserve">01 / 01 / 1437 </w:t>
            </w:r>
            <w:r w:rsidRPr="009F5E8B">
              <w:rPr>
                <w:rFonts w:ascii="Arial" w:hAnsi="Arial" w:hint="cs"/>
                <w:color w:val="FF0000"/>
                <w:sz w:val="36"/>
                <w:szCs w:val="36"/>
                <w:rtl/>
              </w:rPr>
              <w:t>هـ</w:t>
            </w:r>
            <w:r>
              <w:rPr>
                <w:rFonts w:ascii="Arial" w:hAnsi="Arial" w:cs="AL-Mohanad"/>
                <w:sz w:val="28"/>
                <w:szCs w:val="28"/>
                <w:rtl/>
              </w:rPr>
              <w:t xml:space="preserve"> </w:t>
            </w:r>
          </w:p>
        </w:tc>
      </w:tr>
      <w:tr w:rsidR="0019082B" w:rsidRPr="00582533" w:rsidTr="003C02B6">
        <w:tc>
          <w:tcPr>
            <w:tcW w:w="4239" w:type="dxa"/>
          </w:tcPr>
          <w:p w:rsidR="0019082B" w:rsidRPr="00582533" w:rsidRDefault="0019082B" w:rsidP="0019082B">
            <w:pPr>
              <w:jc w:val="center"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595" w:type="dxa"/>
          </w:tcPr>
          <w:p w:rsidR="0019082B" w:rsidRPr="00582533" w:rsidRDefault="0019082B" w:rsidP="0019082B">
            <w:pPr>
              <w:bidi/>
              <w:rPr>
                <w:rFonts w:ascii="Arial" w:hAnsi="Arial" w:cs="AL-Mohanad"/>
                <w:sz w:val="28"/>
                <w:szCs w:val="28"/>
                <w:rtl/>
              </w:rPr>
            </w:pPr>
          </w:p>
        </w:tc>
        <w:tc>
          <w:tcPr>
            <w:tcW w:w="4718" w:type="dxa"/>
            <w:shd w:val="clear" w:color="auto" w:fill="auto"/>
          </w:tcPr>
          <w:p w:rsidR="0019082B" w:rsidRPr="00EA1421" w:rsidRDefault="0019082B" w:rsidP="002E79F7">
            <w:pPr>
              <w:bidi/>
              <w:jc w:val="center"/>
              <w:rPr>
                <w:rFonts w:ascii="Arial" w:hAnsi="Arial" w:cs="AL-Mohanad"/>
                <w:color w:val="FF0000"/>
                <w:sz w:val="32"/>
                <w:szCs w:val="32"/>
                <w:rtl/>
              </w:rPr>
            </w:pPr>
          </w:p>
        </w:tc>
      </w:tr>
    </w:tbl>
    <w:p w:rsidR="00E44163" w:rsidRPr="00425258" w:rsidRDefault="00E44163" w:rsidP="00313E7B">
      <w:pPr>
        <w:bidi/>
        <w:rPr>
          <w:b/>
          <w:bCs/>
          <w:sz w:val="22"/>
          <w:szCs w:val="22"/>
          <w:rtl/>
        </w:rPr>
      </w:pPr>
    </w:p>
    <w:sectPr w:rsidR="00E44163" w:rsidRPr="00425258" w:rsidSect="009E2FD9">
      <w:headerReference w:type="default" r:id="rId9"/>
      <w:footerReference w:type="default" r:id="rId10"/>
      <w:headerReference w:type="first" r:id="rId11"/>
      <w:pgSz w:w="12240" w:h="15840"/>
      <w:pgMar w:top="1134" w:right="1418" w:bottom="1134" w:left="1134" w:header="539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165" w:rsidRDefault="00CB0165" w:rsidP="00121ABF">
      <w:r>
        <w:separator/>
      </w:r>
    </w:p>
  </w:endnote>
  <w:endnote w:type="continuationSeparator" w:id="0">
    <w:p w:rsidR="00CB0165" w:rsidRDefault="00CB0165" w:rsidP="00121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Mohanad Bol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Mohanad">
    <w:altName w:val="Times New Roman"/>
    <w:panose1 w:val="00000000000000000000"/>
    <w:charset w:val="00"/>
    <w:family w:val="roman"/>
    <w:notTrueType/>
    <w:pitch w:val="default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D9" w:rsidRDefault="0078259A">
    <w:pPr>
      <w:pStyle w:val="a3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4472940</wp:posOffset>
              </wp:positionH>
              <wp:positionV relativeFrom="paragraph">
                <wp:posOffset>41910</wp:posOffset>
              </wp:positionV>
              <wp:extent cx="1722120" cy="367665"/>
              <wp:effectExtent l="0" t="381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2120" cy="367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538D9" w:rsidRDefault="001538D9" w:rsidP="0011598C">
                          <w:pPr>
                            <w:pStyle w:val="a3"/>
                            <w:bidi/>
                          </w:pPr>
                          <w:r>
                            <w:rPr>
                              <w:rtl/>
                              <w:lang w:val="ar-SA"/>
                            </w:rPr>
                            <w:t xml:space="preserve">الصفحة </w:t>
                          </w:r>
                          <w:r w:rsidR="00945DBF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PAGE</w:instrText>
                          </w:r>
                          <w:r w:rsidR="00945DB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D2178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945DBF"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rtl/>
                              <w:lang w:val="ar-SA"/>
                            </w:rPr>
                            <w:t xml:space="preserve"> من </w:t>
                          </w:r>
                          <w:r w:rsidR="00945DBF"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>NUMPAGES</w:instrText>
                          </w:r>
                          <w:r w:rsidR="00945DBF"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 w:rsidR="009D2178">
                            <w:rPr>
                              <w:b/>
                              <w:bCs/>
                              <w:noProof/>
                              <w:rtl/>
                            </w:rPr>
                            <w:t>7</w:t>
                          </w:r>
                          <w:r w:rsidR="00945DBF">
                            <w:rPr>
                              <w:b/>
                              <w:bCs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52.2pt;margin-top:3.3pt;width:135.6pt;height:28.9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" filled="f" stroked="f">
              <v:textbox>
                <w:txbxContent>
                  <w:p w:rsidR="001538D9" w:rsidRDefault="001538D9" w:rsidP="0011598C">
                    <w:pPr>
                      <w:pStyle w:val="a3"/>
                      <w:bidi/>
                    </w:pPr>
                    <w:r>
                      <w:rPr>
                        <w:rtl/>
                        <w:lang w:val="ar-SA"/>
                      </w:rPr>
                      <w:t xml:space="preserve">الصفحة </w:t>
                    </w:r>
                    <w:r w:rsidR="00945DBF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PAGE</w:instrText>
                    </w:r>
                    <w:r w:rsidR="00945DBF">
                      <w:rPr>
                        <w:b/>
                        <w:bCs/>
                      </w:rPr>
                      <w:fldChar w:fldCharType="separate"/>
                    </w:r>
                    <w:r w:rsidR="009D2178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945DBF"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rtl/>
                        <w:lang w:val="ar-SA"/>
                      </w:rPr>
                      <w:t xml:space="preserve"> من </w:t>
                    </w:r>
                    <w:r w:rsidR="00945DBF"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>NUMPAGES</w:instrText>
                    </w:r>
                    <w:r w:rsidR="00945DBF">
                      <w:rPr>
                        <w:b/>
                        <w:bCs/>
                      </w:rPr>
                      <w:fldChar w:fldCharType="separate"/>
                    </w:r>
                    <w:r w:rsidR="009D2178">
                      <w:rPr>
                        <w:b/>
                        <w:bCs/>
                        <w:noProof/>
                        <w:rtl/>
                      </w:rPr>
                      <w:t>7</w:t>
                    </w:r>
                    <w:r w:rsidR="00945DBF">
                      <w:rPr>
                        <w:b/>
                        <w:bCs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165" w:rsidRDefault="00CB0165" w:rsidP="00121ABF">
      <w:r>
        <w:separator/>
      </w:r>
    </w:p>
  </w:footnote>
  <w:footnote w:type="continuationSeparator" w:id="0">
    <w:p w:rsidR="00CB0165" w:rsidRDefault="00CB0165" w:rsidP="00121A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D9" w:rsidRDefault="001538D9">
    <w:pPr>
      <w:pStyle w:val="a6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posOffset>-724535</wp:posOffset>
          </wp:positionH>
          <wp:positionV relativeFrom="margin">
            <wp:posOffset>-605790</wp:posOffset>
          </wp:positionV>
          <wp:extent cx="7596505" cy="9933940"/>
          <wp:effectExtent l="19050" t="0" r="4445" b="0"/>
          <wp:wrapNone/>
          <wp:docPr id="8" name="Image 8" descr="pages b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pages b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505" cy="99339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8D9" w:rsidRDefault="001538D9">
    <w:pPr>
      <w:pStyle w:val="a6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57135" cy="9701530"/>
          <wp:effectExtent l="19050" t="0" r="5715" b="0"/>
          <wp:wrapNone/>
          <wp:docPr id="9" name="Image 9" descr="cover 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over 0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7135" cy="97015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84C6B"/>
    <w:multiLevelType w:val="hybridMultilevel"/>
    <w:tmpl w:val="C6B6A750"/>
    <w:lvl w:ilvl="0" w:tplc="53520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8176B"/>
    <w:multiLevelType w:val="hybridMultilevel"/>
    <w:tmpl w:val="17B8444E"/>
    <w:lvl w:ilvl="0" w:tplc="9CC0D8C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L-Mohanad Bold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67B4E"/>
    <w:multiLevelType w:val="hybridMultilevel"/>
    <w:tmpl w:val="79AACBD4"/>
    <w:lvl w:ilvl="0" w:tplc="A77A6030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A5A97"/>
    <w:multiLevelType w:val="hybridMultilevel"/>
    <w:tmpl w:val="BCC2F5C0"/>
    <w:lvl w:ilvl="0" w:tplc="6332C9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57800"/>
    <w:multiLevelType w:val="hybridMultilevel"/>
    <w:tmpl w:val="1B9A301E"/>
    <w:lvl w:ilvl="0" w:tplc="0409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83525"/>
    <w:multiLevelType w:val="hybridMultilevel"/>
    <w:tmpl w:val="9AF652D4"/>
    <w:lvl w:ilvl="0" w:tplc="535204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6110EA"/>
    <w:multiLevelType w:val="hybridMultilevel"/>
    <w:tmpl w:val="0D6E8A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AD6A0A"/>
    <w:multiLevelType w:val="hybridMultilevel"/>
    <w:tmpl w:val="E1F64B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5B3CD8"/>
    <w:multiLevelType w:val="hybridMultilevel"/>
    <w:tmpl w:val="C61EE4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31E40F9"/>
    <w:multiLevelType w:val="hybridMultilevel"/>
    <w:tmpl w:val="0C08DE70"/>
    <w:lvl w:ilvl="0" w:tplc="040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FD4DC9"/>
    <w:multiLevelType w:val="hybridMultilevel"/>
    <w:tmpl w:val="B38809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2"/>
  </w:num>
  <w:num w:numId="10">
    <w:abstractNumId w:val="3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4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7A4"/>
    <w:rsid w:val="0002030E"/>
    <w:rsid w:val="00021A19"/>
    <w:rsid w:val="00027A87"/>
    <w:rsid w:val="0003097E"/>
    <w:rsid w:val="00051D2A"/>
    <w:rsid w:val="00057CCC"/>
    <w:rsid w:val="0008471A"/>
    <w:rsid w:val="000875D1"/>
    <w:rsid w:val="00097C5F"/>
    <w:rsid w:val="000B7F1B"/>
    <w:rsid w:val="000C4E1C"/>
    <w:rsid w:val="000E4BC2"/>
    <w:rsid w:val="00101D4C"/>
    <w:rsid w:val="001125F8"/>
    <w:rsid w:val="0011598C"/>
    <w:rsid w:val="00121ABF"/>
    <w:rsid w:val="001260A6"/>
    <w:rsid w:val="00132972"/>
    <w:rsid w:val="00146B0B"/>
    <w:rsid w:val="001538D9"/>
    <w:rsid w:val="00162365"/>
    <w:rsid w:val="0019082B"/>
    <w:rsid w:val="0019375F"/>
    <w:rsid w:val="00206C4D"/>
    <w:rsid w:val="00207221"/>
    <w:rsid w:val="002175E4"/>
    <w:rsid w:val="002227E8"/>
    <w:rsid w:val="00242308"/>
    <w:rsid w:val="0024360D"/>
    <w:rsid w:val="00245A17"/>
    <w:rsid w:val="00266DE2"/>
    <w:rsid w:val="00271588"/>
    <w:rsid w:val="00276E15"/>
    <w:rsid w:val="002B2941"/>
    <w:rsid w:val="002C2A66"/>
    <w:rsid w:val="002E01E1"/>
    <w:rsid w:val="002E79F7"/>
    <w:rsid w:val="002F5F42"/>
    <w:rsid w:val="003072BC"/>
    <w:rsid w:val="00313E7B"/>
    <w:rsid w:val="00316342"/>
    <w:rsid w:val="00332460"/>
    <w:rsid w:val="00336CE9"/>
    <w:rsid w:val="00340563"/>
    <w:rsid w:val="003448F2"/>
    <w:rsid w:val="00351814"/>
    <w:rsid w:val="003644E2"/>
    <w:rsid w:val="003729F6"/>
    <w:rsid w:val="00392F36"/>
    <w:rsid w:val="00397CAD"/>
    <w:rsid w:val="003C02B6"/>
    <w:rsid w:val="003D052F"/>
    <w:rsid w:val="003D0C7E"/>
    <w:rsid w:val="003D46BD"/>
    <w:rsid w:val="003E1C64"/>
    <w:rsid w:val="00402A57"/>
    <w:rsid w:val="00404C0D"/>
    <w:rsid w:val="0040682A"/>
    <w:rsid w:val="00425258"/>
    <w:rsid w:val="0045177D"/>
    <w:rsid w:val="00460F65"/>
    <w:rsid w:val="00477D70"/>
    <w:rsid w:val="004851A3"/>
    <w:rsid w:val="004857F9"/>
    <w:rsid w:val="00496606"/>
    <w:rsid w:val="004B132B"/>
    <w:rsid w:val="004B7F03"/>
    <w:rsid w:val="004C3C33"/>
    <w:rsid w:val="004D1D90"/>
    <w:rsid w:val="004D4ECE"/>
    <w:rsid w:val="004D661D"/>
    <w:rsid w:val="004E17A4"/>
    <w:rsid w:val="004F3DB2"/>
    <w:rsid w:val="0050564E"/>
    <w:rsid w:val="00507DED"/>
    <w:rsid w:val="00521315"/>
    <w:rsid w:val="00530C01"/>
    <w:rsid w:val="0056782C"/>
    <w:rsid w:val="005778BA"/>
    <w:rsid w:val="00582533"/>
    <w:rsid w:val="00594D0A"/>
    <w:rsid w:val="005B30A1"/>
    <w:rsid w:val="005B3165"/>
    <w:rsid w:val="005C03B3"/>
    <w:rsid w:val="005C64C1"/>
    <w:rsid w:val="005D2FE8"/>
    <w:rsid w:val="005D4588"/>
    <w:rsid w:val="005F5C8B"/>
    <w:rsid w:val="006411EB"/>
    <w:rsid w:val="00652687"/>
    <w:rsid w:val="00663701"/>
    <w:rsid w:val="0068098E"/>
    <w:rsid w:val="00683E02"/>
    <w:rsid w:val="0069165D"/>
    <w:rsid w:val="006B2D5B"/>
    <w:rsid w:val="006B6A36"/>
    <w:rsid w:val="006C40A3"/>
    <w:rsid w:val="006D528E"/>
    <w:rsid w:val="006D77EB"/>
    <w:rsid w:val="006F1E3F"/>
    <w:rsid w:val="006F4410"/>
    <w:rsid w:val="00713C0A"/>
    <w:rsid w:val="00722547"/>
    <w:rsid w:val="00724D46"/>
    <w:rsid w:val="00740E79"/>
    <w:rsid w:val="0074276E"/>
    <w:rsid w:val="0078259A"/>
    <w:rsid w:val="007C514C"/>
    <w:rsid w:val="007D18D6"/>
    <w:rsid w:val="007E1D56"/>
    <w:rsid w:val="007F0AB0"/>
    <w:rsid w:val="00812C1C"/>
    <w:rsid w:val="008243AE"/>
    <w:rsid w:val="00844CEA"/>
    <w:rsid w:val="008649CE"/>
    <w:rsid w:val="008724E0"/>
    <w:rsid w:val="00872BB7"/>
    <w:rsid w:val="00876B0F"/>
    <w:rsid w:val="00883824"/>
    <w:rsid w:val="008A37C6"/>
    <w:rsid w:val="008A69A9"/>
    <w:rsid w:val="008C29C9"/>
    <w:rsid w:val="008C72FB"/>
    <w:rsid w:val="008D40BF"/>
    <w:rsid w:val="008D6C92"/>
    <w:rsid w:val="008D6EF7"/>
    <w:rsid w:val="008E2404"/>
    <w:rsid w:val="008E6EB2"/>
    <w:rsid w:val="008F0D38"/>
    <w:rsid w:val="008F3F6C"/>
    <w:rsid w:val="00900F6D"/>
    <w:rsid w:val="0090401B"/>
    <w:rsid w:val="00921F69"/>
    <w:rsid w:val="0092404F"/>
    <w:rsid w:val="009370F7"/>
    <w:rsid w:val="00945DBF"/>
    <w:rsid w:val="00954F38"/>
    <w:rsid w:val="00957670"/>
    <w:rsid w:val="00980685"/>
    <w:rsid w:val="00983CCE"/>
    <w:rsid w:val="00996855"/>
    <w:rsid w:val="009B24F1"/>
    <w:rsid w:val="009C26EA"/>
    <w:rsid w:val="009C4444"/>
    <w:rsid w:val="009D2178"/>
    <w:rsid w:val="009D731D"/>
    <w:rsid w:val="009E25B7"/>
    <w:rsid w:val="009E2FD9"/>
    <w:rsid w:val="009F7BAD"/>
    <w:rsid w:val="00A030E8"/>
    <w:rsid w:val="00A04F16"/>
    <w:rsid w:val="00A14F17"/>
    <w:rsid w:val="00A40A0D"/>
    <w:rsid w:val="00A414A6"/>
    <w:rsid w:val="00A51C5E"/>
    <w:rsid w:val="00A52595"/>
    <w:rsid w:val="00A54E32"/>
    <w:rsid w:val="00A6195D"/>
    <w:rsid w:val="00A77DF4"/>
    <w:rsid w:val="00A8464F"/>
    <w:rsid w:val="00AA1912"/>
    <w:rsid w:val="00AA70C6"/>
    <w:rsid w:val="00AD3DE0"/>
    <w:rsid w:val="00AD5C17"/>
    <w:rsid w:val="00AE32B2"/>
    <w:rsid w:val="00AE63C9"/>
    <w:rsid w:val="00AE78F2"/>
    <w:rsid w:val="00B00851"/>
    <w:rsid w:val="00B15CC9"/>
    <w:rsid w:val="00B17290"/>
    <w:rsid w:val="00B333EC"/>
    <w:rsid w:val="00B43C49"/>
    <w:rsid w:val="00B7790D"/>
    <w:rsid w:val="00B926BA"/>
    <w:rsid w:val="00B9567D"/>
    <w:rsid w:val="00BA0CBD"/>
    <w:rsid w:val="00BD0203"/>
    <w:rsid w:val="00BD1AAD"/>
    <w:rsid w:val="00BE3924"/>
    <w:rsid w:val="00BE7C71"/>
    <w:rsid w:val="00C0029E"/>
    <w:rsid w:val="00C01DDA"/>
    <w:rsid w:val="00C069DD"/>
    <w:rsid w:val="00C06E2C"/>
    <w:rsid w:val="00C2509E"/>
    <w:rsid w:val="00C31162"/>
    <w:rsid w:val="00C367F4"/>
    <w:rsid w:val="00C42A62"/>
    <w:rsid w:val="00C64BEC"/>
    <w:rsid w:val="00C65C19"/>
    <w:rsid w:val="00C7360F"/>
    <w:rsid w:val="00C77BA6"/>
    <w:rsid w:val="00C863C9"/>
    <w:rsid w:val="00C934D2"/>
    <w:rsid w:val="00C95217"/>
    <w:rsid w:val="00CB0165"/>
    <w:rsid w:val="00CB3438"/>
    <w:rsid w:val="00CC4B76"/>
    <w:rsid w:val="00CC60AB"/>
    <w:rsid w:val="00CD19D7"/>
    <w:rsid w:val="00CD43D7"/>
    <w:rsid w:val="00CD590A"/>
    <w:rsid w:val="00CD60FB"/>
    <w:rsid w:val="00CE082A"/>
    <w:rsid w:val="00CE2BBE"/>
    <w:rsid w:val="00CF4B42"/>
    <w:rsid w:val="00CF5231"/>
    <w:rsid w:val="00CF6B40"/>
    <w:rsid w:val="00D01C81"/>
    <w:rsid w:val="00D045B9"/>
    <w:rsid w:val="00D0714D"/>
    <w:rsid w:val="00D20FE4"/>
    <w:rsid w:val="00D21C78"/>
    <w:rsid w:val="00D307CA"/>
    <w:rsid w:val="00D34892"/>
    <w:rsid w:val="00D3500C"/>
    <w:rsid w:val="00D4776D"/>
    <w:rsid w:val="00D532E3"/>
    <w:rsid w:val="00D6305B"/>
    <w:rsid w:val="00D66847"/>
    <w:rsid w:val="00D7675F"/>
    <w:rsid w:val="00D76C8F"/>
    <w:rsid w:val="00D82D2F"/>
    <w:rsid w:val="00DC0BB9"/>
    <w:rsid w:val="00DC6C60"/>
    <w:rsid w:val="00DD1178"/>
    <w:rsid w:val="00DD557B"/>
    <w:rsid w:val="00DD5D02"/>
    <w:rsid w:val="00DF022B"/>
    <w:rsid w:val="00E021C2"/>
    <w:rsid w:val="00E2281A"/>
    <w:rsid w:val="00E2329E"/>
    <w:rsid w:val="00E27BB2"/>
    <w:rsid w:val="00E31DBC"/>
    <w:rsid w:val="00E37804"/>
    <w:rsid w:val="00E44163"/>
    <w:rsid w:val="00E559A8"/>
    <w:rsid w:val="00E61ADC"/>
    <w:rsid w:val="00E62C46"/>
    <w:rsid w:val="00E740F4"/>
    <w:rsid w:val="00E80E36"/>
    <w:rsid w:val="00EA0502"/>
    <w:rsid w:val="00EA1421"/>
    <w:rsid w:val="00ED4258"/>
    <w:rsid w:val="00ED7328"/>
    <w:rsid w:val="00EE5D00"/>
    <w:rsid w:val="00EF296A"/>
    <w:rsid w:val="00F03072"/>
    <w:rsid w:val="00F1004D"/>
    <w:rsid w:val="00F11598"/>
    <w:rsid w:val="00F33137"/>
    <w:rsid w:val="00F41ECD"/>
    <w:rsid w:val="00F50950"/>
    <w:rsid w:val="00F555A8"/>
    <w:rsid w:val="00F618EB"/>
    <w:rsid w:val="00F624F3"/>
    <w:rsid w:val="00F73E80"/>
    <w:rsid w:val="00F8314E"/>
    <w:rsid w:val="00F8459F"/>
    <w:rsid w:val="00F92676"/>
    <w:rsid w:val="00F96660"/>
    <w:rsid w:val="00FD1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921F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7A4"/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3">
    <w:name w:val="heading 3"/>
    <w:basedOn w:val="a"/>
    <w:next w:val="a"/>
    <w:link w:val="3Char"/>
    <w:qFormat/>
    <w:rsid w:val="004E17A4"/>
    <w:pPr>
      <w:keepNext/>
      <w:jc w:val="center"/>
      <w:outlineLvl w:val="2"/>
    </w:pPr>
    <w:rPr>
      <w:b/>
      <w:bCs/>
      <w:sz w:val="32"/>
    </w:rPr>
  </w:style>
  <w:style w:type="paragraph" w:styleId="7">
    <w:name w:val="heading 7"/>
    <w:basedOn w:val="a"/>
    <w:next w:val="a"/>
    <w:link w:val="7Char"/>
    <w:unhideWhenUsed/>
    <w:qFormat/>
    <w:rsid w:val="00EF296A"/>
    <w:pPr>
      <w:spacing w:before="240" w:after="60"/>
      <w:outlineLvl w:val="6"/>
    </w:pPr>
    <w:rPr>
      <w:rFonts w:ascii="Calibri" w:hAnsi="Calibri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F4410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عنوان 3 Char"/>
    <w:link w:val="3"/>
    <w:rsid w:val="004E17A4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3">
    <w:name w:val="footer"/>
    <w:basedOn w:val="a"/>
    <w:link w:val="Char"/>
    <w:uiPriority w:val="99"/>
    <w:rsid w:val="00CC60AB"/>
    <w:pPr>
      <w:tabs>
        <w:tab w:val="center" w:pos="4153"/>
        <w:tab w:val="right" w:pos="8306"/>
      </w:tabs>
    </w:pPr>
    <w:rPr>
      <w:lang w:val="en-AU"/>
    </w:rPr>
  </w:style>
  <w:style w:type="character" w:customStyle="1" w:styleId="Char">
    <w:name w:val="تذييل الصفحة Char"/>
    <w:link w:val="a3"/>
    <w:uiPriority w:val="99"/>
    <w:rsid w:val="00CC60AB"/>
    <w:rPr>
      <w:rFonts w:ascii="Times New Roman" w:eastAsia="Times New Roman" w:hAnsi="Times New Roman" w:cs="Times New Roman"/>
      <w:sz w:val="24"/>
      <w:szCs w:val="24"/>
      <w:lang w:val="en-AU"/>
    </w:rPr>
  </w:style>
  <w:style w:type="table" w:styleId="a4">
    <w:name w:val="Table Grid"/>
    <w:basedOn w:val="a1"/>
    <w:uiPriority w:val="59"/>
    <w:rsid w:val="00CC60AB"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Char0"/>
    <w:uiPriority w:val="99"/>
    <w:semiHidden/>
    <w:unhideWhenUsed/>
    <w:rsid w:val="00A6195D"/>
    <w:rPr>
      <w:rFonts w:ascii="Tahoma" w:hAnsi="Tahoma"/>
      <w:sz w:val="16"/>
      <w:szCs w:val="16"/>
    </w:rPr>
  </w:style>
  <w:style w:type="character" w:customStyle="1" w:styleId="Char0">
    <w:name w:val="نص في بالون Char"/>
    <w:link w:val="a5"/>
    <w:uiPriority w:val="99"/>
    <w:semiHidden/>
    <w:rsid w:val="00A6195D"/>
    <w:rPr>
      <w:rFonts w:ascii="Tahoma" w:eastAsia="Times New Roman" w:hAnsi="Tahoma" w:cs="Tahoma"/>
      <w:sz w:val="16"/>
      <w:szCs w:val="16"/>
    </w:rPr>
  </w:style>
  <w:style w:type="paragraph" w:styleId="a6">
    <w:name w:val="header"/>
    <w:basedOn w:val="a"/>
    <w:link w:val="Char1"/>
    <w:uiPriority w:val="99"/>
    <w:unhideWhenUsed/>
    <w:rsid w:val="00121ABF"/>
    <w:pPr>
      <w:tabs>
        <w:tab w:val="center" w:pos="4320"/>
        <w:tab w:val="right" w:pos="8640"/>
      </w:tabs>
    </w:pPr>
  </w:style>
  <w:style w:type="character" w:customStyle="1" w:styleId="Char1">
    <w:name w:val="رأس الصفحة Char"/>
    <w:link w:val="a6"/>
    <w:uiPriority w:val="99"/>
    <w:rsid w:val="00121ABF"/>
    <w:rPr>
      <w:rFonts w:ascii="Times New Roman" w:eastAsia="Times New Roman" w:hAnsi="Times New Roman" w:cs="Times New Roman"/>
      <w:sz w:val="24"/>
      <w:szCs w:val="24"/>
    </w:rPr>
  </w:style>
  <w:style w:type="character" w:customStyle="1" w:styleId="7Char">
    <w:name w:val="عنوان 7 Char"/>
    <w:link w:val="7"/>
    <w:rsid w:val="00EF296A"/>
    <w:rPr>
      <w:rFonts w:ascii="Calibri" w:eastAsia="Times New Roman" w:hAnsi="Calibri" w:cs="Arial"/>
      <w:sz w:val="24"/>
      <w:szCs w:val="24"/>
    </w:rPr>
  </w:style>
  <w:style w:type="character" w:customStyle="1" w:styleId="9Char">
    <w:name w:val="عنوان 9 Char"/>
    <w:link w:val="9"/>
    <w:uiPriority w:val="9"/>
    <w:semiHidden/>
    <w:rsid w:val="006F4410"/>
    <w:rPr>
      <w:rFonts w:ascii="Cambria" w:eastAsia="Times New Roman" w:hAnsi="Cambria" w:cs="Times New Roman"/>
      <w:sz w:val="22"/>
      <w:szCs w:val="22"/>
    </w:rPr>
  </w:style>
  <w:style w:type="character" w:styleId="a7">
    <w:name w:val="annotation reference"/>
    <w:uiPriority w:val="99"/>
    <w:semiHidden/>
    <w:unhideWhenUsed/>
    <w:rsid w:val="00C31162"/>
    <w:rPr>
      <w:sz w:val="16"/>
      <w:szCs w:val="16"/>
    </w:rPr>
  </w:style>
  <w:style w:type="paragraph" w:styleId="a8">
    <w:name w:val="annotation text"/>
    <w:basedOn w:val="a"/>
    <w:link w:val="Char2"/>
    <w:uiPriority w:val="99"/>
    <w:semiHidden/>
    <w:unhideWhenUsed/>
    <w:rsid w:val="00C31162"/>
    <w:rPr>
      <w:sz w:val="20"/>
      <w:szCs w:val="20"/>
    </w:rPr>
  </w:style>
  <w:style w:type="character" w:customStyle="1" w:styleId="Char2">
    <w:name w:val="نص تعليق Char"/>
    <w:link w:val="a8"/>
    <w:uiPriority w:val="99"/>
    <w:semiHidden/>
    <w:rsid w:val="00C31162"/>
    <w:rPr>
      <w:rFonts w:ascii="Times New Roman" w:eastAsia="Times New Roman" w:hAnsi="Times New Roman" w:cs="Times New Roman"/>
      <w:lang w:val="en-US" w:eastAsia="en-US"/>
    </w:rPr>
  </w:style>
  <w:style w:type="paragraph" w:styleId="a9">
    <w:name w:val="annotation subject"/>
    <w:basedOn w:val="a8"/>
    <w:next w:val="a8"/>
    <w:link w:val="Char3"/>
    <w:uiPriority w:val="99"/>
    <w:semiHidden/>
    <w:unhideWhenUsed/>
    <w:rsid w:val="00C31162"/>
    <w:rPr>
      <w:b/>
      <w:bCs/>
    </w:rPr>
  </w:style>
  <w:style w:type="character" w:customStyle="1" w:styleId="Char3">
    <w:name w:val="موضوع تعليق Char"/>
    <w:link w:val="a9"/>
    <w:uiPriority w:val="99"/>
    <w:semiHidden/>
    <w:rsid w:val="00C31162"/>
    <w:rPr>
      <w:rFonts w:ascii="Times New Roman" w:eastAsia="Times New Roman" w:hAnsi="Times New Roman" w:cs="Times New Roman"/>
      <w:b/>
      <w:bCs/>
      <w:lang w:val="en-US" w:eastAsia="en-US"/>
    </w:rPr>
  </w:style>
  <w:style w:type="paragraph" w:styleId="aa">
    <w:name w:val="Normal (Web)"/>
    <w:basedOn w:val="a"/>
    <w:uiPriority w:val="99"/>
    <w:semiHidden/>
    <w:unhideWhenUsed/>
    <w:rsid w:val="003729F6"/>
    <w:pPr>
      <w:spacing w:before="100" w:beforeAutospacing="1" w:after="100" w:afterAutospacing="1"/>
    </w:pPr>
    <w:rPr>
      <w:lang w:val="fr-FR" w:eastAsia="fr-FR"/>
    </w:rPr>
  </w:style>
  <w:style w:type="paragraph" w:customStyle="1" w:styleId="Paragraphedeliste1">
    <w:name w:val="Paragraphe de liste1"/>
    <w:basedOn w:val="a"/>
    <w:uiPriority w:val="34"/>
    <w:qFormat/>
    <w:rsid w:val="004D4ECE"/>
    <w:pPr>
      <w:bidi/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paragraph" w:styleId="ab">
    <w:name w:val="List Paragraph"/>
    <w:basedOn w:val="a"/>
    <w:uiPriority w:val="34"/>
    <w:qFormat/>
    <w:rsid w:val="00921F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F4054-29BF-49ED-8F63-BE0316996A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1142</Words>
  <Characters>6510</Characters>
  <Application>Microsoft Office Word</Application>
  <DocSecurity>0</DocSecurity>
  <Lines>54</Lines>
  <Paragraphs>15</Paragraphs>
  <ScaleCrop>false</ScaleCrop>
  <HeadingPairs>
    <vt:vector size="6" baseType="variant">
      <vt:variant>
        <vt:lpstr>العنوان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7637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Rakan Almutari</cp:lastModifiedBy>
  <cp:revision>7</cp:revision>
  <cp:lastPrinted>2015-12-13T07:58:00Z</cp:lastPrinted>
  <dcterms:created xsi:type="dcterms:W3CDTF">2015-10-27T05:56:00Z</dcterms:created>
  <dcterms:modified xsi:type="dcterms:W3CDTF">2015-12-13T07:58:00Z</dcterms:modified>
</cp:coreProperties>
</file>