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054" w:type="dxa"/>
        <w:tblInd w:w="-448" w:type="dxa"/>
        <w:tblLook w:val="04A0"/>
      </w:tblPr>
      <w:tblGrid>
        <w:gridCol w:w="2301"/>
        <w:gridCol w:w="6753"/>
      </w:tblGrid>
      <w:tr w:rsidR="00216380" w:rsidRPr="00E4368D" w:rsidTr="008C3623">
        <w:trPr>
          <w:trHeight w:val="905"/>
        </w:trPr>
        <w:tc>
          <w:tcPr>
            <w:tcW w:w="2301" w:type="dxa"/>
            <w:hideMark/>
          </w:tcPr>
          <w:p w:rsidR="00216380" w:rsidRPr="00E4368D" w:rsidRDefault="00EA56FE" w:rsidP="008574C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076325" cy="923925"/>
                  <wp:effectExtent l="19050" t="0" r="9525" b="0"/>
                  <wp:docPr id="1" name="Picture 1" descr="NCA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CA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3" w:type="dxa"/>
          </w:tcPr>
          <w:p w:rsidR="00216380" w:rsidRPr="00E4368D" w:rsidRDefault="00216380" w:rsidP="008574C4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</w:p>
          <w:p w:rsidR="00216380" w:rsidRPr="00E4368D" w:rsidRDefault="00216380" w:rsidP="00857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4368D">
              <w:rPr>
                <w:b/>
                <w:bCs/>
                <w:color w:val="000000"/>
                <w:sz w:val="24"/>
                <w:szCs w:val="24"/>
                <w:rtl/>
              </w:rPr>
              <w:t>الهيئة الوطنية للتقويم والاعتماد الأكاديمي</w:t>
            </w:r>
          </w:p>
          <w:p w:rsidR="00216380" w:rsidRPr="00E4368D" w:rsidRDefault="00216380" w:rsidP="00857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4368D">
              <w:rPr>
                <w:color w:val="000000"/>
                <w:sz w:val="24"/>
                <w:szCs w:val="24"/>
                <w:rtl/>
              </w:rPr>
              <w:t>الرياض – المملكة العربية السعودية</w:t>
            </w:r>
          </w:p>
        </w:tc>
      </w:tr>
    </w:tbl>
    <w:p w:rsidR="00216380" w:rsidRPr="00216380" w:rsidRDefault="00216380" w:rsidP="00C97AA4">
      <w:pPr>
        <w:spacing w:after="360" w:line="120" w:lineRule="auto"/>
        <w:jc w:val="center"/>
        <w:rPr>
          <w:rFonts w:ascii="Arial" w:hAnsi="Arial" w:cs="AL-Mohanad"/>
          <w:b/>
          <w:bCs/>
          <w:sz w:val="36"/>
          <w:szCs w:val="36"/>
        </w:rPr>
      </w:pPr>
    </w:p>
    <w:p w:rsidR="008C3623" w:rsidRPr="008C3623" w:rsidRDefault="0081622B" w:rsidP="008C3623">
      <w:pPr>
        <w:spacing w:after="360" w:line="120" w:lineRule="auto"/>
        <w:jc w:val="center"/>
        <w:rPr>
          <w:rFonts w:ascii="Arial" w:hAnsi="Arial" w:cs="AL-Mohanad"/>
          <w:b/>
          <w:bCs/>
          <w:sz w:val="40"/>
          <w:szCs w:val="36"/>
          <w:vertAlign w:val="subscript"/>
        </w:rPr>
      </w:pPr>
      <w:r w:rsidRPr="008C3623">
        <w:rPr>
          <w:rFonts w:ascii="Arial" w:hAnsi="Arial" w:cs="AL-Mohanad" w:hint="cs"/>
          <w:b/>
          <w:bCs/>
          <w:sz w:val="40"/>
          <w:szCs w:val="36"/>
          <w:vertAlign w:val="subscript"/>
          <w:rtl/>
        </w:rPr>
        <w:t xml:space="preserve">نموذج </w:t>
      </w:r>
      <w:r w:rsidRPr="008C3623">
        <w:rPr>
          <w:rFonts w:ascii="Arial" w:hAnsi="Arial" w:cs="AL-Mohanad"/>
          <w:b/>
          <w:bCs/>
          <w:sz w:val="40"/>
          <w:szCs w:val="36"/>
          <w:vertAlign w:val="subscript"/>
          <w:rtl/>
        </w:rPr>
        <w:t>تقرير المقرر الدراسي</w:t>
      </w:r>
    </w:p>
    <w:tbl>
      <w:tblPr>
        <w:bidiVisual/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80"/>
      </w:tblGrid>
      <w:tr w:rsidR="0081622B" w:rsidRPr="00C77294" w:rsidTr="008574C4">
        <w:tc>
          <w:tcPr>
            <w:tcW w:w="9180" w:type="dxa"/>
          </w:tcPr>
          <w:p w:rsidR="0081622B" w:rsidRPr="00C77294" w:rsidRDefault="0081622B" w:rsidP="00813677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C77294">
              <w:rPr>
                <w:rFonts w:ascii="Arial" w:hAnsi="Arial" w:cs="AL-Mohanad"/>
                <w:b/>
                <w:sz w:val="28"/>
                <w:szCs w:val="28"/>
                <w:rtl/>
              </w:rPr>
              <w:t>المؤسسة التعليمية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="008C3623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جامعة المجمعة</w:t>
            </w:r>
          </w:p>
        </w:tc>
      </w:tr>
      <w:tr w:rsidR="0081622B" w:rsidRPr="00C77294" w:rsidTr="008574C4">
        <w:tc>
          <w:tcPr>
            <w:tcW w:w="9180" w:type="dxa"/>
          </w:tcPr>
          <w:p w:rsidR="0081622B" w:rsidRPr="00C77294" w:rsidRDefault="0081622B" w:rsidP="00813677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C7729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الكلية/القسم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="008C3623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كلية التربية بالزلفي / قسم الكيمياء</w:t>
            </w:r>
          </w:p>
        </w:tc>
      </w:tr>
    </w:tbl>
    <w:p w:rsidR="0081622B" w:rsidRPr="006D209B" w:rsidRDefault="0081622B" w:rsidP="0081622B">
      <w:pPr>
        <w:rPr>
          <w:rFonts w:ascii="Arial" w:hAnsi="Arial" w:cs="AL-Mohanad"/>
          <w:b/>
          <w:bCs/>
          <w:sz w:val="28"/>
          <w:szCs w:val="28"/>
        </w:rPr>
      </w:pPr>
      <w:r w:rsidRPr="00C77294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التعريف بالمقرر الدراسي ومعلومات عامة عنه </w:t>
      </w:r>
    </w:p>
    <w:tbl>
      <w:tblPr>
        <w:bidiVisual/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80"/>
      </w:tblGrid>
      <w:tr w:rsidR="0081622B" w:rsidRPr="00C77294" w:rsidTr="008574C4">
        <w:tc>
          <w:tcPr>
            <w:tcW w:w="9180" w:type="dxa"/>
          </w:tcPr>
          <w:p w:rsidR="0081622B" w:rsidRPr="00C77294" w:rsidRDefault="0081622B" w:rsidP="002F7FFD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1-</w:t>
            </w:r>
            <w:r w:rsidRPr="00C77294">
              <w:rPr>
                <w:rFonts w:ascii="Arial" w:hAnsi="Arial" w:cs="AL-Mohanad"/>
                <w:b/>
                <w:sz w:val="28"/>
                <w:szCs w:val="28"/>
                <w:rtl/>
              </w:rPr>
              <w:t>اسم ورمز المقرر الدراسي:</w:t>
            </w:r>
            <w:r w:rsidR="009C7155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5E670E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كيمياء </w:t>
            </w:r>
            <w:r w:rsidR="002F7FF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غير عضوية (عناصر انتقالية) </w:t>
            </w:r>
            <w:r w:rsidR="008C3623" w:rsidRPr="0057248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كيم </w:t>
            </w:r>
            <w:r w:rsidR="002F7FF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322</w:t>
            </w:r>
          </w:p>
        </w:tc>
      </w:tr>
      <w:tr w:rsidR="0081622B" w:rsidRPr="00C77294" w:rsidTr="008574C4">
        <w:tc>
          <w:tcPr>
            <w:tcW w:w="9180" w:type="dxa"/>
          </w:tcPr>
          <w:p w:rsidR="0081622B" w:rsidRPr="00C77294" w:rsidRDefault="0081622B" w:rsidP="008574C4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 xml:space="preserve">في حال كان المقرر يُدرس في أكثر من قسم، حدد القسم الذي اعد له هذا التقرير </w:t>
            </w:r>
          </w:p>
          <w:p w:rsidR="0081622B" w:rsidRPr="006D209B" w:rsidRDefault="00AC42D2" w:rsidP="008C3623">
            <w:pPr>
              <w:numPr>
                <w:ilvl w:val="0"/>
                <w:numId w:val="4"/>
              </w:num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قسم</w:t>
            </w:r>
            <w:r w:rsidR="008C3623">
              <w:rPr>
                <w:rFonts w:ascii="Arial" w:hAnsi="Arial" w:cs="AL-Mohanad" w:hint="cs"/>
                <w:sz w:val="28"/>
                <w:szCs w:val="28"/>
                <w:rtl/>
              </w:rPr>
              <w:t xml:space="preserve"> الكيمياء</w:t>
            </w:r>
          </w:p>
        </w:tc>
      </w:tr>
      <w:tr w:rsidR="0081622B" w:rsidRPr="00C77294" w:rsidTr="008574C4">
        <w:tc>
          <w:tcPr>
            <w:tcW w:w="9180" w:type="dxa"/>
          </w:tcPr>
          <w:p w:rsidR="0081622B" w:rsidRDefault="0081622B" w:rsidP="008574C4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>السنة و الفصل الدراسي الذي أعد هذا التقرير عنه</w:t>
            </w:r>
            <w:r w:rsidR="008C3623">
              <w:rPr>
                <w:rFonts w:ascii="Arial" w:hAnsi="Arial" w:cs="AL-Mohanad" w:hint="cs"/>
                <w:sz w:val="28"/>
                <w:szCs w:val="28"/>
                <w:rtl/>
              </w:rPr>
              <w:t xml:space="preserve">: </w:t>
            </w:r>
          </w:p>
          <w:p w:rsidR="009C7155" w:rsidRPr="006D209B" w:rsidRDefault="008C3623" w:rsidP="00832763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الفصل </w:t>
            </w:r>
            <w:r w:rsidR="00832763">
              <w:rPr>
                <w:rFonts w:ascii="Arial" w:hAnsi="Arial" w:cs="AL-Mohanad" w:hint="cs"/>
                <w:sz w:val="28"/>
                <w:szCs w:val="28"/>
                <w:rtl/>
              </w:rPr>
              <w:t>الأول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من العام 143</w:t>
            </w:r>
            <w:r w:rsidR="00832763">
              <w:rPr>
                <w:rFonts w:ascii="Arial" w:hAnsi="Arial" w:cs="AL-Mohanad" w:hint="cs"/>
                <w:sz w:val="28"/>
                <w:szCs w:val="28"/>
                <w:rtl/>
              </w:rPr>
              <w:t>5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/ 143</w:t>
            </w:r>
            <w:r w:rsidR="00832763">
              <w:rPr>
                <w:rFonts w:ascii="Arial" w:hAnsi="Arial" w:cs="AL-Mohanad" w:hint="cs"/>
                <w:sz w:val="28"/>
                <w:szCs w:val="28"/>
                <w:rtl/>
              </w:rPr>
              <w:t>6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هـ</w:t>
            </w:r>
          </w:p>
        </w:tc>
      </w:tr>
      <w:tr w:rsidR="0081622B" w:rsidRPr="00C77294" w:rsidTr="008574C4">
        <w:tc>
          <w:tcPr>
            <w:tcW w:w="9180" w:type="dxa"/>
          </w:tcPr>
          <w:p w:rsidR="0081622B" w:rsidRPr="00C77294" w:rsidRDefault="0081622B" w:rsidP="008574C4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الموقع (إذا لم يكن داخل المبنى الرئيس للمؤسسة ) </w:t>
            </w:r>
          </w:p>
          <w:p w:rsidR="0081622B" w:rsidRPr="006D209B" w:rsidRDefault="008C3623" w:rsidP="008574C4">
            <w:pPr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المبنى الرئيسي</w:t>
            </w:r>
            <w:r w:rsidR="002F7FFD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كلية التربية بالزلفي</w:t>
            </w:r>
          </w:p>
        </w:tc>
      </w:tr>
    </w:tbl>
    <w:p w:rsidR="0081622B" w:rsidRPr="006D209B" w:rsidRDefault="0081622B" w:rsidP="0081622B">
      <w:pPr>
        <w:pStyle w:val="Heading7"/>
        <w:bidi/>
        <w:rPr>
          <w:rFonts w:ascii="Arial" w:hAnsi="Arial" w:cs="AL-Mohanad"/>
          <w:b/>
          <w:bCs/>
          <w:sz w:val="28"/>
          <w:szCs w:val="28"/>
        </w:rPr>
      </w:pPr>
      <w:r w:rsidRPr="00C77294">
        <w:rPr>
          <w:rFonts w:ascii="Arial" w:hAnsi="Arial" w:cs="AL-Mohanad"/>
          <w:b/>
          <w:bCs/>
          <w:sz w:val="28"/>
          <w:szCs w:val="28"/>
          <w:rtl/>
        </w:rPr>
        <w:t xml:space="preserve">تنفيذ المقرر الدراسي </w:t>
      </w:r>
    </w:p>
    <w:tbl>
      <w:tblPr>
        <w:bidiVisual/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6"/>
        <w:gridCol w:w="1044"/>
        <w:gridCol w:w="1080"/>
        <w:gridCol w:w="2880"/>
      </w:tblGrid>
      <w:tr w:rsidR="0081622B" w:rsidRPr="00C77294" w:rsidTr="008574C4">
        <w:tc>
          <w:tcPr>
            <w:tcW w:w="9180" w:type="dxa"/>
            <w:gridSpan w:val="4"/>
          </w:tcPr>
          <w:p w:rsidR="0081622B" w:rsidRPr="00C77294" w:rsidRDefault="0081622B" w:rsidP="008574C4">
            <w:pPr>
              <w:tabs>
                <w:tab w:val="left" w:pos="81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>تغطية البرنامج المخطط لها</w:t>
            </w:r>
          </w:p>
        </w:tc>
      </w:tr>
      <w:tr w:rsidR="0081622B" w:rsidRPr="00C77294" w:rsidTr="008574C4">
        <w:tc>
          <w:tcPr>
            <w:tcW w:w="4176" w:type="dxa"/>
          </w:tcPr>
          <w:p w:rsidR="0081622B" w:rsidRPr="00E527A1" w:rsidRDefault="0081622B" w:rsidP="008574C4">
            <w:pPr>
              <w:pStyle w:val="Heading7"/>
              <w:bidi/>
              <w:spacing w:before="120"/>
              <w:jc w:val="center"/>
              <w:rPr>
                <w:rFonts w:ascii="Arial" w:hAnsi="Arial" w:cs="AL-Mohanad"/>
              </w:rPr>
            </w:pPr>
            <w:r w:rsidRPr="00E527A1">
              <w:rPr>
                <w:rFonts w:ascii="Arial" w:hAnsi="Arial" w:cs="AL-Mohanad"/>
                <w:rtl/>
              </w:rPr>
              <w:t>الموضوعات</w:t>
            </w:r>
            <w:r w:rsidRPr="00E527A1">
              <w:rPr>
                <w:rFonts w:ascii="Arial" w:hAnsi="Arial" w:cs="AL-Mohanad"/>
              </w:rPr>
              <w:t xml:space="preserve"> </w:t>
            </w:r>
          </w:p>
        </w:tc>
        <w:tc>
          <w:tcPr>
            <w:tcW w:w="1044" w:type="dxa"/>
          </w:tcPr>
          <w:p w:rsidR="0081622B" w:rsidRPr="00E527A1" w:rsidRDefault="0081622B" w:rsidP="008574C4">
            <w:pPr>
              <w:pStyle w:val="Heading7"/>
              <w:bidi/>
              <w:spacing w:before="120"/>
              <w:jc w:val="center"/>
              <w:rPr>
                <w:rFonts w:ascii="Arial" w:hAnsi="Arial" w:cs="AL-Mohanad"/>
              </w:rPr>
            </w:pPr>
            <w:r w:rsidRPr="00E527A1">
              <w:rPr>
                <w:rFonts w:ascii="Arial" w:hAnsi="Arial" w:cs="AL-Mohanad"/>
                <w:rtl/>
              </w:rPr>
              <w:t>ساعات التدريس كما هو مخطط</w:t>
            </w:r>
          </w:p>
        </w:tc>
        <w:tc>
          <w:tcPr>
            <w:tcW w:w="1080" w:type="dxa"/>
          </w:tcPr>
          <w:p w:rsidR="0081622B" w:rsidRPr="00E527A1" w:rsidRDefault="0081622B" w:rsidP="008574C4">
            <w:pPr>
              <w:pStyle w:val="Heading7"/>
              <w:bidi/>
              <w:spacing w:before="120"/>
              <w:jc w:val="center"/>
              <w:rPr>
                <w:rFonts w:ascii="Arial" w:hAnsi="Arial" w:cs="AL-Mohanad"/>
              </w:rPr>
            </w:pPr>
            <w:r w:rsidRPr="00E527A1">
              <w:rPr>
                <w:rFonts w:ascii="Arial" w:hAnsi="Arial" w:cs="AL-Mohanad"/>
                <w:rtl/>
              </w:rPr>
              <w:t>ساعات التدريس الفعلية</w:t>
            </w:r>
          </w:p>
        </w:tc>
        <w:tc>
          <w:tcPr>
            <w:tcW w:w="2880" w:type="dxa"/>
          </w:tcPr>
          <w:p w:rsidR="0081622B" w:rsidRPr="00E527A1" w:rsidRDefault="0081622B" w:rsidP="008574C4">
            <w:pPr>
              <w:pStyle w:val="Heading7"/>
              <w:bidi/>
              <w:spacing w:before="120"/>
              <w:jc w:val="center"/>
              <w:rPr>
                <w:rFonts w:ascii="Arial" w:hAnsi="Arial" w:cs="AL-Mohanad"/>
                <w:rtl/>
              </w:rPr>
            </w:pPr>
            <w:r w:rsidRPr="00E527A1">
              <w:rPr>
                <w:rFonts w:ascii="Arial" w:hAnsi="Arial" w:cs="AL-Mohanad"/>
                <w:rtl/>
              </w:rPr>
              <w:t>أسباب الاختلاف إذا تعدت نسبة الاختلاف 25% من عدد الساعات المخططة مسبقاً</w:t>
            </w:r>
          </w:p>
          <w:p w:rsidR="0081622B" w:rsidRPr="00E527A1" w:rsidRDefault="0081622B" w:rsidP="008574C4">
            <w:pPr>
              <w:pStyle w:val="Heading7"/>
              <w:bidi/>
              <w:spacing w:before="120"/>
              <w:jc w:val="center"/>
              <w:rPr>
                <w:rFonts w:ascii="Arial" w:hAnsi="Arial" w:cs="AL-Mohanad"/>
              </w:rPr>
            </w:pPr>
          </w:p>
        </w:tc>
      </w:tr>
      <w:tr w:rsidR="001363F5" w:rsidRPr="00C77294" w:rsidTr="002E091F">
        <w:tc>
          <w:tcPr>
            <w:tcW w:w="4176" w:type="dxa"/>
          </w:tcPr>
          <w:p w:rsidR="002F7FFD" w:rsidRPr="00DB5931" w:rsidRDefault="002F7FFD" w:rsidP="002F7FFD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DB5931">
              <w:rPr>
                <w:rFonts w:ascii="Arial" w:hAnsi="Arial" w:cs="AL-Mohanad" w:hint="cs"/>
                <w:sz w:val="28"/>
                <w:szCs w:val="28"/>
                <w:rtl/>
              </w:rPr>
              <w:t>تعريف العناصر الإنتقالية وموقعها في الجدول الدوري</w:t>
            </w:r>
          </w:p>
          <w:p w:rsidR="002F7FFD" w:rsidRPr="00DB5931" w:rsidRDefault="002F7FFD" w:rsidP="002F7FFD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DB5931">
              <w:rPr>
                <w:rFonts w:ascii="Arial" w:hAnsi="Arial" w:cs="AL-Mohanad" w:hint="cs"/>
                <w:sz w:val="28"/>
                <w:szCs w:val="28"/>
                <w:rtl/>
              </w:rPr>
              <w:t>اهمية العناصر الإنتقالية</w:t>
            </w:r>
          </w:p>
          <w:p w:rsidR="002F7FFD" w:rsidRPr="00DB5931" w:rsidRDefault="002F7FFD" w:rsidP="002F7FFD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DB5931">
              <w:rPr>
                <w:rFonts w:ascii="Arial" w:hAnsi="Arial" w:cs="AL-Mohanad" w:hint="cs"/>
                <w:sz w:val="28"/>
                <w:szCs w:val="28"/>
                <w:rtl/>
              </w:rPr>
              <w:t>الخواص الكيميائية للعناصر الإنتقالية</w:t>
            </w:r>
          </w:p>
          <w:p w:rsidR="002F7FFD" w:rsidRPr="00DB5931" w:rsidRDefault="002F7FFD" w:rsidP="002F7FFD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DB5931">
              <w:rPr>
                <w:rFonts w:ascii="Arial" w:hAnsi="Arial" w:cs="AL-Mohanad" w:hint="cs"/>
                <w:sz w:val="28"/>
                <w:szCs w:val="28"/>
                <w:rtl/>
              </w:rPr>
              <w:t>التركيب اللأكتروني للعناصر الأنتقالية وحالات الأكسدة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المختلفة</w:t>
            </w:r>
          </w:p>
          <w:p w:rsidR="002F7FFD" w:rsidRPr="00DB5931" w:rsidRDefault="002F7FFD" w:rsidP="002F7FFD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DB5931">
              <w:rPr>
                <w:rFonts w:ascii="Arial" w:hAnsi="Arial" w:cs="AL-Mohanad" w:hint="cs"/>
                <w:sz w:val="28"/>
                <w:szCs w:val="28"/>
                <w:rtl/>
              </w:rPr>
              <w:t xml:space="preserve">متراكبات العناصر الإنتقالية والوانها </w:t>
            </w:r>
          </w:p>
          <w:p w:rsidR="001363F5" w:rsidRPr="005E670E" w:rsidRDefault="002F7FFD" w:rsidP="002F7FFD">
            <w:pPr>
              <w:pStyle w:val="Heading7"/>
              <w:bidi/>
              <w:spacing w:before="120"/>
              <w:ind w:left="720"/>
              <w:rPr>
                <w:rFonts w:ascii="Arial" w:hAnsi="Arial" w:cs="AL-Mohanad"/>
              </w:rPr>
            </w:pPr>
            <w:r w:rsidRPr="00DB5931">
              <w:rPr>
                <w:rFonts w:ascii="Arial" w:hAnsi="Arial" w:cs="AL-Mohanad" w:hint="cs"/>
                <w:sz w:val="28"/>
                <w:szCs w:val="28"/>
                <w:rtl/>
              </w:rPr>
              <w:t>الخواص المغناطيسية والحفزية للعناصر الإنتقالية</w:t>
            </w:r>
          </w:p>
        </w:tc>
        <w:tc>
          <w:tcPr>
            <w:tcW w:w="1044" w:type="dxa"/>
            <w:vAlign w:val="center"/>
          </w:tcPr>
          <w:p w:rsidR="001363F5" w:rsidRPr="002E091F" w:rsidRDefault="002F7FFD" w:rsidP="002E091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080" w:type="dxa"/>
            <w:vAlign w:val="center"/>
          </w:tcPr>
          <w:p w:rsidR="001363F5" w:rsidRPr="002E091F" w:rsidRDefault="002F7FFD" w:rsidP="002E091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2880" w:type="dxa"/>
          </w:tcPr>
          <w:p w:rsidR="001363F5" w:rsidRPr="001363F5" w:rsidRDefault="001363F5" w:rsidP="009C7155">
            <w:pPr>
              <w:jc w:val="center"/>
              <w:rPr>
                <w:rFonts w:ascii="Arial" w:hAnsi="Arial" w:cs="AL-Mohanad"/>
                <w:color w:val="000000"/>
                <w:sz w:val="20"/>
                <w:szCs w:val="20"/>
                <w:rtl/>
              </w:rPr>
            </w:pPr>
          </w:p>
        </w:tc>
      </w:tr>
      <w:tr w:rsidR="00B56F5C" w:rsidRPr="00C77294" w:rsidTr="002E091F">
        <w:tc>
          <w:tcPr>
            <w:tcW w:w="4176" w:type="dxa"/>
            <w:vAlign w:val="center"/>
          </w:tcPr>
          <w:p w:rsidR="002F7FFD" w:rsidRDefault="002F7FFD" w:rsidP="002F7FFD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 xml:space="preserve">دراسة عناصر السلسلة الإنتقالية الاولى من حيث التواجد - الاستخلاص - البنية الإلكترونية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حالات الأكسدة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الاكاسيد والهاليدات وبعض المتراكبات </w:t>
            </w:r>
          </w:p>
          <w:p w:rsidR="002F7FFD" w:rsidRDefault="002F7FFD" w:rsidP="002F7FFD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دراسة مجموعة ( السكانديوم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اليتيريوم والتيتانيوم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الفانديوم- الكروم- المنجنيز- الحديد- الكوبلت- النيكل- البلاتين- النحاس )</w:t>
            </w:r>
          </w:p>
          <w:p w:rsidR="00B56F5C" w:rsidRPr="005E670E" w:rsidRDefault="00B56F5C" w:rsidP="00BE324A">
            <w:pPr>
              <w:pStyle w:val="Heading7"/>
              <w:bidi/>
              <w:spacing w:before="120"/>
              <w:rPr>
                <w:rFonts w:ascii="Arial" w:hAnsi="Arial" w:cs="AL-Mohanad"/>
                <w:lang w:bidi="ar-EG"/>
              </w:rPr>
            </w:pPr>
          </w:p>
        </w:tc>
        <w:tc>
          <w:tcPr>
            <w:tcW w:w="1044" w:type="dxa"/>
            <w:vAlign w:val="center"/>
          </w:tcPr>
          <w:p w:rsidR="00B56F5C" w:rsidRPr="00FC6260" w:rsidRDefault="002F7FFD" w:rsidP="002E091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080" w:type="dxa"/>
            <w:vAlign w:val="center"/>
          </w:tcPr>
          <w:p w:rsidR="00B56F5C" w:rsidRPr="00FC6260" w:rsidRDefault="002F7FFD" w:rsidP="002E091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2880" w:type="dxa"/>
          </w:tcPr>
          <w:p w:rsidR="00B56F5C" w:rsidRPr="001363F5" w:rsidRDefault="00B56F5C" w:rsidP="009C7155">
            <w:pPr>
              <w:jc w:val="center"/>
              <w:rPr>
                <w:rFonts w:ascii="Arial" w:hAnsi="Arial" w:cs="AL-Mohanad"/>
                <w:color w:val="000000"/>
                <w:sz w:val="20"/>
                <w:szCs w:val="20"/>
                <w:rtl/>
              </w:rPr>
            </w:pPr>
          </w:p>
        </w:tc>
      </w:tr>
      <w:tr w:rsidR="00B56F5C" w:rsidRPr="00C77294" w:rsidTr="002E091F">
        <w:tc>
          <w:tcPr>
            <w:tcW w:w="4176" w:type="dxa"/>
          </w:tcPr>
          <w:p w:rsidR="002F7FFD" w:rsidRDefault="002F7FFD" w:rsidP="002F7FFD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مقدمة لنظريتي المجال البلوري والرابطة التكافؤية.</w:t>
            </w:r>
          </w:p>
          <w:p w:rsidR="00B56F5C" w:rsidRPr="005E670E" w:rsidRDefault="00B56F5C" w:rsidP="002E091F">
            <w:pPr>
              <w:pStyle w:val="Heading7"/>
              <w:bidi/>
              <w:spacing w:before="120"/>
              <w:ind w:left="720"/>
              <w:rPr>
                <w:rFonts w:ascii="Arial" w:hAnsi="Arial" w:cs="AL-Mohanad"/>
                <w:lang w:bidi="ar-EG"/>
              </w:rPr>
            </w:pPr>
          </w:p>
        </w:tc>
        <w:tc>
          <w:tcPr>
            <w:tcW w:w="1044" w:type="dxa"/>
            <w:vAlign w:val="center"/>
          </w:tcPr>
          <w:p w:rsidR="00B56F5C" w:rsidRPr="002E091F" w:rsidRDefault="002F7FFD" w:rsidP="002E091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080" w:type="dxa"/>
            <w:vAlign w:val="center"/>
          </w:tcPr>
          <w:p w:rsidR="00B56F5C" w:rsidRPr="002E091F" w:rsidRDefault="002F7FFD" w:rsidP="002E091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2880" w:type="dxa"/>
          </w:tcPr>
          <w:p w:rsidR="00B56F5C" w:rsidRPr="001363F5" w:rsidRDefault="00B56F5C" w:rsidP="009C7155">
            <w:pPr>
              <w:jc w:val="center"/>
              <w:rPr>
                <w:rFonts w:ascii="Arial" w:hAnsi="Arial" w:cs="AL-Mohanad"/>
                <w:color w:val="000000"/>
                <w:sz w:val="20"/>
                <w:szCs w:val="20"/>
                <w:rtl/>
              </w:rPr>
            </w:pPr>
          </w:p>
        </w:tc>
      </w:tr>
      <w:tr w:rsidR="00B56F5C" w:rsidRPr="00C77294" w:rsidTr="002E091F">
        <w:tc>
          <w:tcPr>
            <w:tcW w:w="4176" w:type="dxa"/>
          </w:tcPr>
          <w:p w:rsidR="00290320" w:rsidRPr="00614895" w:rsidRDefault="00290320" w:rsidP="00290320">
            <w:pPr>
              <w:spacing w:line="216" w:lineRule="auto"/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دراسة ك</w:t>
            </w:r>
            <w:r w:rsidRPr="006148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يمياء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اللانثنيدات من حيث :</w:t>
            </w:r>
          </w:p>
          <w:p w:rsidR="00290320" w:rsidRPr="00614895" w:rsidRDefault="00290320" w:rsidP="00290320">
            <w:pPr>
              <w:pStyle w:val="ListParagraph"/>
              <w:numPr>
                <w:ilvl w:val="0"/>
                <w:numId w:val="8"/>
              </w:numPr>
              <w:spacing w:after="0"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6148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موقعها في الجدول الدوري</w:t>
            </w:r>
          </w:p>
          <w:p w:rsidR="00290320" w:rsidRPr="00614895" w:rsidRDefault="00290320" w:rsidP="00290320">
            <w:pPr>
              <w:pStyle w:val="ListParagraph"/>
              <w:numPr>
                <w:ilvl w:val="0"/>
                <w:numId w:val="8"/>
              </w:numPr>
              <w:spacing w:after="0"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6148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التواجد والبنية الإلكترونية</w:t>
            </w:r>
          </w:p>
          <w:p w:rsidR="00290320" w:rsidRPr="00614895" w:rsidRDefault="00290320" w:rsidP="00290320">
            <w:pPr>
              <w:pStyle w:val="ListParagraph"/>
              <w:numPr>
                <w:ilvl w:val="0"/>
                <w:numId w:val="8"/>
              </w:numPr>
              <w:spacing w:after="0"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6148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حالات التأكسد المختلفة </w:t>
            </w:r>
          </w:p>
          <w:p w:rsidR="00290320" w:rsidRPr="00614895" w:rsidRDefault="00290320" w:rsidP="00290320">
            <w:pPr>
              <w:pStyle w:val="ListParagraph"/>
              <w:numPr>
                <w:ilvl w:val="0"/>
                <w:numId w:val="8"/>
              </w:numPr>
              <w:spacing w:after="0"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6148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الخواص الكيميائية </w:t>
            </w:r>
          </w:p>
          <w:p w:rsidR="00290320" w:rsidRPr="00614895" w:rsidRDefault="00290320" w:rsidP="00290320">
            <w:pPr>
              <w:pStyle w:val="ListParagraph"/>
              <w:numPr>
                <w:ilvl w:val="0"/>
                <w:numId w:val="8"/>
              </w:numPr>
              <w:spacing w:after="0"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6148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الخواص المغناطيسية واللونية </w:t>
            </w:r>
          </w:p>
          <w:p w:rsidR="00290320" w:rsidRPr="00614895" w:rsidRDefault="00290320" w:rsidP="00290320">
            <w:pPr>
              <w:pStyle w:val="ListParagraph"/>
              <w:numPr>
                <w:ilvl w:val="0"/>
                <w:numId w:val="8"/>
              </w:numPr>
              <w:spacing w:after="0"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6148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التقلص الأكتنيدي </w:t>
            </w:r>
          </w:p>
          <w:p w:rsidR="00290320" w:rsidRPr="00614895" w:rsidRDefault="00290320" w:rsidP="00290320">
            <w:pPr>
              <w:pStyle w:val="ListParagraph"/>
              <w:numPr>
                <w:ilvl w:val="0"/>
                <w:numId w:val="8"/>
              </w:numPr>
              <w:spacing w:after="0"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6148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طرق فصل اللانثنيدات </w:t>
            </w:r>
          </w:p>
          <w:p w:rsidR="00B56F5C" w:rsidRPr="005E670E" w:rsidRDefault="00290320" w:rsidP="00290320">
            <w:pPr>
              <w:pStyle w:val="Heading7"/>
              <w:bidi/>
              <w:spacing w:before="120"/>
              <w:ind w:left="720"/>
              <w:rPr>
                <w:rFonts w:ascii="Arial" w:hAnsi="Arial" w:cs="AL-Mohanad"/>
              </w:rPr>
            </w:pPr>
            <w:r w:rsidRPr="006148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اطياف الإمتصاص في اللانثنيدات</w:t>
            </w:r>
          </w:p>
        </w:tc>
        <w:tc>
          <w:tcPr>
            <w:tcW w:w="1044" w:type="dxa"/>
            <w:vAlign w:val="center"/>
          </w:tcPr>
          <w:p w:rsidR="00B56F5C" w:rsidRPr="002E091F" w:rsidRDefault="00290320" w:rsidP="002E091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080" w:type="dxa"/>
            <w:vAlign w:val="center"/>
          </w:tcPr>
          <w:p w:rsidR="00B56F5C" w:rsidRPr="002E091F" w:rsidRDefault="00290320" w:rsidP="002E091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2880" w:type="dxa"/>
          </w:tcPr>
          <w:p w:rsidR="00B56F5C" w:rsidRPr="001363F5" w:rsidRDefault="00B56F5C" w:rsidP="009C7155">
            <w:pPr>
              <w:jc w:val="center"/>
              <w:rPr>
                <w:rFonts w:ascii="Arial" w:hAnsi="Arial" w:cs="AL-Mohanad"/>
                <w:color w:val="000000"/>
                <w:sz w:val="20"/>
                <w:szCs w:val="20"/>
                <w:rtl/>
              </w:rPr>
            </w:pPr>
          </w:p>
        </w:tc>
      </w:tr>
      <w:tr w:rsidR="00B56F5C" w:rsidRPr="00C77294" w:rsidTr="002E091F">
        <w:tc>
          <w:tcPr>
            <w:tcW w:w="4176" w:type="dxa"/>
          </w:tcPr>
          <w:p w:rsidR="00290320" w:rsidRPr="00614895" w:rsidRDefault="00290320" w:rsidP="00290320">
            <w:pPr>
              <w:spacing w:line="216" w:lineRule="auto"/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دراسة ك</w:t>
            </w:r>
            <w:r w:rsidRPr="006148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يمياء الأكتنيدات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من حيث :</w:t>
            </w:r>
          </w:p>
          <w:p w:rsidR="00290320" w:rsidRPr="00614895" w:rsidRDefault="00290320" w:rsidP="00290320">
            <w:pPr>
              <w:pStyle w:val="ListParagraph"/>
              <w:numPr>
                <w:ilvl w:val="0"/>
                <w:numId w:val="9"/>
              </w:numPr>
              <w:spacing w:after="0"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6148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موقعها في الجدول الدوري</w:t>
            </w:r>
          </w:p>
          <w:p w:rsidR="00290320" w:rsidRPr="00614895" w:rsidRDefault="00290320" w:rsidP="00290320">
            <w:pPr>
              <w:pStyle w:val="ListParagraph"/>
              <w:numPr>
                <w:ilvl w:val="0"/>
                <w:numId w:val="9"/>
              </w:numPr>
              <w:spacing w:after="0"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6148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التواجد والبنية الإلكترونية</w:t>
            </w:r>
          </w:p>
          <w:p w:rsidR="00290320" w:rsidRPr="00614895" w:rsidRDefault="00290320" w:rsidP="00290320">
            <w:pPr>
              <w:pStyle w:val="ListParagraph"/>
              <w:numPr>
                <w:ilvl w:val="0"/>
                <w:numId w:val="9"/>
              </w:numPr>
              <w:spacing w:after="0"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6148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حالات التأكسد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المختلفة </w:t>
            </w:r>
          </w:p>
          <w:p w:rsidR="00290320" w:rsidRPr="00614895" w:rsidRDefault="00290320" w:rsidP="00290320">
            <w:pPr>
              <w:pStyle w:val="ListParagraph"/>
              <w:numPr>
                <w:ilvl w:val="0"/>
                <w:numId w:val="9"/>
              </w:numPr>
              <w:spacing w:after="0"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6148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الخواص الكيميائية </w:t>
            </w:r>
          </w:p>
          <w:p w:rsidR="00290320" w:rsidRPr="00614895" w:rsidRDefault="00290320" w:rsidP="00290320">
            <w:pPr>
              <w:pStyle w:val="ListParagraph"/>
              <w:numPr>
                <w:ilvl w:val="0"/>
                <w:numId w:val="9"/>
              </w:numPr>
              <w:spacing w:after="0"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6148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الخواص المغناطيسية واللونية </w:t>
            </w:r>
          </w:p>
          <w:p w:rsidR="00290320" w:rsidRPr="00614895" w:rsidRDefault="00290320" w:rsidP="00290320">
            <w:pPr>
              <w:pStyle w:val="ListParagraph"/>
              <w:numPr>
                <w:ilvl w:val="0"/>
                <w:numId w:val="9"/>
              </w:numPr>
              <w:spacing w:after="0"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6148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التقلص الأكتنيدي </w:t>
            </w:r>
          </w:p>
          <w:p w:rsidR="00290320" w:rsidRPr="00614895" w:rsidRDefault="00290320" w:rsidP="00290320">
            <w:pPr>
              <w:pStyle w:val="ListParagraph"/>
              <w:numPr>
                <w:ilvl w:val="0"/>
                <w:numId w:val="9"/>
              </w:numPr>
              <w:spacing w:after="0"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6148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طرق تحضير الأكتنيدات </w:t>
            </w:r>
          </w:p>
          <w:p w:rsidR="00B56F5C" w:rsidRPr="005E670E" w:rsidRDefault="00290320" w:rsidP="00290320">
            <w:pPr>
              <w:pStyle w:val="Heading7"/>
              <w:bidi/>
              <w:spacing w:before="120"/>
              <w:ind w:left="720"/>
              <w:rPr>
                <w:rFonts w:ascii="Arial" w:hAnsi="Arial" w:cs="AL-Mohanad"/>
              </w:rPr>
            </w:pPr>
            <w:r w:rsidRPr="006148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اطياف الإمتصاص في الأكتنيدات</w:t>
            </w:r>
          </w:p>
        </w:tc>
        <w:tc>
          <w:tcPr>
            <w:tcW w:w="1044" w:type="dxa"/>
            <w:vAlign w:val="center"/>
          </w:tcPr>
          <w:p w:rsidR="00B56F5C" w:rsidRPr="002E091F" w:rsidRDefault="00290320" w:rsidP="002E091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080" w:type="dxa"/>
            <w:vAlign w:val="center"/>
          </w:tcPr>
          <w:p w:rsidR="00B56F5C" w:rsidRPr="002E091F" w:rsidRDefault="00290320" w:rsidP="002E091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2880" w:type="dxa"/>
          </w:tcPr>
          <w:p w:rsidR="00B56F5C" w:rsidRPr="001363F5" w:rsidRDefault="00B56F5C" w:rsidP="009C7155">
            <w:pPr>
              <w:jc w:val="center"/>
              <w:rPr>
                <w:rFonts w:ascii="Arial" w:hAnsi="Arial" w:cs="AL-Mohanad"/>
                <w:color w:val="000000"/>
                <w:sz w:val="20"/>
                <w:szCs w:val="20"/>
                <w:rtl/>
              </w:rPr>
            </w:pPr>
          </w:p>
        </w:tc>
      </w:tr>
    </w:tbl>
    <w:p w:rsidR="0081622B" w:rsidRPr="00C77294" w:rsidRDefault="0081622B" w:rsidP="0081622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1364"/>
        <w:gridCol w:w="1336"/>
        <w:gridCol w:w="720"/>
        <w:gridCol w:w="720"/>
        <w:gridCol w:w="29"/>
        <w:gridCol w:w="3211"/>
      </w:tblGrid>
      <w:tr w:rsidR="0081622B" w:rsidRPr="00C77294" w:rsidTr="008574C4">
        <w:trPr>
          <w:trHeight w:val="1435"/>
        </w:trPr>
        <w:tc>
          <w:tcPr>
            <w:tcW w:w="9000" w:type="dxa"/>
            <w:gridSpan w:val="7"/>
          </w:tcPr>
          <w:p w:rsidR="0081622B" w:rsidRPr="00C77294" w:rsidRDefault="0081622B" w:rsidP="008574C4">
            <w:pPr>
              <w:pStyle w:val="Heading7"/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 xml:space="preserve">عواقب عدم تغطية مواضيع في مقرر </w:t>
            </w:r>
          </w:p>
          <w:p w:rsidR="00457ED4" w:rsidRPr="00C77294" w:rsidRDefault="0081622B" w:rsidP="00457ED4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بالنسبة لأية موضوعات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عطيت من الوقت الدراسي اقل مما مخطط لها في توصيف المقرر الدراسي، أو في حال لم يتم تدريس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تلك الموضوعات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إ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طلاقاً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 قم بالتعل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يق حسب اعتقادك على  مدى الحاجة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إ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لى تغطية تلك المواضيع  لتحقيق أهداف البرنامج أو على بقية المقررات الدراسية بالبرنامج، واقترح ما يمكن اتخاذه من خطوات تعويضية ترى أنها مطلوبة. </w:t>
            </w:r>
          </w:p>
        </w:tc>
      </w:tr>
      <w:tr w:rsidR="0081622B" w:rsidRPr="00C77294" w:rsidTr="008574C4">
        <w:trPr>
          <w:trHeight w:val="276"/>
        </w:trPr>
        <w:tc>
          <w:tcPr>
            <w:tcW w:w="2984" w:type="dxa"/>
            <w:gridSpan w:val="2"/>
          </w:tcPr>
          <w:p w:rsidR="0081622B" w:rsidRPr="00C77294" w:rsidRDefault="0081622B" w:rsidP="008574C4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lastRenderedPageBreak/>
              <w:t>الموضوعات التي لم تغطى بالكامل (إن وجدت)</w:t>
            </w:r>
          </w:p>
        </w:tc>
        <w:tc>
          <w:tcPr>
            <w:tcW w:w="2805" w:type="dxa"/>
            <w:gridSpan w:val="4"/>
          </w:tcPr>
          <w:p w:rsidR="0081622B" w:rsidRPr="00C77294" w:rsidRDefault="0081622B" w:rsidP="008574C4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همية الحاجة إلى التغطية</w:t>
            </w:r>
          </w:p>
        </w:tc>
        <w:tc>
          <w:tcPr>
            <w:tcW w:w="3211" w:type="dxa"/>
          </w:tcPr>
          <w:p w:rsidR="0081622B" w:rsidRPr="00C77294" w:rsidRDefault="0081622B" w:rsidP="008574C4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ما يمكن ا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تخاذه من خطوات تعويضية في باقي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جزاء البرنامج</w:t>
            </w:r>
          </w:p>
        </w:tc>
      </w:tr>
      <w:tr w:rsidR="0081622B" w:rsidRPr="00C77294" w:rsidTr="008574C4">
        <w:trPr>
          <w:trHeight w:val="276"/>
        </w:trPr>
        <w:tc>
          <w:tcPr>
            <w:tcW w:w="2984" w:type="dxa"/>
            <w:gridSpan w:val="2"/>
          </w:tcPr>
          <w:p w:rsidR="0081622B" w:rsidRPr="006D209B" w:rsidRDefault="005D06E8" w:rsidP="008574C4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لا يوجد</w:t>
            </w:r>
          </w:p>
        </w:tc>
        <w:tc>
          <w:tcPr>
            <w:tcW w:w="2805" w:type="dxa"/>
            <w:gridSpan w:val="4"/>
          </w:tcPr>
          <w:p w:rsidR="0081622B" w:rsidRPr="00C77294" w:rsidRDefault="0081622B" w:rsidP="008574C4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3211" w:type="dxa"/>
          </w:tcPr>
          <w:p w:rsidR="0081622B" w:rsidRPr="00C77294" w:rsidRDefault="0081622B" w:rsidP="008574C4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81622B" w:rsidRPr="00C77294" w:rsidTr="00216380">
        <w:trPr>
          <w:trHeight w:val="2323"/>
        </w:trPr>
        <w:tc>
          <w:tcPr>
            <w:tcW w:w="9000" w:type="dxa"/>
            <w:gridSpan w:val="7"/>
          </w:tcPr>
          <w:p w:rsidR="0081622B" w:rsidRPr="00832763" w:rsidRDefault="0081622B" w:rsidP="00832763">
            <w:pPr>
              <w:pStyle w:val="BodyTextIndent2"/>
              <w:ind w:left="0"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3-</w:t>
            </w:r>
            <w:r w:rsidRPr="00C7729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فعالية استراتيجيات التدريس المخطط لها لتحقيق مخرجات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التعلم المرجوة</w:t>
            </w:r>
            <w:r w:rsidRPr="00C77294">
              <w:rPr>
                <w:rFonts w:ascii="Arial" w:hAnsi="Arial" w:cs="AL-Mohanad"/>
                <w:b/>
                <w:sz w:val="28"/>
                <w:szCs w:val="28"/>
                <w:rtl/>
              </w:rPr>
              <w:t>, المحددة في توصيف المقرر الدراسي. (أنظر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استراتيجيات التدريس المخطط لها</w:t>
            </w:r>
            <w:r w:rsidRPr="00C7729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, في توصيف المقرر الدراسي وتوصيف نتائج التعلم للمجالات الدراسية المختلفة في "الإطار الوطني للمؤهلات"  </w:t>
            </w:r>
          </w:p>
        </w:tc>
      </w:tr>
      <w:tr w:rsidR="0081622B" w:rsidRPr="00C77294" w:rsidTr="008574C4">
        <w:trPr>
          <w:trHeight w:val="575"/>
        </w:trPr>
        <w:tc>
          <w:tcPr>
            <w:tcW w:w="1620" w:type="dxa"/>
            <w:vMerge w:val="restart"/>
          </w:tcPr>
          <w:p w:rsidR="0081622B" w:rsidRPr="00C77294" w:rsidRDefault="0081622B" w:rsidP="008574C4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>المجالات الدراسية</w:t>
            </w:r>
          </w:p>
        </w:tc>
        <w:tc>
          <w:tcPr>
            <w:tcW w:w="2700" w:type="dxa"/>
            <w:gridSpan w:val="2"/>
            <w:vMerge w:val="restart"/>
            <w:shd w:val="clear" w:color="auto" w:fill="auto"/>
          </w:tcPr>
          <w:p w:rsidR="0081622B" w:rsidRPr="00C77294" w:rsidRDefault="0081622B" w:rsidP="008574C4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>أكتب قائمة باستراتيجيات التعلم المحددة في توصيف المقرر الدراسي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81622B" w:rsidRPr="00C77294" w:rsidRDefault="0081622B" w:rsidP="008574C4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C77294">
              <w:rPr>
                <w:rFonts w:ascii="Arial" w:hAnsi="Arial" w:cs="AL-Mohanad"/>
                <w:b/>
                <w:sz w:val="28"/>
                <w:szCs w:val="28"/>
                <w:rtl/>
              </w:rPr>
              <w:t>هل كانت فعالة؟</w:t>
            </w:r>
          </w:p>
        </w:tc>
        <w:tc>
          <w:tcPr>
            <w:tcW w:w="3240" w:type="dxa"/>
            <w:gridSpan w:val="2"/>
            <w:vMerge w:val="restart"/>
          </w:tcPr>
          <w:p w:rsidR="0081622B" w:rsidRPr="00C77294" w:rsidRDefault="0081622B" w:rsidP="008574C4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>الصعوبات الحاصلة من جراء تطبيق الإستراتيجية (إن وجدت) والخطوات المقترحة للتعامل مع تلك الصعوبات</w:t>
            </w:r>
          </w:p>
        </w:tc>
      </w:tr>
      <w:tr w:rsidR="0081622B" w:rsidRPr="00C77294" w:rsidTr="008574C4">
        <w:trPr>
          <w:trHeight w:val="465"/>
        </w:trPr>
        <w:tc>
          <w:tcPr>
            <w:tcW w:w="1620" w:type="dxa"/>
            <w:vMerge/>
          </w:tcPr>
          <w:p w:rsidR="0081622B" w:rsidRPr="00C77294" w:rsidRDefault="0081622B" w:rsidP="008574C4">
            <w:pPr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/>
            <w:shd w:val="clear" w:color="auto" w:fill="auto"/>
          </w:tcPr>
          <w:p w:rsidR="0081622B" w:rsidRPr="00C77294" w:rsidRDefault="0081622B" w:rsidP="008574C4">
            <w:pPr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81622B" w:rsidRPr="00C77294" w:rsidRDefault="0081622B" w:rsidP="00A162F3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C77294">
              <w:rPr>
                <w:rFonts w:ascii="Arial" w:hAnsi="Arial" w:cs="AL-Mohanad"/>
                <w:b/>
                <w:sz w:val="28"/>
                <w:szCs w:val="28"/>
                <w:rtl/>
              </w:rPr>
              <w:t>نعم</w:t>
            </w:r>
          </w:p>
        </w:tc>
        <w:tc>
          <w:tcPr>
            <w:tcW w:w="720" w:type="dxa"/>
            <w:shd w:val="clear" w:color="auto" w:fill="auto"/>
          </w:tcPr>
          <w:p w:rsidR="0081622B" w:rsidRPr="00C77294" w:rsidRDefault="0081622B" w:rsidP="00A162F3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C77294">
              <w:rPr>
                <w:rFonts w:ascii="Arial" w:hAnsi="Arial" w:cs="AL-Mohanad"/>
                <w:b/>
                <w:sz w:val="28"/>
                <w:szCs w:val="28"/>
                <w:rtl/>
              </w:rPr>
              <w:t>لا</w:t>
            </w:r>
          </w:p>
        </w:tc>
        <w:tc>
          <w:tcPr>
            <w:tcW w:w="3240" w:type="dxa"/>
            <w:gridSpan w:val="2"/>
            <w:vMerge/>
          </w:tcPr>
          <w:p w:rsidR="0081622B" w:rsidRPr="00C77294" w:rsidRDefault="0081622B" w:rsidP="008574C4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81622B" w:rsidRPr="00C77294" w:rsidTr="008574C4">
        <w:trPr>
          <w:trHeight w:val="1385"/>
        </w:trPr>
        <w:tc>
          <w:tcPr>
            <w:tcW w:w="1620" w:type="dxa"/>
          </w:tcPr>
          <w:p w:rsidR="0081622B" w:rsidRPr="00C77294" w:rsidRDefault="0081622B" w:rsidP="008574C4">
            <w:pPr>
              <w:spacing w:after="0" w:line="240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81622B" w:rsidRPr="008832B0" w:rsidRDefault="00457ED4" w:rsidP="00A162F3">
            <w:pPr>
              <w:rPr>
                <w:rFonts w:ascii="Arial" w:hAnsi="Arial" w:cs="AL-Mohanad"/>
              </w:rPr>
            </w:pPr>
            <w:r>
              <w:rPr>
                <w:rFonts w:ascii="Arial" w:hAnsi="Arial" w:cs="AL-Mohanad" w:hint="cs"/>
                <w:rtl/>
              </w:rPr>
              <w:t xml:space="preserve">           </w:t>
            </w:r>
            <w:r w:rsidRPr="00FD7F99">
              <w:rPr>
                <w:rFonts w:ascii="Arial" w:hAnsi="Arial" w:cs="AL-Mohanad" w:hint="cs"/>
                <w:b/>
                <w:sz w:val="28"/>
                <w:szCs w:val="28"/>
                <w:rtl/>
              </w:rPr>
              <w:t>محاضرات</w:t>
            </w:r>
          </w:p>
        </w:tc>
        <w:tc>
          <w:tcPr>
            <w:tcW w:w="720" w:type="dxa"/>
            <w:shd w:val="clear" w:color="auto" w:fill="auto"/>
          </w:tcPr>
          <w:p w:rsidR="0081622B" w:rsidRPr="00C77294" w:rsidRDefault="00457ED4" w:rsidP="00A162F3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gency FB" w:hAnsi="Agency FB" w:cs="AL-Mohanad"/>
                <w:b/>
                <w:sz w:val="28"/>
                <w:szCs w:val="28"/>
                <w:rtl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81622B" w:rsidRPr="00C77294" w:rsidRDefault="0081622B" w:rsidP="008574C4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:rsidR="0081622B" w:rsidRDefault="0081622B" w:rsidP="008574C4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</w:p>
          <w:p w:rsidR="008716A5" w:rsidRPr="00C77294" w:rsidRDefault="008716A5" w:rsidP="008716A5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----------</w:t>
            </w:r>
          </w:p>
        </w:tc>
      </w:tr>
      <w:tr w:rsidR="00290320" w:rsidRPr="00C77294" w:rsidTr="00A162F3">
        <w:trPr>
          <w:trHeight w:val="1390"/>
        </w:trPr>
        <w:tc>
          <w:tcPr>
            <w:tcW w:w="1620" w:type="dxa"/>
          </w:tcPr>
          <w:p w:rsidR="00290320" w:rsidRPr="00C77294" w:rsidRDefault="00290320" w:rsidP="008574C4">
            <w:pPr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90320" w:rsidRPr="00C77294" w:rsidRDefault="00290320" w:rsidP="00290320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واجبات </w:t>
            </w:r>
            <w:r w:rsidRPr="00484442">
              <w:rPr>
                <w:rFonts w:hint="cs"/>
                <w:sz w:val="28"/>
                <w:szCs w:val="28"/>
                <w:rtl/>
              </w:rPr>
              <w:t>منزلية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0320" w:rsidRPr="00C77294" w:rsidRDefault="00290320" w:rsidP="007547FC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gency FB" w:hAnsi="Agency FB" w:cs="AL-Mohanad"/>
                <w:b/>
                <w:sz w:val="28"/>
                <w:szCs w:val="28"/>
                <w:rtl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290320" w:rsidRPr="00C77294" w:rsidRDefault="00290320" w:rsidP="0018468A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:rsidR="00290320" w:rsidRDefault="00290320" w:rsidP="0018468A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</w:p>
          <w:p w:rsidR="00290320" w:rsidRPr="00C77294" w:rsidRDefault="00290320" w:rsidP="008716A5">
            <w:pPr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----------</w:t>
            </w:r>
          </w:p>
        </w:tc>
      </w:tr>
      <w:tr w:rsidR="00290320" w:rsidRPr="00C77294" w:rsidTr="00A162F3">
        <w:trPr>
          <w:trHeight w:val="1390"/>
        </w:trPr>
        <w:tc>
          <w:tcPr>
            <w:tcW w:w="1620" w:type="dxa"/>
          </w:tcPr>
          <w:p w:rsidR="00290320" w:rsidRPr="00C77294" w:rsidRDefault="00290320" w:rsidP="008574C4">
            <w:pPr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90320" w:rsidRPr="00484442" w:rsidRDefault="00290320" w:rsidP="0029032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</w:t>
            </w:r>
            <w:r w:rsidRPr="00484442">
              <w:rPr>
                <w:rFonts w:hint="cs"/>
                <w:sz w:val="28"/>
                <w:szCs w:val="28"/>
                <w:rtl/>
              </w:rPr>
              <w:t>لمناقشة والحوار</w:t>
            </w:r>
          </w:p>
          <w:p w:rsidR="00290320" w:rsidRDefault="00290320" w:rsidP="002903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90320" w:rsidRDefault="00290320" w:rsidP="007547FC">
            <w:pPr>
              <w:jc w:val="center"/>
              <w:rPr>
                <w:rFonts w:ascii="Agency FB" w:hAnsi="Agency FB" w:cs="AL-Mohanad"/>
                <w:b/>
                <w:sz w:val="28"/>
                <w:szCs w:val="28"/>
                <w:rtl/>
              </w:rPr>
            </w:pPr>
            <w:r>
              <w:rPr>
                <w:rFonts w:ascii="Agency FB" w:hAnsi="Agency FB" w:cs="AL-Mohanad"/>
                <w:b/>
                <w:sz w:val="28"/>
                <w:szCs w:val="28"/>
                <w:rtl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290320" w:rsidRPr="00C77294" w:rsidRDefault="00290320" w:rsidP="0018468A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:rsidR="00290320" w:rsidRDefault="00290320" w:rsidP="004045F3">
            <w:pPr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----------</w:t>
            </w:r>
          </w:p>
        </w:tc>
      </w:tr>
      <w:tr w:rsidR="00290320" w:rsidRPr="00C77294" w:rsidTr="00A162F3">
        <w:trPr>
          <w:trHeight w:val="1390"/>
        </w:trPr>
        <w:tc>
          <w:tcPr>
            <w:tcW w:w="1620" w:type="dxa"/>
          </w:tcPr>
          <w:p w:rsidR="00290320" w:rsidRPr="00C77294" w:rsidRDefault="00290320" w:rsidP="008574C4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90320" w:rsidRPr="00C77294" w:rsidRDefault="00290320" w:rsidP="00A162F3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عروض تقديمية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0320" w:rsidRPr="00C77294" w:rsidRDefault="00290320" w:rsidP="00A162F3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gency FB" w:hAnsi="Agency FB" w:cs="AL-Mohanad"/>
                <w:b/>
                <w:sz w:val="28"/>
                <w:szCs w:val="28"/>
                <w:rtl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290320" w:rsidRPr="00C77294" w:rsidRDefault="00290320" w:rsidP="0018468A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:rsidR="00290320" w:rsidRDefault="00290320" w:rsidP="0018468A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</w:p>
          <w:p w:rsidR="00290320" w:rsidRPr="00C77294" w:rsidRDefault="00290320" w:rsidP="00FD7F99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----------</w:t>
            </w:r>
          </w:p>
        </w:tc>
      </w:tr>
    </w:tbl>
    <w:p w:rsidR="0081622B" w:rsidRPr="00C77294" w:rsidRDefault="0081622B" w:rsidP="0081622B">
      <w:pPr>
        <w:pStyle w:val="BodyTextIndent2"/>
        <w:ind w:left="0"/>
        <w:rPr>
          <w:rFonts w:ascii="Arial" w:hAnsi="Arial" w:cs="AL-Mohanad"/>
          <w:bCs/>
          <w:sz w:val="28"/>
          <w:szCs w:val="28"/>
        </w:rPr>
      </w:pP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0"/>
      </w:tblGrid>
      <w:tr w:rsidR="0081622B" w:rsidRPr="00C77294" w:rsidTr="008574C4">
        <w:trPr>
          <w:trHeight w:val="1828"/>
        </w:trPr>
        <w:tc>
          <w:tcPr>
            <w:tcW w:w="9000" w:type="dxa"/>
          </w:tcPr>
          <w:p w:rsidR="0081622B" w:rsidRDefault="0081622B" w:rsidP="008574C4">
            <w:pPr>
              <w:jc w:val="both"/>
              <w:rPr>
                <w:rFonts w:ascii="Arial" w:hAnsi="Arial" w:cs="AL-Mohanad"/>
                <w:b/>
                <w:i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i/>
                <w:sz w:val="28"/>
                <w:szCs w:val="28"/>
                <w:rtl/>
              </w:rPr>
              <w:lastRenderedPageBreak/>
              <w:t>4-</w:t>
            </w:r>
            <w:r w:rsidRPr="00C77294">
              <w:rPr>
                <w:rFonts w:ascii="Arial" w:hAnsi="Arial" w:cs="AL-Mohanad"/>
                <w:b/>
                <w:i/>
                <w:sz w:val="28"/>
                <w:szCs w:val="28"/>
                <w:rtl/>
              </w:rPr>
              <w:t xml:space="preserve">أذكر بإيجاز أية خطوات توصي بها لتطوير استراتيجيات التدريس نتيجةً للتقييمات الواردة في الجدول 3 أعلاه. </w:t>
            </w:r>
          </w:p>
          <w:p w:rsidR="0081622B" w:rsidRPr="00AB4AF5" w:rsidRDefault="0081622B" w:rsidP="00B85536">
            <w:pPr>
              <w:ind w:left="720"/>
              <w:jc w:val="both"/>
              <w:rPr>
                <w:rFonts w:ascii="Arial" w:hAnsi="Arial" w:cs="AL-Mohanad"/>
                <w:b/>
                <w:i/>
                <w:sz w:val="28"/>
                <w:szCs w:val="28"/>
              </w:rPr>
            </w:pPr>
          </w:p>
        </w:tc>
      </w:tr>
    </w:tbl>
    <w:p w:rsidR="0081622B" w:rsidRPr="00C77294" w:rsidRDefault="0081622B" w:rsidP="0081622B">
      <w:pPr>
        <w:pStyle w:val="Heading7"/>
        <w:bidi/>
        <w:spacing w:after="240"/>
        <w:rPr>
          <w:rFonts w:ascii="Arial" w:hAnsi="Arial" w:cs="AL-Mohanad"/>
          <w:b/>
          <w:bCs/>
          <w:sz w:val="28"/>
          <w:szCs w:val="28"/>
        </w:rPr>
      </w:pPr>
      <w:r w:rsidRPr="00C77294">
        <w:rPr>
          <w:rFonts w:ascii="Arial" w:hAnsi="Arial" w:cs="AL-Mohanad"/>
          <w:b/>
          <w:bCs/>
          <w:sz w:val="28"/>
          <w:szCs w:val="28"/>
          <w:rtl/>
        </w:rPr>
        <w:t>النتائج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81622B" w:rsidRPr="00C77294" w:rsidTr="008574C4">
        <w:tc>
          <w:tcPr>
            <w:tcW w:w="9000" w:type="dxa"/>
          </w:tcPr>
          <w:p w:rsidR="0081622B" w:rsidRPr="006D209B" w:rsidRDefault="0081622B" w:rsidP="003F76DB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د الطلاب الذين ب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دؤوا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 دراسة المقرر الدراسي: </w:t>
            </w:r>
            <w:r w:rsidR="00AE3461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3F76D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17</w:t>
            </w:r>
            <w:r w:rsidR="006C436E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    </w:t>
            </w:r>
            <w:r w:rsidR="006C436E">
              <w:rPr>
                <w:rFonts w:cs="AL-Mohanad" w:hint="cs"/>
                <w:rtl/>
              </w:rPr>
              <w:t xml:space="preserve"> </w:t>
            </w:r>
            <w:r w:rsidR="006C436E">
              <w:rPr>
                <w:rFonts w:ascii="Arial" w:hAnsi="Arial" w:cs="AL-Mohanad" w:hint="cs"/>
                <w:rtl/>
                <w:lang w:bidi="ar-EG"/>
              </w:rPr>
              <w:t xml:space="preserve"> </w:t>
            </w:r>
            <w:r w:rsidR="00AF6C80">
              <w:rPr>
                <w:rFonts w:ascii="Arial" w:hAnsi="Arial" w:cs="AL-Mohanad"/>
                <w:sz w:val="28"/>
                <w:szCs w:val="28"/>
                <w:lang w:bidi="ar-EG"/>
              </w:rPr>
            </w:r>
            <w:r w:rsidR="00AF6C80" w:rsidRPr="00AF6C80">
              <w:rPr>
                <w:rFonts w:ascii="Arial" w:hAnsi="Arial" w:cs="AL-Mohanad"/>
                <w:sz w:val="28"/>
                <w:szCs w:val="28"/>
                <w:lang w:bidi="ar-EG"/>
              </w:rPr>
              <w:pict>
                <v:group id="_x0000_s1026" editas="canvas" style="width:27pt;height:27pt;mso-position-horizontal-relative:char;mso-position-vertical-relative:line" coordorigin="1507,2445" coordsize="450,463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1507;top:2445;width:450;height:463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</w:tr>
      <w:tr w:rsidR="0081622B" w:rsidRPr="00C77294" w:rsidTr="008574C4">
        <w:tc>
          <w:tcPr>
            <w:tcW w:w="9000" w:type="dxa"/>
          </w:tcPr>
          <w:p w:rsidR="0081622B" w:rsidRPr="00C77294" w:rsidRDefault="0081622B" w:rsidP="003F76DB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عدد الطلاب الذين أتموا دراسة المقرر الدراسي </w:t>
            </w:r>
            <w:r w:rsidR="00AE3461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: </w:t>
            </w:r>
            <w:r w:rsidR="003F76DB">
              <w:rPr>
                <w:rFonts w:cs="AL-Mohanad" w:hint="cs"/>
                <w:rtl/>
              </w:rPr>
              <w:t>16</w:t>
            </w:r>
            <w:r w:rsidR="006C436E">
              <w:rPr>
                <w:rFonts w:cs="AL-Mohanad" w:hint="cs"/>
                <w:rtl/>
              </w:rPr>
              <w:t xml:space="preserve">                </w:t>
            </w:r>
            <w:r w:rsidR="006C436E">
              <w:rPr>
                <w:rFonts w:ascii="Arial" w:hAnsi="Arial" w:cs="AL-Mohanad" w:hint="cs"/>
                <w:rtl/>
              </w:rPr>
              <w:t xml:space="preserve">      </w:t>
            </w:r>
          </w:p>
        </w:tc>
      </w:tr>
    </w:tbl>
    <w:p w:rsidR="0081622B" w:rsidRPr="00C77294" w:rsidRDefault="0081622B" w:rsidP="0081622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81622B" w:rsidRPr="00C77294" w:rsidTr="008574C4">
        <w:trPr>
          <w:trHeight w:val="1975"/>
        </w:trPr>
        <w:tc>
          <w:tcPr>
            <w:tcW w:w="9000" w:type="dxa"/>
          </w:tcPr>
          <w:p w:rsidR="0081622B" w:rsidRPr="00F31082" w:rsidRDefault="0081622B" w:rsidP="009E1481">
            <w:pPr>
              <w:spacing w:after="0" w:line="240" w:lineRule="auto"/>
              <w:rPr>
                <w:rFonts w:ascii="Arial" w:hAnsi="Arial" w:cs="AL-Mohanad"/>
                <w:i/>
                <w:iCs/>
                <w:sz w:val="28"/>
                <w:szCs w:val="28"/>
              </w:rPr>
            </w:pPr>
            <w:r w:rsidRPr="00F31082">
              <w:rPr>
                <w:rFonts w:ascii="Arial" w:hAnsi="Arial" w:cs="AL-Mohanad" w:hint="cs"/>
                <w:i/>
                <w:iCs/>
                <w:sz w:val="28"/>
                <w:szCs w:val="28"/>
                <w:rtl/>
              </w:rPr>
              <w:t>3-</w:t>
            </w:r>
            <w:r w:rsidRPr="00F31082">
              <w:rPr>
                <w:rFonts w:ascii="Arial" w:hAnsi="Arial" w:cs="AL-Mohanad"/>
                <w:i/>
                <w:iCs/>
                <w:sz w:val="28"/>
                <w:szCs w:val="28"/>
                <w:rtl/>
              </w:rPr>
              <w:t xml:space="preserve">توزيع الدرجات (في حال وضع نسب مئوية ، حدد الأعداد في كل من مجموعة من 5 مئوية) </w:t>
            </w:r>
          </w:p>
          <w:tbl>
            <w:tblPr>
              <w:tblW w:w="0" w:type="auto"/>
              <w:tblInd w:w="5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91"/>
              <w:gridCol w:w="703"/>
              <w:gridCol w:w="731"/>
              <w:gridCol w:w="1560"/>
              <w:gridCol w:w="208"/>
              <w:gridCol w:w="344"/>
              <w:gridCol w:w="1313"/>
              <w:gridCol w:w="552"/>
            </w:tblGrid>
            <w:tr w:rsidR="0081622B" w:rsidRPr="00F31082" w:rsidTr="00314945">
              <w:trPr>
                <w:cantSplit/>
              </w:trPr>
              <w:tc>
                <w:tcPr>
                  <w:tcW w:w="1391" w:type="dxa"/>
                </w:tcPr>
                <w:p w:rsidR="0081622B" w:rsidRPr="00F31082" w:rsidRDefault="0081622B" w:rsidP="008574C4">
                  <w:pPr>
                    <w:rPr>
                      <w:rFonts w:ascii="Arial" w:hAnsi="Arial" w:cs="AL-Mohanad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703" w:type="dxa"/>
                </w:tcPr>
                <w:p w:rsidR="0081622B" w:rsidRPr="00F31082" w:rsidRDefault="0081622B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 w:rsidRPr="00F31082"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rtl/>
                      <w:lang w:val="en-GB"/>
                    </w:rPr>
                    <w:t>عدد</w:t>
                  </w:r>
                </w:p>
                <w:p w:rsidR="0081622B" w:rsidRPr="00F31082" w:rsidRDefault="0081622B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731" w:type="dxa"/>
                  <w:vMerge w:val="restart"/>
                </w:tcPr>
                <w:p w:rsidR="0081622B" w:rsidRPr="00F31082" w:rsidRDefault="0081622B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  <w:p w:rsidR="0081622B" w:rsidRPr="00F31082" w:rsidRDefault="0081622B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  <w:p w:rsidR="0081622B" w:rsidRPr="00F31082" w:rsidRDefault="0081622B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  <w:p w:rsidR="0081622B" w:rsidRPr="00F31082" w:rsidRDefault="0081622B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  <w:p w:rsidR="0081622B" w:rsidRPr="00F31082" w:rsidRDefault="0081622B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  <w:p w:rsidR="0081622B" w:rsidRPr="00F31082" w:rsidRDefault="0081622B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  <w:p w:rsidR="0081622B" w:rsidRPr="00F31082" w:rsidRDefault="0081622B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  <w:p w:rsidR="0081622B" w:rsidRPr="00F31082" w:rsidRDefault="0081622B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  <w:p w:rsidR="0081622B" w:rsidRPr="00F31082" w:rsidRDefault="0081622B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  <w:p w:rsidR="0081622B" w:rsidRPr="00F31082" w:rsidRDefault="0081622B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  <w:p w:rsidR="0081622B" w:rsidRPr="00F31082" w:rsidRDefault="0081622B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  <w:p w:rsidR="0081622B" w:rsidRPr="00F31082" w:rsidRDefault="0081622B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 w:rsidRPr="00F31082"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rtl/>
                      <w:lang w:val="en-GB"/>
                    </w:rPr>
                    <w:t>أو</w:t>
                  </w:r>
                </w:p>
              </w:tc>
              <w:tc>
                <w:tcPr>
                  <w:tcW w:w="1560" w:type="dxa"/>
                  <w:vAlign w:val="center"/>
                </w:tcPr>
                <w:p w:rsidR="0081622B" w:rsidRPr="00F31082" w:rsidRDefault="0081622B" w:rsidP="007911B0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</w:rPr>
                  </w:pPr>
                  <w:r w:rsidRPr="00F31082"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  <w:t>%</w:t>
                  </w:r>
                </w:p>
              </w:tc>
              <w:tc>
                <w:tcPr>
                  <w:tcW w:w="552" w:type="dxa"/>
                  <w:gridSpan w:val="2"/>
                  <w:vAlign w:val="center"/>
                </w:tcPr>
                <w:p w:rsidR="0081622B" w:rsidRPr="00F31082" w:rsidRDefault="0081622B" w:rsidP="007911B0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 w:rsidRPr="00F31082"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rtl/>
                      <w:lang w:val="en-GB"/>
                    </w:rPr>
                    <w:t>عدد</w:t>
                  </w:r>
                </w:p>
              </w:tc>
              <w:tc>
                <w:tcPr>
                  <w:tcW w:w="1313" w:type="dxa"/>
                  <w:vAlign w:val="center"/>
                </w:tcPr>
                <w:p w:rsidR="0081622B" w:rsidRPr="00F31082" w:rsidRDefault="0081622B" w:rsidP="007911B0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 w:rsidRPr="00F31082"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  <w:t>%</w:t>
                  </w:r>
                </w:p>
              </w:tc>
              <w:tc>
                <w:tcPr>
                  <w:tcW w:w="552" w:type="dxa"/>
                  <w:vAlign w:val="center"/>
                </w:tcPr>
                <w:p w:rsidR="0081622B" w:rsidRPr="00F31082" w:rsidRDefault="0081622B" w:rsidP="007911B0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 w:rsidRPr="00F31082"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rtl/>
                      <w:lang w:val="en-GB"/>
                    </w:rPr>
                    <w:t>عدد</w:t>
                  </w:r>
                </w:p>
              </w:tc>
            </w:tr>
            <w:tr w:rsidR="0081622B" w:rsidRPr="00F31082" w:rsidTr="00314945">
              <w:trPr>
                <w:cantSplit/>
              </w:trPr>
              <w:tc>
                <w:tcPr>
                  <w:tcW w:w="1391" w:type="dxa"/>
                </w:tcPr>
                <w:p w:rsidR="0081622B" w:rsidRPr="00F31082" w:rsidRDefault="0081622B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 w:rsidRPr="00F31082"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rtl/>
                      <w:lang w:val="en-GB"/>
                    </w:rPr>
                    <w:t>أ</w:t>
                  </w:r>
                </w:p>
                <w:p w:rsidR="0081622B" w:rsidRPr="00F31082" w:rsidRDefault="0081622B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703" w:type="dxa"/>
                </w:tcPr>
                <w:p w:rsidR="0081622B" w:rsidRPr="00F31082" w:rsidRDefault="003F76DB" w:rsidP="00B26883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>5</w:t>
                  </w:r>
                </w:p>
              </w:tc>
              <w:tc>
                <w:tcPr>
                  <w:tcW w:w="731" w:type="dxa"/>
                  <w:vMerge/>
                </w:tcPr>
                <w:p w:rsidR="0081622B" w:rsidRPr="00F31082" w:rsidRDefault="0081622B" w:rsidP="008574C4">
                  <w:pPr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1560" w:type="dxa"/>
                </w:tcPr>
                <w:p w:rsidR="0081622B" w:rsidRPr="00F31082" w:rsidRDefault="00C97AA4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rtl/>
                    </w:rPr>
                  </w:pPr>
                  <w:r w:rsidRPr="00F31082"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>100-95</w:t>
                  </w:r>
                </w:p>
              </w:tc>
              <w:tc>
                <w:tcPr>
                  <w:tcW w:w="552" w:type="dxa"/>
                  <w:gridSpan w:val="2"/>
                </w:tcPr>
                <w:p w:rsidR="0081622B" w:rsidRPr="003F76DB" w:rsidRDefault="003F76DB" w:rsidP="003F76DB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Arial" w:hAnsi="Arial" w:cs="AL-Mohanad" w:hint="cs"/>
                      <w:sz w:val="28"/>
                      <w:szCs w:val="28"/>
                      <w:rtl/>
                      <w:lang w:val="en-GB"/>
                    </w:rPr>
                    <w:t>3</w:t>
                  </w:r>
                </w:p>
              </w:tc>
              <w:tc>
                <w:tcPr>
                  <w:tcW w:w="1313" w:type="dxa"/>
                </w:tcPr>
                <w:p w:rsidR="0081622B" w:rsidRPr="00F31082" w:rsidRDefault="00C97AA4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rtl/>
                    </w:rPr>
                  </w:pPr>
                  <w:r w:rsidRPr="00F31082"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>74-70</w:t>
                  </w:r>
                </w:p>
              </w:tc>
              <w:tc>
                <w:tcPr>
                  <w:tcW w:w="552" w:type="dxa"/>
                </w:tcPr>
                <w:p w:rsidR="0081622B" w:rsidRPr="00F31082" w:rsidRDefault="003F76DB" w:rsidP="000D1A5F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>1</w:t>
                  </w:r>
                </w:p>
              </w:tc>
            </w:tr>
            <w:tr w:rsidR="0081622B" w:rsidRPr="00F31082" w:rsidTr="00314945">
              <w:trPr>
                <w:cantSplit/>
              </w:trPr>
              <w:tc>
                <w:tcPr>
                  <w:tcW w:w="1391" w:type="dxa"/>
                </w:tcPr>
                <w:p w:rsidR="0081622B" w:rsidRPr="00F31082" w:rsidRDefault="0081622B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 w:rsidRPr="00F31082"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rtl/>
                      <w:lang w:val="en-GB"/>
                    </w:rPr>
                    <w:t>ب</w:t>
                  </w:r>
                </w:p>
                <w:p w:rsidR="0081622B" w:rsidRPr="00F31082" w:rsidRDefault="0081622B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703" w:type="dxa"/>
                </w:tcPr>
                <w:p w:rsidR="0081622B" w:rsidRPr="00F31082" w:rsidRDefault="003F76DB" w:rsidP="00B26883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>5</w:t>
                  </w:r>
                </w:p>
              </w:tc>
              <w:tc>
                <w:tcPr>
                  <w:tcW w:w="731" w:type="dxa"/>
                  <w:vMerge/>
                </w:tcPr>
                <w:p w:rsidR="0081622B" w:rsidRPr="00F31082" w:rsidRDefault="0081622B" w:rsidP="008574C4">
                  <w:pPr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1560" w:type="dxa"/>
                </w:tcPr>
                <w:p w:rsidR="0081622B" w:rsidRPr="00F31082" w:rsidRDefault="00C97AA4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rtl/>
                    </w:rPr>
                  </w:pPr>
                  <w:r w:rsidRPr="00F31082"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>94-90</w:t>
                  </w:r>
                </w:p>
              </w:tc>
              <w:tc>
                <w:tcPr>
                  <w:tcW w:w="552" w:type="dxa"/>
                  <w:gridSpan w:val="2"/>
                </w:tcPr>
                <w:p w:rsidR="0081622B" w:rsidRPr="00F31082" w:rsidRDefault="003F76DB" w:rsidP="003F76DB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>2</w:t>
                  </w:r>
                </w:p>
              </w:tc>
              <w:tc>
                <w:tcPr>
                  <w:tcW w:w="1313" w:type="dxa"/>
                </w:tcPr>
                <w:p w:rsidR="0081622B" w:rsidRPr="00F31082" w:rsidRDefault="00C97AA4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rtl/>
                    </w:rPr>
                  </w:pPr>
                  <w:r w:rsidRPr="00F31082"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>69-65</w:t>
                  </w:r>
                </w:p>
              </w:tc>
              <w:tc>
                <w:tcPr>
                  <w:tcW w:w="552" w:type="dxa"/>
                </w:tcPr>
                <w:p w:rsidR="0081622B" w:rsidRPr="00F31082" w:rsidRDefault="003F76DB" w:rsidP="000D1A5F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>-</w:t>
                  </w:r>
                </w:p>
              </w:tc>
            </w:tr>
            <w:tr w:rsidR="0081622B" w:rsidRPr="00F31082" w:rsidTr="00314945">
              <w:trPr>
                <w:cantSplit/>
              </w:trPr>
              <w:tc>
                <w:tcPr>
                  <w:tcW w:w="1391" w:type="dxa"/>
                </w:tcPr>
                <w:p w:rsidR="0081622B" w:rsidRPr="00F31082" w:rsidRDefault="0081622B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 w:rsidRPr="00F31082"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rtl/>
                      <w:lang w:val="en-GB"/>
                    </w:rPr>
                    <w:t>ج</w:t>
                  </w:r>
                </w:p>
                <w:p w:rsidR="0081622B" w:rsidRPr="00F31082" w:rsidRDefault="0081622B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703" w:type="dxa"/>
                </w:tcPr>
                <w:p w:rsidR="0081622B" w:rsidRPr="00F31082" w:rsidRDefault="003F76DB" w:rsidP="00B26883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>2</w:t>
                  </w:r>
                </w:p>
              </w:tc>
              <w:tc>
                <w:tcPr>
                  <w:tcW w:w="731" w:type="dxa"/>
                  <w:vMerge/>
                </w:tcPr>
                <w:p w:rsidR="0081622B" w:rsidRPr="00F31082" w:rsidRDefault="0081622B" w:rsidP="008574C4">
                  <w:pPr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1560" w:type="dxa"/>
                </w:tcPr>
                <w:p w:rsidR="0081622B" w:rsidRPr="00F31082" w:rsidRDefault="00C97AA4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rtl/>
                    </w:rPr>
                  </w:pPr>
                  <w:r w:rsidRPr="00F31082"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>89-85</w:t>
                  </w:r>
                </w:p>
              </w:tc>
              <w:tc>
                <w:tcPr>
                  <w:tcW w:w="552" w:type="dxa"/>
                  <w:gridSpan w:val="2"/>
                </w:tcPr>
                <w:p w:rsidR="0081622B" w:rsidRPr="00F31082" w:rsidRDefault="003F76DB" w:rsidP="003F76DB">
                  <w:pPr>
                    <w:tabs>
                      <w:tab w:val="center" w:pos="168"/>
                    </w:tabs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>2</w:t>
                  </w:r>
                </w:p>
              </w:tc>
              <w:tc>
                <w:tcPr>
                  <w:tcW w:w="1313" w:type="dxa"/>
                </w:tcPr>
                <w:p w:rsidR="0081622B" w:rsidRPr="00F31082" w:rsidRDefault="00C97AA4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rtl/>
                    </w:rPr>
                  </w:pPr>
                  <w:r w:rsidRPr="00F31082"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>64-60</w:t>
                  </w:r>
                </w:p>
              </w:tc>
              <w:tc>
                <w:tcPr>
                  <w:tcW w:w="552" w:type="dxa"/>
                </w:tcPr>
                <w:p w:rsidR="0081622B" w:rsidRPr="00F31082" w:rsidRDefault="003F76DB" w:rsidP="000D1A5F">
                  <w:pPr>
                    <w:tabs>
                      <w:tab w:val="center" w:pos="294"/>
                    </w:tabs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>4</w:t>
                  </w:r>
                </w:p>
              </w:tc>
            </w:tr>
            <w:tr w:rsidR="0081622B" w:rsidRPr="00F31082" w:rsidTr="00314945">
              <w:trPr>
                <w:cantSplit/>
              </w:trPr>
              <w:tc>
                <w:tcPr>
                  <w:tcW w:w="1391" w:type="dxa"/>
                </w:tcPr>
                <w:p w:rsidR="0081622B" w:rsidRPr="00F31082" w:rsidRDefault="0081622B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 w:rsidRPr="00F31082"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rtl/>
                      <w:lang w:val="en-GB"/>
                    </w:rPr>
                    <w:t xml:space="preserve">د </w:t>
                  </w:r>
                </w:p>
                <w:p w:rsidR="0081622B" w:rsidRPr="00F31082" w:rsidRDefault="0081622B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703" w:type="dxa"/>
                </w:tcPr>
                <w:p w:rsidR="0081622B" w:rsidRPr="00F31082" w:rsidRDefault="003F76DB" w:rsidP="00B26883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>4</w:t>
                  </w:r>
                </w:p>
              </w:tc>
              <w:tc>
                <w:tcPr>
                  <w:tcW w:w="731" w:type="dxa"/>
                  <w:vMerge/>
                </w:tcPr>
                <w:p w:rsidR="0081622B" w:rsidRPr="00F31082" w:rsidRDefault="0081622B" w:rsidP="008574C4">
                  <w:pPr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1560" w:type="dxa"/>
                </w:tcPr>
                <w:p w:rsidR="0081622B" w:rsidRPr="00F31082" w:rsidRDefault="00C97AA4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rtl/>
                    </w:rPr>
                  </w:pPr>
                  <w:r w:rsidRPr="00F31082"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>84-80</w:t>
                  </w:r>
                </w:p>
              </w:tc>
              <w:tc>
                <w:tcPr>
                  <w:tcW w:w="552" w:type="dxa"/>
                  <w:gridSpan w:val="2"/>
                </w:tcPr>
                <w:p w:rsidR="0081622B" w:rsidRPr="00F31082" w:rsidRDefault="003F76DB" w:rsidP="003F76DB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>3</w:t>
                  </w:r>
                </w:p>
              </w:tc>
              <w:tc>
                <w:tcPr>
                  <w:tcW w:w="1313" w:type="dxa"/>
                </w:tcPr>
                <w:p w:rsidR="0081622B" w:rsidRPr="00F31082" w:rsidRDefault="00C97AA4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rtl/>
                    </w:rPr>
                  </w:pPr>
                  <w:r w:rsidRPr="00F31082"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>60</w:t>
                  </w:r>
                  <w:r w:rsidRPr="00F31082"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  <w:t xml:space="preserve">&lt; </w:t>
                  </w:r>
                </w:p>
              </w:tc>
              <w:tc>
                <w:tcPr>
                  <w:tcW w:w="552" w:type="dxa"/>
                </w:tcPr>
                <w:p w:rsidR="0081622B" w:rsidRPr="00F31082" w:rsidRDefault="003F76DB" w:rsidP="000D1A5F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>-</w:t>
                  </w:r>
                </w:p>
              </w:tc>
            </w:tr>
            <w:tr w:rsidR="0081622B" w:rsidRPr="00F31082" w:rsidTr="00314945">
              <w:trPr>
                <w:cantSplit/>
                <w:trHeight w:val="185"/>
              </w:trPr>
              <w:tc>
                <w:tcPr>
                  <w:tcW w:w="1391" w:type="dxa"/>
                </w:tcPr>
                <w:p w:rsidR="0081622B" w:rsidRPr="00F31082" w:rsidRDefault="0081622B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 w:rsidRPr="00F31082"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rtl/>
                      <w:lang w:val="en-GB"/>
                    </w:rPr>
                    <w:t>هـ</w:t>
                  </w:r>
                </w:p>
                <w:p w:rsidR="0081622B" w:rsidRPr="00F31082" w:rsidRDefault="0081622B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703" w:type="dxa"/>
                </w:tcPr>
                <w:p w:rsidR="0081622B" w:rsidRPr="00F31082" w:rsidRDefault="003F76DB" w:rsidP="00B26883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>-</w:t>
                  </w:r>
                </w:p>
              </w:tc>
              <w:tc>
                <w:tcPr>
                  <w:tcW w:w="731" w:type="dxa"/>
                  <w:vMerge/>
                </w:tcPr>
                <w:p w:rsidR="0081622B" w:rsidRPr="00F31082" w:rsidRDefault="0081622B" w:rsidP="008574C4">
                  <w:pPr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1560" w:type="dxa"/>
                </w:tcPr>
                <w:p w:rsidR="0081622B" w:rsidRPr="00F31082" w:rsidRDefault="00C97AA4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rtl/>
                    </w:rPr>
                  </w:pPr>
                  <w:r w:rsidRPr="00F31082"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>79-75</w:t>
                  </w:r>
                </w:p>
              </w:tc>
              <w:tc>
                <w:tcPr>
                  <w:tcW w:w="552" w:type="dxa"/>
                  <w:gridSpan w:val="2"/>
                </w:tcPr>
                <w:p w:rsidR="0081622B" w:rsidRPr="00F31082" w:rsidRDefault="003F76DB" w:rsidP="003F76DB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>1</w:t>
                  </w:r>
                </w:p>
              </w:tc>
              <w:tc>
                <w:tcPr>
                  <w:tcW w:w="1313" w:type="dxa"/>
                </w:tcPr>
                <w:p w:rsidR="0081622B" w:rsidRPr="00F31082" w:rsidRDefault="00F31082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>-</w:t>
                  </w:r>
                </w:p>
              </w:tc>
              <w:tc>
                <w:tcPr>
                  <w:tcW w:w="552" w:type="dxa"/>
                </w:tcPr>
                <w:p w:rsidR="0081622B" w:rsidRPr="00F31082" w:rsidRDefault="00F31082" w:rsidP="00B26883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>-</w:t>
                  </w:r>
                </w:p>
              </w:tc>
            </w:tr>
            <w:tr w:rsidR="0081622B" w:rsidRPr="00F31082" w:rsidTr="003F76DB">
              <w:trPr>
                <w:cantSplit/>
                <w:trHeight w:val="185"/>
              </w:trPr>
              <w:tc>
                <w:tcPr>
                  <w:tcW w:w="1391" w:type="dxa"/>
                </w:tcPr>
                <w:p w:rsidR="0081622B" w:rsidRPr="00F31082" w:rsidRDefault="0081622B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 w:rsidRPr="00F31082"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rtl/>
                      <w:lang w:val="en-GB"/>
                    </w:rPr>
                    <w:t>حرم من دخول الامتحان</w:t>
                  </w:r>
                </w:p>
              </w:tc>
              <w:tc>
                <w:tcPr>
                  <w:tcW w:w="703" w:type="dxa"/>
                </w:tcPr>
                <w:p w:rsidR="0081622B" w:rsidRPr="00F31082" w:rsidRDefault="006037CC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 w:rsidRPr="00F31082"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>-</w:t>
                  </w:r>
                </w:p>
              </w:tc>
              <w:tc>
                <w:tcPr>
                  <w:tcW w:w="731" w:type="dxa"/>
                  <w:vMerge/>
                </w:tcPr>
                <w:p w:rsidR="0081622B" w:rsidRPr="00F31082" w:rsidRDefault="0081622B" w:rsidP="008574C4">
                  <w:pPr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1768" w:type="dxa"/>
                  <w:gridSpan w:val="2"/>
                </w:tcPr>
                <w:p w:rsidR="0081622B" w:rsidRPr="00F31082" w:rsidRDefault="0081622B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 w:rsidRPr="00F31082"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rtl/>
                      <w:lang w:val="en-GB"/>
                    </w:rPr>
                    <w:t>حرم من دخول الامتحان</w:t>
                  </w:r>
                </w:p>
              </w:tc>
              <w:tc>
                <w:tcPr>
                  <w:tcW w:w="2209" w:type="dxa"/>
                  <w:gridSpan w:val="3"/>
                </w:tcPr>
                <w:p w:rsidR="0081622B" w:rsidRPr="00F31082" w:rsidRDefault="003F76DB" w:rsidP="003F76DB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>-</w:t>
                  </w:r>
                </w:p>
              </w:tc>
            </w:tr>
            <w:tr w:rsidR="008264A5" w:rsidRPr="00F31082" w:rsidTr="00314945">
              <w:trPr>
                <w:gridAfter w:val="5"/>
                <w:wAfter w:w="3977" w:type="dxa"/>
                <w:cantSplit/>
                <w:trHeight w:val="185"/>
              </w:trPr>
              <w:tc>
                <w:tcPr>
                  <w:tcW w:w="1391" w:type="dxa"/>
                </w:tcPr>
                <w:p w:rsidR="008264A5" w:rsidRPr="00F31082" w:rsidRDefault="008264A5" w:rsidP="008574C4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 w:rsidRPr="00F31082"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rtl/>
                      <w:lang w:val="en-GB"/>
                    </w:rPr>
                    <w:lastRenderedPageBreak/>
                    <w:t>مسجل في المقرر</w:t>
                  </w:r>
                </w:p>
              </w:tc>
              <w:tc>
                <w:tcPr>
                  <w:tcW w:w="703" w:type="dxa"/>
                </w:tcPr>
                <w:p w:rsidR="008264A5" w:rsidRPr="003F76DB" w:rsidRDefault="003F76DB" w:rsidP="003F76DB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 w:rsidRPr="003F76DB">
                    <w:rPr>
                      <w:rFonts w:ascii="Arial" w:hAnsi="Arial" w:cs="AL-Mohanad" w:hint="cs"/>
                      <w:sz w:val="28"/>
                      <w:szCs w:val="28"/>
                      <w:rtl/>
                      <w:lang w:val="en-GB"/>
                    </w:rPr>
                    <w:t>17</w:t>
                  </w:r>
                </w:p>
              </w:tc>
              <w:tc>
                <w:tcPr>
                  <w:tcW w:w="731" w:type="dxa"/>
                  <w:vMerge/>
                </w:tcPr>
                <w:p w:rsidR="008264A5" w:rsidRPr="00F31082" w:rsidRDefault="008264A5" w:rsidP="008574C4">
                  <w:pPr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8264A5" w:rsidRPr="00F31082" w:rsidTr="00314945">
              <w:trPr>
                <w:gridAfter w:val="5"/>
                <w:wAfter w:w="3977" w:type="dxa"/>
                <w:cantSplit/>
                <w:trHeight w:val="185"/>
              </w:trPr>
              <w:tc>
                <w:tcPr>
                  <w:tcW w:w="1391" w:type="dxa"/>
                </w:tcPr>
                <w:p w:rsidR="008264A5" w:rsidRPr="00F31082" w:rsidRDefault="008264A5" w:rsidP="008574C4">
                  <w:pPr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 w:rsidRPr="00F31082"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rtl/>
                      <w:lang w:val="en-GB"/>
                    </w:rPr>
                    <w:t>غير مكتمل</w:t>
                  </w:r>
                </w:p>
              </w:tc>
              <w:tc>
                <w:tcPr>
                  <w:tcW w:w="703" w:type="dxa"/>
                </w:tcPr>
                <w:p w:rsidR="008264A5" w:rsidRPr="003F76DB" w:rsidRDefault="003B270A" w:rsidP="003F76DB">
                  <w:pPr>
                    <w:tabs>
                      <w:tab w:val="center" w:pos="277"/>
                    </w:tabs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Arial" w:hAnsi="Arial" w:cs="AL-Mohanad" w:hint="cs"/>
                      <w:sz w:val="28"/>
                      <w:szCs w:val="28"/>
                      <w:rtl/>
                      <w:lang w:val="en-GB"/>
                    </w:rPr>
                    <w:t>-</w:t>
                  </w:r>
                </w:p>
              </w:tc>
              <w:tc>
                <w:tcPr>
                  <w:tcW w:w="731" w:type="dxa"/>
                  <w:vMerge/>
                </w:tcPr>
                <w:p w:rsidR="008264A5" w:rsidRPr="00F31082" w:rsidRDefault="008264A5" w:rsidP="008574C4">
                  <w:pPr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8264A5" w:rsidRPr="00F31082" w:rsidTr="00314945">
              <w:trPr>
                <w:gridAfter w:val="5"/>
                <w:wAfter w:w="3977" w:type="dxa"/>
                <w:cantSplit/>
                <w:trHeight w:val="458"/>
              </w:trPr>
              <w:tc>
                <w:tcPr>
                  <w:tcW w:w="1391" w:type="dxa"/>
                </w:tcPr>
                <w:p w:rsidR="008264A5" w:rsidRPr="00F31082" w:rsidRDefault="008264A5" w:rsidP="009E1481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 w:rsidRPr="00F31082"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rtl/>
                      <w:lang w:val="en-GB"/>
                    </w:rPr>
                    <w:t>ناجح</w:t>
                  </w:r>
                </w:p>
              </w:tc>
              <w:tc>
                <w:tcPr>
                  <w:tcW w:w="703" w:type="dxa"/>
                </w:tcPr>
                <w:p w:rsidR="008264A5" w:rsidRPr="003F76DB" w:rsidRDefault="003F76DB" w:rsidP="003F76DB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 w:rsidRPr="003F76DB">
                    <w:rPr>
                      <w:rFonts w:ascii="Arial" w:hAnsi="Arial" w:cs="AL-Mohanad" w:hint="cs"/>
                      <w:sz w:val="28"/>
                      <w:szCs w:val="28"/>
                      <w:rtl/>
                      <w:lang w:val="en-GB"/>
                    </w:rPr>
                    <w:t>16</w:t>
                  </w:r>
                </w:p>
              </w:tc>
              <w:tc>
                <w:tcPr>
                  <w:tcW w:w="731" w:type="dxa"/>
                  <w:vMerge/>
                </w:tcPr>
                <w:p w:rsidR="008264A5" w:rsidRPr="00F31082" w:rsidRDefault="008264A5" w:rsidP="008574C4">
                  <w:pPr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8264A5" w:rsidRPr="00F31082" w:rsidTr="00314945">
              <w:trPr>
                <w:gridAfter w:val="5"/>
                <w:wAfter w:w="3977" w:type="dxa"/>
                <w:cantSplit/>
                <w:trHeight w:val="458"/>
              </w:trPr>
              <w:tc>
                <w:tcPr>
                  <w:tcW w:w="1391" w:type="dxa"/>
                </w:tcPr>
                <w:p w:rsidR="008264A5" w:rsidRPr="00F31082" w:rsidRDefault="00D52947" w:rsidP="009E1481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Arial" w:hAnsi="Arial" w:cs="AL-Mohanad" w:hint="cs"/>
                      <w:i/>
                      <w:iCs/>
                      <w:sz w:val="28"/>
                      <w:szCs w:val="28"/>
                      <w:rtl/>
                      <w:lang w:val="en-GB"/>
                    </w:rPr>
                    <w:t>غياب عن الامتحان</w:t>
                  </w:r>
                </w:p>
              </w:tc>
              <w:tc>
                <w:tcPr>
                  <w:tcW w:w="703" w:type="dxa"/>
                </w:tcPr>
                <w:p w:rsidR="008264A5" w:rsidRPr="003F76DB" w:rsidRDefault="00314945" w:rsidP="003F76DB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 w:rsidRPr="003F76DB">
                    <w:rPr>
                      <w:rFonts w:ascii="Arial" w:hAnsi="Arial" w:cs="AL-Mohanad" w:hint="cs"/>
                      <w:sz w:val="28"/>
                      <w:szCs w:val="28"/>
                      <w:rtl/>
                      <w:lang w:val="en-GB"/>
                    </w:rPr>
                    <w:t>-</w:t>
                  </w:r>
                </w:p>
              </w:tc>
              <w:tc>
                <w:tcPr>
                  <w:tcW w:w="731" w:type="dxa"/>
                  <w:vMerge/>
                </w:tcPr>
                <w:p w:rsidR="008264A5" w:rsidRPr="00F31082" w:rsidRDefault="008264A5" w:rsidP="008574C4">
                  <w:pPr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8264A5" w:rsidRPr="00F31082" w:rsidTr="00314945">
              <w:trPr>
                <w:gridAfter w:val="5"/>
                <w:wAfter w:w="3977" w:type="dxa"/>
                <w:cantSplit/>
                <w:trHeight w:val="458"/>
              </w:trPr>
              <w:tc>
                <w:tcPr>
                  <w:tcW w:w="1391" w:type="dxa"/>
                </w:tcPr>
                <w:p w:rsidR="008264A5" w:rsidRPr="00F31082" w:rsidRDefault="008264A5" w:rsidP="009E1481">
                  <w:pPr>
                    <w:jc w:val="center"/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  <w:r w:rsidRPr="00F31082"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rtl/>
                      <w:lang w:val="en-GB"/>
                    </w:rPr>
                    <w:t>منسحب</w:t>
                  </w:r>
                </w:p>
              </w:tc>
              <w:tc>
                <w:tcPr>
                  <w:tcW w:w="703" w:type="dxa"/>
                </w:tcPr>
                <w:p w:rsidR="008264A5" w:rsidRPr="003F76DB" w:rsidRDefault="003F76DB" w:rsidP="003F76DB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 w:rsidRPr="003F76DB">
                    <w:rPr>
                      <w:rFonts w:ascii="Arial" w:hAnsi="Arial" w:cs="AL-Mohanad" w:hint="cs"/>
                      <w:sz w:val="28"/>
                      <w:szCs w:val="28"/>
                      <w:rtl/>
                      <w:lang w:val="en-GB"/>
                    </w:rPr>
                    <w:t>1</w:t>
                  </w:r>
                </w:p>
              </w:tc>
              <w:tc>
                <w:tcPr>
                  <w:tcW w:w="731" w:type="dxa"/>
                  <w:vMerge/>
                </w:tcPr>
                <w:p w:rsidR="008264A5" w:rsidRPr="00F31082" w:rsidRDefault="008264A5" w:rsidP="008574C4">
                  <w:pPr>
                    <w:rPr>
                      <w:rFonts w:ascii="Arial" w:hAnsi="Arial" w:cs="AL-Mohanad"/>
                      <w:i/>
                      <w:iCs/>
                      <w:sz w:val="28"/>
                      <w:szCs w:val="28"/>
                      <w:lang w:val="en-GB"/>
                    </w:rPr>
                  </w:pPr>
                </w:p>
              </w:tc>
            </w:tr>
          </w:tbl>
          <w:p w:rsidR="0081622B" w:rsidRPr="00F31082" w:rsidRDefault="0081622B" w:rsidP="008574C4">
            <w:pPr>
              <w:rPr>
                <w:rFonts w:ascii="Arial" w:hAnsi="Arial" w:cs="AL-Mohanad"/>
                <w:i/>
                <w:iCs/>
                <w:sz w:val="28"/>
                <w:szCs w:val="28"/>
              </w:rPr>
            </w:pPr>
          </w:p>
        </w:tc>
      </w:tr>
      <w:tr w:rsidR="0081622B" w:rsidRPr="00C77294" w:rsidTr="008574C4">
        <w:trPr>
          <w:trHeight w:val="1430"/>
        </w:trPr>
        <w:tc>
          <w:tcPr>
            <w:tcW w:w="9000" w:type="dxa"/>
            <w:tcBorders>
              <w:bottom w:val="single" w:sz="4" w:space="0" w:color="auto"/>
            </w:tcBorders>
          </w:tcPr>
          <w:p w:rsidR="0081622B" w:rsidRPr="00C77294" w:rsidRDefault="0081622B" w:rsidP="0081622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lastRenderedPageBreak/>
              <w:t>ملخص النتائج</w:t>
            </w:r>
          </w:p>
          <w:p w:rsidR="0081622B" w:rsidRPr="00C77294" w:rsidRDefault="0081622B" w:rsidP="003F76DB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ناجح:  عدد  </w:t>
            </w:r>
            <w:r w:rsidR="00C81272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16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 w:rsidR="00433B84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    النسبة المئوية  </w:t>
            </w:r>
            <w:r w:rsidR="003F76DB">
              <w:rPr>
                <w:rFonts w:cs="AL-Mohanad" w:hint="cs"/>
                <w:sz w:val="28"/>
                <w:szCs w:val="28"/>
                <w:rtl/>
              </w:rPr>
              <w:t>100%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         راسب</w:t>
            </w:r>
            <w:r w:rsidR="00D5294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: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 </w:t>
            </w:r>
            <w:r w:rsidR="00C81272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النسبة </w:t>
            </w:r>
            <w:r w:rsidR="007668FD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:  </w:t>
            </w:r>
          </w:p>
          <w:p w:rsidR="0081622B" w:rsidRPr="00C77294" w:rsidRDefault="0081622B" w:rsidP="008574C4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  <w:p w:rsidR="0081622B" w:rsidRPr="00C77294" w:rsidRDefault="0081622B" w:rsidP="00B23FA7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لم يحضر الامتحان:</w:t>
            </w:r>
            <w:r w:rsidR="00B23FA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31494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  النسبة المئوية </w:t>
            </w:r>
            <w:r w:rsidR="007668FD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   </w:t>
            </w:r>
            <w:r w:rsidR="00433B84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حرم من دخول </w:t>
            </w:r>
            <w:r w:rsidR="006037CC" w:rsidRPr="00C77294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الامتحان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عدد</w:t>
            </w:r>
            <w:r w:rsidR="007668FD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  <w:r w:rsidR="003F76D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             </w:t>
            </w:r>
          </w:p>
          <w:p w:rsidR="0081622B" w:rsidRPr="00C77294" w:rsidRDefault="0081622B" w:rsidP="008574C4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  <w:p w:rsidR="0081622B" w:rsidRPr="00C77294" w:rsidRDefault="0081622B" w:rsidP="00B23FA7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النسبة المئوية  </w:t>
            </w:r>
            <w:r w:rsidR="00B23FA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81622B" w:rsidRPr="00C77294" w:rsidRDefault="0081622B" w:rsidP="008574C4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81622B" w:rsidRPr="00C77294" w:rsidTr="008574C4">
        <w:trPr>
          <w:trHeight w:val="1097"/>
        </w:trPr>
        <w:tc>
          <w:tcPr>
            <w:tcW w:w="9000" w:type="dxa"/>
            <w:tcBorders>
              <w:bottom w:val="single" w:sz="4" w:space="0" w:color="auto"/>
            </w:tcBorders>
          </w:tcPr>
          <w:p w:rsidR="0081622B" w:rsidRPr="00C77294" w:rsidRDefault="0081622B" w:rsidP="008574C4">
            <w:pPr>
              <w:pStyle w:val="Heading7"/>
              <w:bidi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5-</w:t>
            </w: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 xml:space="preserve">عوامل خاصة تؤثر على النتائج </w:t>
            </w:r>
          </w:p>
          <w:p w:rsidR="0081622B" w:rsidRPr="001144D8" w:rsidRDefault="00716A4A" w:rsidP="00813677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لا يوجد</w:t>
            </w:r>
          </w:p>
        </w:tc>
      </w:tr>
    </w:tbl>
    <w:p w:rsidR="0081622B" w:rsidRPr="00C77294" w:rsidRDefault="0081622B" w:rsidP="0081622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4500"/>
      </w:tblGrid>
      <w:tr w:rsidR="0081622B" w:rsidRPr="00C77294" w:rsidTr="008574C4">
        <w:tc>
          <w:tcPr>
            <w:tcW w:w="9000" w:type="dxa"/>
            <w:gridSpan w:val="2"/>
          </w:tcPr>
          <w:p w:rsidR="0081622B" w:rsidRPr="00C77294" w:rsidRDefault="0081622B" w:rsidP="008574C4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6-</w:t>
            </w: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 xml:space="preserve">التباين عن عمليات تقويم الطالب المخططة (إن وجدت) (أنظر البند ج(4) و ج(5) في توصيف المقرر الدراسي)   </w:t>
            </w:r>
          </w:p>
          <w:p w:rsidR="0081622B" w:rsidRPr="00C77294" w:rsidRDefault="0081622B" w:rsidP="008574C4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81622B" w:rsidRPr="00C77294" w:rsidTr="008574C4">
        <w:trPr>
          <w:trHeight w:val="240"/>
        </w:trPr>
        <w:tc>
          <w:tcPr>
            <w:tcW w:w="9000" w:type="dxa"/>
            <w:gridSpan w:val="2"/>
          </w:tcPr>
          <w:p w:rsidR="0081622B" w:rsidRDefault="0081622B" w:rsidP="0081622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أ)</w:t>
            </w:r>
            <w:r w:rsidRPr="00C77294"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 xml:space="preserve">التباين (إن وجدت) عن جدول التقويم المحدد مسبقاً (ج(5) في توصيف المقرر الدراسي) </w:t>
            </w:r>
          </w:p>
          <w:p w:rsidR="00B1065C" w:rsidRPr="00C77294" w:rsidRDefault="00B1065C" w:rsidP="0081622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</w:p>
        </w:tc>
      </w:tr>
      <w:tr w:rsidR="0081622B" w:rsidRPr="00C77294" w:rsidTr="008574C4">
        <w:trPr>
          <w:trHeight w:val="231"/>
        </w:trPr>
        <w:tc>
          <w:tcPr>
            <w:tcW w:w="4500" w:type="dxa"/>
          </w:tcPr>
          <w:p w:rsidR="0081622B" w:rsidRDefault="0081622B" w:rsidP="008574C4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التباين</w:t>
            </w:r>
          </w:p>
          <w:p w:rsidR="00B1065C" w:rsidRPr="00C77294" w:rsidRDefault="00B1065C" w:rsidP="008574C4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4500" w:type="dxa"/>
          </w:tcPr>
          <w:p w:rsidR="0081622B" w:rsidRPr="00C77294" w:rsidRDefault="0081622B" w:rsidP="008574C4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السبب</w:t>
            </w:r>
          </w:p>
        </w:tc>
      </w:tr>
      <w:tr w:rsidR="0081622B" w:rsidRPr="00C77294" w:rsidTr="008574C4">
        <w:trPr>
          <w:trHeight w:val="231"/>
        </w:trPr>
        <w:tc>
          <w:tcPr>
            <w:tcW w:w="4500" w:type="dxa"/>
          </w:tcPr>
          <w:p w:rsidR="0081622B" w:rsidRDefault="003B57B8" w:rsidP="00813677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لا يوجد</w:t>
            </w:r>
          </w:p>
          <w:p w:rsidR="00B1065C" w:rsidRPr="00C77294" w:rsidRDefault="00B1065C" w:rsidP="00813677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4500" w:type="dxa"/>
          </w:tcPr>
          <w:p w:rsidR="0081622B" w:rsidRPr="00C77294" w:rsidRDefault="0081622B" w:rsidP="008574C4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81622B" w:rsidRPr="00C77294" w:rsidTr="008574C4">
        <w:trPr>
          <w:trHeight w:val="231"/>
        </w:trPr>
        <w:tc>
          <w:tcPr>
            <w:tcW w:w="9000" w:type="dxa"/>
            <w:gridSpan w:val="2"/>
          </w:tcPr>
          <w:p w:rsidR="0081622B" w:rsidRPr="00C77294" w:rsidRDefault="0081622B" w:rsidP="008574C4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ب)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الاختلافات (إن وجدت) عن عمليات التقويم المحددة مسبقاً في مجالات التعلم (ج , 4 ) في توصيف المقرر الدراسي)</w:t>
            </w:r>
          </w:p>
        </w:tc>
      </w:tr>
      <w:tr w:rsidR="0081622B" w:rsidRPr="00C77294" w:rsidTr="008574C4">
        <w:trPr>
          <w:trHeight w:val="231"/>
        </w:trPr>
        <w:tc>
          <w:tcPr>
            <w:tcW w:w="4500" w:type="dxa"/>
          </w:tcPr>
          <w:p w:rsidR="0081622B" w:rsidRPr="00C77294" w:rsidRDefault="0081622B" w:rsidP="008574C4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التباين</w:t>
            </w:r>
          </w:p>
        </w:tc>
        <w:tc>
          <w:tcPr>
            <w:tcW w:w="4500" w:type="dxa"/>
          </w:tcPr>
          <w:p w:rsidR="0081622B" w:rsidRPr="00C77294" w:rsidRDefault="0081622B" w:rsidP="008574C4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السبب</w:t>
            </w:r>
          </w:p>
        </w:tc>
      </w:tr>
      <w:tr w:rsidR="0081622B" w:rsidRPr="00C77294" w:rsidTr="008574C4">
        <w:trPr>
          <w:trHeight w:val="231"/>
        </w:trPr>
        <w:tc>
          <w:tcPr>
            <w:tcW w:w="4500" w:type="dxa"/>
          </w:tcPr>
          <w:p w:rsidR="0081622B" w:rsidRPr="00C77294" w:rsidRDefault="003B57B8" w:rsidP="008574C4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لا يوجد</w:t>
            </w:r>
          </w:p>
        </w:tc>
        <w:tc>
          <w:tcPr>
            <w:tcW w:w="4500" w:type="dxa"/>
          </w:tcPr>
          <w:p w:rsidR="0081622B" w:rsidRPr="00C77294" w:rsidRDefault="0081622B" w:rsidP="008574C4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81622B" w:rsidRPr="00C77294" w:rsidRDefault="0081622B" w:rsidP="0081622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0"/>
        <w:gridCol w:w="5580"/>
      </w:tblGrid>
      <w:tr w:rsidR="0081622B" w:rsidRPr="00C77294" w:rsidTr="008574C4">
        <w:tc>
          <w:tcPr>
            <w:tcW w:w="9000" w:type="dxa"/>
            <w:gridSpan w:val="2"/>
          </w:tcPr>
          <w:p w:rsidR="0081622B" w:rsidRPr="00DB289C" w:rsidRDefault="0081622B" w:rsidP="008574C4">
            <w:pPr>
              <w:pStyle w:val="Heading4"/>
              <w:jc w:val="both"/>
              <w:rPr>
                <w:rFonts w:ascii="Arial" w:hAnsi="Arial" w:cs="AL-Mohanad"/>
                <w:b w:val="0"/>
                <w:bCs w:val="0"/>
                <w:lang w:bidi="ar-EG"/>
              </w:rPr>
            </w:pPr>
            <w:r w:rsidRPr="00DB289C">
              <w:rPr>
                <w:rFonts w:ascii="Arial" w:hAnsi="Arial" w:cs="AL-Mohanad" w:hint="cs"/>
                <w:b w:val="0"/>
                <w:bCs w:val="0"/>
                <w:rtl/>
                <w:lang w:bidi="ar-EG"/>
              </w:rPr>
              <w:t>7-</w:t>
            </w:r>
            <w:r w:rsidRPr="00DB289C">
              <w:rPr>
                <w:rFonts w:ascii="Arial" w:hAnsi="Arial" w:cs="AL-Mohanad"/>
                <w:b w:val="0"/>
                <w:bCs w:val="0"/>
                <w:rtl/>
                <w:lang w:bidi="ar-EG"/>
              </w:rPr>
              <w:t xml:space="preserve">التحقق من معايير الإنجاز (مثال: تصحيح عيِّنة من الأوراق من قبل آخرين في القسم. أنظر ز(4) في توصيف المقرر الدراسي) (ينبغي إرفاق نسخة من أي تقرير مستقل). </w:t>
            </w:r>
          </w:p>
        </w:tc>
      </w:tr>
      <w:tr w:rsidR="0081622B" w:rsidRPr="00C77294" w:rsidTr="008574C4">
        <w:tc>
          <w:tcPr>
            <w:tcW w:w="3420" w:type="dxa"/>
          </w:tcPr>
          <w:p w:rsidR="0081622B" w:rsidRPr="00C77294" w:rsidRDefault="0081622B" w:rsidP="008574C4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طريقة (طرق) التحقق</w:t>
            </w:r>
          </w:p>
        </w:tc>
        <w:tc>
          <w:tcPr>
            <w:tcW w:w="5580" w:type="dxa"/>
          </w:tcPr>
          <w:p w:rsidR="0081622B" w:rsidRPr="00C77294" w:rsidRDefault="0081622B" w:rsidP="008574C4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النتيجة</w:t>
            </w:r>
          </w:p>
        </w:tc>
      </w:tr>
      <w:tr w:rsidR="0081622B" w:rsidRPr="00C77294" w:rsidTr="008574C4">
        <w:tc>
          <w:tcPr>
            <w:tcW w:w="3420" w:type="dxa"/>
          </w:tcPr>
          <w:p w:rsidR="0081622B" w:rsidRPr="00C77294" w:rsidRDefault="00D452FA" w:rsidP="00D452FA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تدقيق تصحيح عينة من الاوراق من قبل احد اعضاء</w:t>
            </w:r>
            <w:r w:rsidR="003B57B8">
              <w:rPr>
                <w:rFonts w:ascii="Arial" w:hAnsi="Arial" w:cs="AL-Mohanad" w:hint="cs"/>
                <w:sz w:val="28"/>
                <w:szCs w:val="28"/>
                <w:rtl/>
              </w:rPr>
              <w:t xml:space="preserve"> هيئة تدريس </w:t>
            </w:r>
          </w:p>
        </w:tc>
        <w:tc>
          <w:tcPr>
            <w:tcW w:w="5580" w:type="dxa"/>
          </w:tcPr>
          <w:p w:rsidR="0081622B" w:rsidRPr="00C77294" w:rsidRDefault="003B57B8" w:rsidP="00B23FA7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ورقة الامتحان مدققة بجودة عالية </w:t>
            </w:r>
          </w:p>
        </w:tc>
      </w:tr>
    </w:tbl>
    <w:p w:rsidR="0081622B" w:rsidRPr="00C77294" w:rsidRDefault="0081622B" w:rsidP="0081622B">
      <w:pPr>
        <w:rPr>
          <w:rFonts w:ascii="Arial" w:hAnsi="Arial" w:cs="AL-Mohanad"/>
          <w:b/>
          <w:bCs/>
          <w:sz w:val="28"/>
          <w:szCs w:val="28"/>
        </w:rPr>
      </w:pPr>
      <w:r w:rsidRPr="00C77294">
        <w:rPr>
          <w:rFonts w:ascii="Arial" w:hAnsi="Arial" w:cs="AL-Mohanad"/>
          <w:b/>
          <w:bCs/>
          <w:sz w:val="28"/>
          <w:szCs w:val="28"/>
          <w:rtl/>
        </w:rPr>
        <w:t xml:space="preserve">المصادر والمرافق </w:t>
      </w: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7"/>
        <w:gridCol w:w="4703"/>
      </w:tblGrid>
      <w:tr w:rsidR="0081622B" w:rsidRPr="00C77294" w:rsidTr="008574C4">
        <w:trPr>
          <w:trHeight w:val="7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2B" w:rsidRPr="00C77294" w:rsidRDefault="00B1065C" w:rsidP="008574C4">
            <w:pPr>
              <w:pStyle w:val="Heading7"/>
              <w:bidi/>
              <w:spacing w:after="120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</w:t>
            </w:r>
            <w:r w:rsidR="0081622B">
              <w:rPr>
                <w:rFonts w:ascii="Arial" w:hAnsi="Arial" w:cs="AL-Mohanad" w:hint="cs"/>
                <w:sz w:val="28"/>
                <w:szCs w:val="28"/>
                <w:rtl/>
              </w:rPr>
              <w:t>-</w:t>
            </w:r>
            <w:r w:rsidR="0081622B" w:rsidRPr="00C77294">
              <w:rPr>
                <w:rFonts w:ascii="Arial" w:hAnsi="Arial" w:cs="AL-Mohanad"/>
                <w:sz w:val="28"/>
                <w:szCs w:val="28"/>
                <w:rtl/>
              </w:rPr>
              <w:t xml:space="preserve">صعوبة الوصول إلى المصادر أو المرافق (إن وجدت) </w:t>
            </w:r>
          </w:p>
          <w:p w:rsidR="009E1481" w:rsidRDefault="009E1481" w:rsidP="009E1481">
            <w:pPr>
              <w:rPr>
                <w:rtl/>
                <w:lang w:val="en-AU"/>
              </w:rPr>
            </w:pPr>
          </w:p>
          <w:p w:rsidR="00512839" w:rsidRDefault="00512839" w:rsidP="00512839">
            <w:pPr>
              <w:rPr>
                <w:sz w:val="24"/>
                <w:szCs w:val="24"/>
                <w:rtl/>
                <w:lang w:val="en-AU"/>
              </w:rPr>
            </w:pPr>
            <w:r w:rsidRPr="00AC42D2"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  <w:t xml:space="preserve">1- قلة المراجع والكتب </w:t>
            </w:r>
            <w:r w:rsidR="00B23FA7" w:rsidRPr="00AC42D2"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  <w:t>الحديثة والمجلات العلمية</w:t>
            </w:r>
            <w:r w:rsidRPr="00AC42D2"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  <w:t xml:space="preserve"> في مكتبة الجامعة</w:t>
            </w:r>
            <w:r>
              <w:rPr>
                <w:rFonts w:hint="cs"/>
                <w:sz w:val="24"/>
                <w:szCs w:val="24"/>
                <w:rtl/>
                <w:lang w:val="en-AU"/>
              </w:rPr>
              <w:t>.</w:t>
            </w:r>
          </w:p>
          <w:p w:rsidR="009E1481" w:rsidRPr="00830375" w:rsidRDefault="009E1481" w:rsidP="00B23FA7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2B" w:rsidRPr="00C77294" w:rsidRDefault="0081622B" w:rsidP="008574C4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 xml:space="preserve">عواقب أية صعوبات يواجهها الطالب الملتحق بالمقرر الدراسي. </w:t>
            </w:r>
          </w:p>
          <w:p w:rsidR="0081622B" w:rsidRPr="00C77294" w:rsidRDefault="0081622B" w:rsidP="008574C4">
            <w:pPr>
              <w:rPr>
                <w:rFonts w:ascii="Arial" w:hAnsi="Arial" w:cs="AL-Mohanad"/>
                <w:sz w:val="28"/>
                <w:szCs w:val="28"/>
              </w:rPr>
            </w:pPr>
          </w:p>
          <w:p w:rsidR="0081622B" w:rsidRPr="00C77294" w:rsidRDefault="0081622B" w:rsidP="008574C4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</w:tbl>
    <w:p w:rsidR="009E1481" w:rsidRDefault="009E1481" w:rsidP="0081622B">
      <w:pPr>
        <w:rPr>
          <w:rFonts w:ascii="Arial" w:hAnsi="Arial" w:cs="AL-Mohanad"/>
          <w:b/>
          <w:bCs/>
          <w:sz w:val="28"/>
          <w:szCs w:val="28"/>
          <w:rtl/>
        </w:rPr>
      </w:pPr>
    </w:p>
    <w:p w:rsidR="009E1481" w:rsidRDefault="009E1481" w:rsidP="0081622B">
      <w:pPr>
        <w:rPr>
          <w:rFonts w:ascii="Arial" w:hAnsi="Arial" w:cs="AL-Mohanad"/>
          <w:b/>
          <w:bCs/>
          <w:sz w:val="28"/>
          <w:szCs w:val="28"/>
          <w:rtl/>
        </w:rPr>
      </w:pPr>
    </w:p>
    <w:p w:rsidR="0081622B" w:rsidRPr="007F7D7D" w:rsidRDefault="0081622B" w:rsidP="0081622B">
      <w:pPr>
        <w:rPr>
          <w:rFonts w:ascii="Arial" w:hAnsi="Arial" w:cs="AL-Mohanad"/>
          <w:b/>
          <w:bCs/>
          <w:sz w:val="28"/>
          <w:szCs w:val="28"/>
        </w:rPr>
      </w:pPr>
      <w:r w:rsidRPr="00C77294">
        <w:rPr>
          <w:rFonts w:ascii="Arial" w:hAnsi="Arial" w:cs="AL-Mohanad"/>
          <w:b/>
          <w:bCs/>
          <w:sz w:val="28"/>
          <w:szCs w:val="28"/>
          <w:rtl/>
        </w:rPr>
        <w:t xml:space="preserve"> مسائل إدارية </w:t>
      </w: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7"/>
        <w:gridCol w:w="4703"/>
      </w:tblGrid>
      <w:tr w:rsidR="0081622B" w:rsidRPr="00C77294" w:rsidTr="008574C4">
        <w:trPr>
          <w:trHeight w:val="2132"/>
        </w:trPr>
        <w:tc>
          <w:tcPr>
            <w:tcW w:w="4297" w:type="dxa"/>
          </w:tcPr>
          <w:p w:rsidR="0081622B" w:rsidRDefault="0081622B" w:rsidP="00C81272">
            <w:pPr>
              <w:pStyle w:val="Heading7"/>
              <w:bidi/>
              <w:spacing w:after="120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 xml:space="preserve">المصاعب التنظيمية أو الإدارية الحاصلة (إن وجدت) </w:t>
            </w:r>
            <w:r w:rsidR="00C81272">
              <w:rPr>
                <w:rFonts w:ascii="Arial" w:hAnsi="Arial" w:cs="AL-Mohanad"/>
                <w:sz w:val="28"/>
                <w:szCs w:val="28"/>
              </w:rPr>
              <w:t xml:space="preserve"> </w:t>
            </w:r>
          </w:p>
          <w:p w:rsidR="00830375" w:rsidRPr="00C77294" w:rsidRDefault="00830375" w:rsidP="00813677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لا يوجد</w:t>
            </w:r>
          </w:p>
        </w:tc>
        <w:tc>
          <w:tcPr>
            <w:tcW w:w="4703" w:type="dxa"/>
          </w:tcPr>
          <w:p w:rsidR="0081622B" w:rsidRDefault="0081622B" w:rsidP="008574C4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 xml:space="preserve">عواقب أية مصاعب على تعلم الطالب خلال تدريس المقرر الدراسي </w:t>
            </w:r>
          </w:p>
          <w:p w:rsidR="006C436E" w:rsidRPr="00C77294" w:rsidRDefault="006C436E" w:rsidP="00813677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</w:tbl>
    <w:p w:rsidR="0081622B" w:rsidRPr="007F7D7D" w:rsidRDefault="0081622B" w:rsidP="0081622B">
      <w:pPr>
        <w:rPr>
          <w:rFonts w:ascii="Arial" w:hAnsi="Arial" w:cs="AL-Mohanad"/>
          <w:b/>
          <w:bCs/>
          <w:sz w:val="28"/>
          <w:szCs w:val="28"/>
        </w:rPr>
      </w:pPr>
      <w:r w:rsidRPr="00C77294">
        <w:rPr>
          <w:rFonts w:ascii="Arial" w:hAnsi="Arial" w:cs="AL-Mohanad"/>
          <w:b/>
          <w:bCs/>
          <w:sz w:val="28"/>
          <w:szCs w:val="28"/>
          <w:rtl/>
        </w:rPr>
        <w:t>تقييم المقرر الدراسي</w:t>
      </w:r>
      <w:r w:rsidRPr="00C77294">
        <w:rPr>
          <w:rFonts w:ascii="Arial" w:hAnsi="Arial" w:cs="AL-Mohanad"/>
          <w:b/>
          <w:bCs/>
          <w:sz w:val="28"/>
          <w:szCs w:val="28"/>
          <w:rtl/>
        </w:rPr>
        <w:tab/>
        <w:t xml:space="preserve"> </w:t>
      </w: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81622B" w:rsidRPr="00C77294" w:rsidTr="008574C4">
        <w:trPr>
          <w:trHeight w:val="620"/>
        </w:trPr>
        <w:tc>
          <w:tcPr>
            <w:tcW w:w="9000" w:type="dxa"/>
          </w:tcPr>
          <w:p w:rsidR="0081622B" w:rsidRPr="00C77294" w:rsidRDefault="0081622B" w:rsidP="008574C4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1-</w:t>
            </w:r>
            <w:r w:rsidRPr="00C77294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.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تقييم الطالب للمقرر الدراسي </w:t>
            </w:r>
          </w:p>
          <w:p w:rsidR="0081622B" w:rsidRPr="00C77294" w:rsidRDefault="0081622B" w:rsidP="008574C4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(أرفق نتائج الاستطلاع في حال توفر ذلك) </w:t>
            </w:r>
          </w:p>
          <w:p w:rsidR="0081622B" w:rsidRPr="00C77294" w:rsidRDefault="0081622B" w:rsidP="00AC42D2">
            <w:pPr>
              <w:rPr>
                <w:rFonts w:ascii="Arial" w:hAnsi="Arial" w:cs="AL-Mohanad"/>
                <w:sz w:val="28"/>
                <w:szCs w:val="28"/>
              </w:rPr>
            </w:pPr>
            <w:r w:rsidRPr="00C77294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  <w:r w:rsidR="00BA63EF">
              <w:rPr>
                <w:rFonts w:ascii="Arial" w:hAnsi="Arial" w:cs="AL-Mohanad" w:hint="cs"/>
                <w:sz w:val="28"/>
                <w:szCs w:val="28"/>
                <w:rtl/>
              </w:rPr>
              <w:t xml:space="preserve">استبانات تقويم مقرر </w:t>
            </w:r>
            <w:r w:rsidR="00B23FA7">
              <w:rPr>
                <w:rFonts w:ascii="Arial" w:hAnsi="Arial" w:cs="AL-Mohanad" w:hint="cs"/>
                <w:sz w:val="28"/>
                <w:szCs w:val="28"/>
                <w:rtl/>
              </w:rPr>
              <w:t>كيمياء غير عضوية (عناصر انتقالية)</w:t>
            </w:r>
          </w:p>
        </w:tc>
      </w:tr>
      <w:tr w:rsidR="0081622B" w:rsidRPr="00C77294" w:rsidTr="008574C4">
        <w:tc>
          <w:tcPr>
            <w:tcW w:w="9000" w:type="dxa"/>
          </w:tcPr>
          <w:p w:rsidR="00BA63EF" w:rsidRPr="00C77294" w:rsidRDefault="0081622B" w:rsidP="00B23FA7">
            <w:pPr>
              <w:tabs>
                <w:tab w:val="left" w:pos="2914"/>
              </w:tabs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أ)</w:t>
            </w:r>
            <w:r w:rsidR="00B23FA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أسرد أهم الانتقادات ونقاط القوة </w:t>
            </w:r>
            <w:r w:rsidR="00BA63EF">
              <w:rPr>
                <w:rFonts w:ascii="Arial" w:hAnsi="Arial" w:cs="AL-Mohanad" w:hint="cs"/>
                <w:sz w:val="28"/>
                <w:szCs w:val="28"/>
                <w:rtl/>
              </w:rPr>
              <w:t xml:space="preserve">. </w:t>
            </w:r>
          </w:p>
          <w:p w:rsidR="0081622B" w:rsidRPr="00BA63EF" w:rsidRDefault="0081622B" w:rsidP="008574C4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81622B" w:rsidRPr="00C77294" w:rsidTr="008574C4">
        <w:tc>
          <w:tcPr>
            <w:tcW w:w="9000" w:type="dxa"/>
          </w:tcPr>
          <w:p w:rsidR="0081622B" w:rsidRPr="00C77294" w:rsidRDefault="0081622B" w:rsidP="008574C4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ب)</w:t>
            </w:r>
            <w:r w:rsidR="00B23FA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رد المدرس  أو فريق العمل في المقرر الدراسي على هذا التقييم </w:t>
            </w:r>
          </w:p>
          <w:p w:rsidR="0081622B" w:rsidRPr="00C77294" w:rsidRDefault="00EB5A0F" w:rsidP="00B23FA7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cs="AL-Mohanad" w:hint="cs"/>
                <w:rtl/>
              </w:rPr>
              <w:t xml:space="preserve"> </w:t>
            </w:r>
          </w:p>
        </w:tc>
      </w:tr>
      <w:tr w:rsidR="0081622B" w:rsidRPr="00C77294" w:rsidTr="008574C4">
        <w:tc>
          <w:tcPr>
            <w:tcW w:w="9000" w:type="dxa"/>
          </w:tcPr>
          <w:p w:rsidR="0081622B" w:rsidRPr="00C77294" w:rsidRDefault="0081622B" w:rsidP="008574C4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تقييمات أخرى...ما هي التقييمات التي تم تلقيها؟ </w:t>
            </w:r>
          </w:p>
          <w:p w:rsidR="0081622B" w:rsidRPr="00C77294" w:rsidRDefault="0081622B" w:rsidP="008574C4">
            <w:pPr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حددها وأرفق تقارير بها في حال كانت متوفرة. (مثال: من رئيس القسم، ملاحظات زميل ، مراجعة من أجل الاعتماد، من أصحاب الشأن،...الخ): </w:t>
            </w:r>
          </w:p>
          <w:p w:rsidR="0081622B" w:rsidRPr="00C77294" w:rsidRDefault="00B23FA7" w:rsidP="00B23FA7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استبانة تقييم الامتحان النهائي للمقرر</w:t>
            </w:r>
          </w:p>
        </w:tc>
      </w:tr>
      <w:tr w:rsidR="0081622B" w:rsidRPr="00C77294" w:rsidTr="008574C4">
        <w:tc>
          <w:tcPr>
            <w:tcW w:w="9000" w:type="dxa"/>
          </w:tcPr>
          <w:p w:rsidR="0081622B" w:rsidRPr="00C77294" w:rsidRDefault="0081622B" w:rsidP="008574C4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أ)</w:t>
            </w:r>
            <w:r w:rsidR="00A01B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أسرد أهم الانتقادات ونقاط القوة </w:t>
            </w:r>
          </w:p>
          <w:p w:rsidR="00B23FA7" w:rsidRDefault="006C436E" w:rsidP="00A01B95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-</w:t>
            </w:r>
            <w:r w:rsidR="0082786D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B23FA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الاختبار</w:t>
            </w:r>
            <w:r w:rsidR="00A01B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مخرج بشكل مناسب وقد صيغت الاسئلة بأسلوب واضح ومحدد كما تناسبت مدة الاختبار مع محتواه  يراعي الامتحان لحد ما الفروق الفردية بين الطلاب </w:t>
            </w:r>
          </w:p>
          <w:p w:rsidR="00A01B95" w:rsidRDefault="00A01B95" w:rsidP="00A01B95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- وضوح تعليمات الامتحان </w:t>
            </w:r>
          </w:p>
          <w:p w:rsidR="0081622B" w:rsidRPr="00C77294" w:rsidRDefault="00A01B95" w:rsidP="00A01B95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- تدرجت الاسئلة من السهل الى الصعب وارتبطت بما تم تدريسه في المقرر كما تنوعت طبيعة الاسئلة بين الموضوعي والمقالي  </w:t>
            </w:r>
          </w:p>
        </w:tc>
      </w:tr>
      <w:tr w:rsidR="0081622B" w:rsidRPr="00C77294" w:rsidTr="008574C4">
        <w:tc>
          <w:tcPr>
            <w:tcW w:w="9000" w:type="dxa"/>
          </w:tcPr>
          <w:p w:rsidR="0081622B" w:rsidRPr="00C77294" w:rsidRDefault="0081622B" w:rsidP="008574C4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ب)</w:t>
            </w:r>
            <w:r w:rsidR="00A01B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رد المدرس أو فريق العمل في المقرر الدراسي على هذا التقييم </w:t>
            </w:r>
          </w:p>
          <w:p w:rsidR="0081622B" w:rsidRPr="00A01B95" w:rsidRDefault="00A01B95" w:rsidP="00A01B95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  <w:lang w:bidi="ar-EG"/>
              </w:rPr>
              <w:t xml:space="preserve">تنوعت اسئلة الامتحان بحيث تراعي الفروق الفردية بين الطلبة </w:t>
            </w:r>
          </w:p>
        </w:tc>
      </w:tr>
    </w:tbl>
    <w:p w:rsidR="0081622B" w:rsidRPr="007F7D7D" w:rsidRDefault="0081622B" w:rsidP="0081622B">
      <w:pPr>
        <w:pStyle w:val="Footer"/>
        <w:tabs>
          <w:tab w:val="clear" w:pos="4153"/>
          <w:tab w:val="clear" w:pos="8306"/>
        </w:tabs>
        <w:rPr>
          <w:rFonts w:ascii="Arial" w:hAnsi="Arial" w:cs="AL-Mohanad"/>
          <w:b/>
          <w:bCs/>
          <w:sz w:val="28"/>
          <w:szCs w:val="28"/>
        </w:rPr>
      </w:pPr>
      <w:r w:rsidRPr="00C77294">
        <w:rPr>
          <w:rFonts w:ascii="Arial" w:hAnsi="Arial" w:cs="AL-Mohanad"/>
          <w:b/>
          <w:bCs/>
          <w:sz w:val="28"/>
          <w:szCs w:val="28"/>
          <w:rtl/>
        </w:rPr>
        <w:t xml:space="preserve">التخطيط للتطوير </w:t>
      </w: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81622B" w:rsidRPr="00C77294" w:rsidTr="008574C4">
        <w:tc>
          <w:tcPr>
            <w:tcW w:w="9000" w:type="dxa"/>
          </w:tcPr>
          <w:p w:rsidR="0081622B" w:rsidRPr="00C77294" w:rsidRDefault="0081622B" w:rsidP="008574C4">
            <w:pPr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  <w:lang w:val="en-AU" w:bidi="ar-EG"/>
              </w:rPr>
              <w:t>1-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ما </w:t>
            </w:r>
            <w:r w:rsidRPr="00C77294"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 xml:space="preserve">طرأ من تقدم على الخطوات المقترحة لتطوير المقرر الدراسي في ما سبق من تقارير عنها: </w:t>
            </w:r>
          </w:p>
          <w:p w:rsidR="0081622B" w:rsidRPr="00C77294" w:rsidRDefault="0081622B" w:rsidP="00433B84">
            <w:pPr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</w:p>
        </w:tc>
      </w:tr>
    </w:tbl>
    <w:p w:rsidR="0081622B" w:rsidRPr="00C77294" w:rsidRDefault="0081622B" w:rsidP="0081622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81622B" w:rsidRPr="00C77294" w:rsidTr="008574C4">
        <w:tc>
          <w:tcPr>
            <w:tcW w:w="9000" w:type="dxa"/>
          </w:tcPr>
          <w:p w:rsidR="00101B2F" w:rsidRDefault="0081622B" w:rsidP="00101B2F">
            <w:pPr>
              <w:jc w:val="both"/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2-</w:t>
            </w:r>
            <w:r w:rsidRPr="00C77294"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 xml:space="preserve">الخطوات الأخرى لتطوير مستوى المقرر الدراسي هذا الفصل الدراسي/العام الدراسي. قدم موجزاً سريعاً بأية خطوات أخرى تم اتخاذها لتطوير مستوى المقرر الدراسي وما تحقق من نتائج. (مثال: التطور الفني لهيئة التدريس، التعديلات على المقرر الدراسي، التجهيزات الجديدة، أساليب تدريس </w:t>
            </w:r>
            <w:r w:rsidRPr="00C77294"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lastRenderedPageBreak/>
              <w:t xml:space="preserve">جديدة....الخ). </w:t>
            </w:r>
            <w:r w:rsidR="00101B2F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 </w:t>
            </w:r>
          </w:p>
          <w:p w:rsidR="0081622B" w:rsidRPr="00C77294" w:rsidRDefault="0081622B" w:rsidP="00101B2F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81622B" w:rsidRPr="00C77294" w:rsidRDefault="0081622B" w:rsidP="0081622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2340"/>
        <w:gridCol w:w="2520"/>
      </w:tblGrid>
      <w:tr w:rsidR="0081622B" w:rsidRPr="00C77294" w:rsidTr="008574C4">
        <w:tc>
          <w:tcPr>
            <w:tcW w:w="9000" w:type="dxa"/>
            <w:gridSpan w:val="3"/>
          </w:tcPr>
          <w:p w:rsidR="0081622B" w:rsidRPr="00C77294" w:rsidRDefault="0081622B" w:rsidP="008574C4">
            <w:pPr>
              <w:spacing w:before="240" w:after="120"/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3-</w:t>
            </w:r>
            <w:r w:rsidRPr="00C77294"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 xml:space="preserve">خطة العمل للفصل/العام الدراسي </w:t>
            </w:r>
          </w:p>
        </w:tc>
      </w:tr>
      <w:tr w:rsidR="0081622B" w:rsidRPr="00C77294" w:rsidTr="008574C4">
        <w:trPr>
          <w:trHeight w:val="683"/>
        </w:trPr>
        <w:tc>
          <w:tcPr>
            <w:tcW w:w="4140" w:type="dxa"/>
          </w:tcPr>
          <w:p w:rsidR="0081622B" w:rsidRPr="00C77294" w:rsidRDefault="0081622B" w:rsidP="008574C4">
            <w:pPr>
              <w:jc w:val="center"/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r w:rsidRPr="00C77294"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>الخطوات المطلوبة</w:t>
            </w:r>
          </w:p>
        </w:tc>
        <w:tc>
          <w:tcPr>
            <w:tcW w:w="2340" w:type="dxa"/>
          </w:tcPr>
          <w:p w:rsidR="0081622B" w:rsidRPr="00C77294" w:rsidRDefault="0081622B" w:rsidP="008574C4">
            <w:pPr>
              <w:jc w:val="center"/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  <w:r w:rsidRPr="00C77294"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>تاريخ إتمامها</w:t>
            </w:r>
          </w:p>
        </w:tc>
        <w:tc>
          <w:tcPr>
            <w:tcW w:w="2520" w:type="dxa"/>
          </w:tcPr>
          <w:p w:rsidR="0081622B" w:rsidRPr="00C77294" w:rsidRDefault="0081622B" w:rsidP="008574C4">
            <w:pPr>
              <w:jc w:val="center"/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  <w:r w:rsidRPr="00C77294"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>الشخص المسؤول</w:t>
            </w:r>
          </w:p>
        </w:tc>
      </w:tr>
      <w:tr w:rsidR="0081622B" w:rsidRPr="00C77294" w:rsidTr="008574C4">
        <w:trPr>
          <w:trHeight w:val="683"/>
        </w:trPr>
        <w:tc>
          <w:tcPr>
            <w:tcW w:w="4140" w:type="dxa"/>
          </w:tcPr>
          <w:p w:rsidR="00E4689D" w:rsidRDefault="00E4689D" w:rsidP="00BA621E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</w:p>
          <w:p w:rsidR="00E4689D" w:rsidRPr="00C77294" w:rsidRDefault="00E4689D" w:rsidP="00EA56FE">
            <w:pPr>
              <w:ind w:left="720"/>
              <w:rPr>
                <w:rFonts w:ascii="Arial" w:hAnsi="Arial" w:cs="AL-Mohanad"/>
                <w:b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81622B" w:rsidRPr="00C77294" w:rsidRDefault="0081622B" w:rsidP="008574C4">
            <w:pPr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2520" w:type="dxa"/>
          </w:tcPr>
          <w:p w:rsidR="0081622B" w:rsidRPr="00C77294" w:rsidRDefault="0081622B" w:rsidP="008574C4">
            <w:pPr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</w:p>
        </w:tc>
      </w:tr>
      <w:tr w:rsidR="0081622B" w:rsidRPr="00C77294" w:rsidTr="008574C4">
        <w:trPr>
          <w:trHeight w:val="345"/>
        </w:trPr>
        <w:tc>
          <w:tcPr>
            <w:tcW w:w="9000" w:type="dxa"/>
            <w:gridSpan w:val="3"/>
          </w:tcPr>
          <w:p w:rsidR="0081622B" w:rsidRDefault="0081622B" w:rsidP="008574C4">
            <w:pPr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4-</w:t>
            </w:r>
            <w:r w:rsidRPr="00C77294"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 xml:space="preserve">توصيات لمنسق البرنامج (إذا اقتضى الأمر ذلك) </w:t>
            </w:r>
            <w:r w:rsidR="00BA621E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:</w:t>
            </w:r>
          </w:p>
          <w:p w:rsidR="0081622B" w:rsidRPr="00C77294" w:rsidRDefault="00E4689D" w:rsidP="00EC66ED">
            <w:pPr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-----</w:t>
            </w:r>
          </w:p>
        </w:tc>
      </w:tr>
      <w:tr w:rsidR="0081622B" w:rsidRPr="00C77294" w:rsidTr="008574C4">
        <w:trPr>
          <w:trHeight w:val="345"/>
        </w:trPr>
        <w:tc>
          <w:tcPr>
            <w:tcW w:w="9000" w:type="dxa"/>
            <w:gridSpan w:val="3"/>
          </w:tcPr>
          <w:p w:rsidR="0081622B" w:rsidRPr="00C77294" w:rsidRDefault="0081622B" w:rsidP="00B1065C">
            <w:pPr>
              <w:jc w:val="both"/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>(توصيات ا</w:t>
            </w:r>
            <w:r w:rsidRPr="00C77294"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>لمدرس لمنسق البرنامج في حال ك</w:t>
            </w:r>
            <w:r w:rsidR="00B1065C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ان </w:t>
            </w:r>
            <w:r w:rsidRPr="00C77294"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 xml:space="preserve">العمل التطويري المقترح  يتطلب الموافقة على مستوى البرنامج أو القسم أو المؤسسة، أو قد يؤثر على بقية المقررات الدراسية بالبرنامج).     </w:t>
            </w:r>
          </w:p>
        </w:tc>
      </w:tr>
      <w:tr w:rsidR="0081622B" w:rsidRPr="00C77294" w:rsidTr="008574C4">
        <w:trPr>
          <w:trHeight w:val="1268"/>
        </w:trPr>
        <w:tc>
          <w:tcPr>
            <w:tcW w:w="9000" w:type="dxa"/>
            <w:gridSpan w:val="3"/>
            <w:tcBorders>
              <w:bottom w:val="single" w:sz="4" w:space="0" w:color="auto"/>
            </w:tcBorders>
          </w:tcPr>
          <w:p w:rsidR="0081622B" w:rsidRPr="00C77294" w:rsidRDefault="00E4689D" w:rsidP="008574C4">
            <w:p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-----</w:t>
            </w:r>
          </w:p>
        </w:tc>
      </w:tr>
    </w:tbl>
    <w:p w:rsidR="0081622B" w:rsidRPr="00C77294" w:rsidRDefault="0081622B" w:rsidP="0081622B">
      <w:pPr>
        <w:rPr>
          <w:rFonts w:ascii="Arial" w:hAnsi="Arial" w:cs="AL-Mohanad"/>
          <w:b/>
          <w:bCs/>
          <w:sz w:val="28"/>
          <w:szCs w:val="28"/>
          <w:lang w:bidi="ar-EG"/>
        </w:rPr>
      </w:pPr>
    </w:p>
    <w:p w:rsidR="0081622B" w:rsidRPr="00C77294" w:rsidRDefault="0081622B" w:rsidP="009C17F3">
      <w:pPr>
        <w:rPr>
          <w:rFonts w:ascii="Arial" w:hAnsi="Arial" w:cs="AL-Mohanad"/>
          <w:sz w:val="28"/>
          <w:szCs w:val="28"/>
          <w:rtl/>
          <w:lang w:bidi="ar-EG"/>
        </w:rPr>
      </w:pPr>
      <w:r>
        <w:rPr>
          <w:rFonts w:ascii="Arial" w:hAnsi="Arial" w:cs="AL-Mohanad"/>
          <w:sz w:val="28"/>
          <w:szCs w:val="28"/>
          <w:rtl/>
          <w:lang w:bidi="ar-EG"/>
        </w:rPr>
        <w:t>اسم الأستاذ المسؤ</w:t>
      </w:r>
      <w:r w:rsidRPr="00C77294">
        <w:rPr>
          <w:rFonts w:ascii="Arial" w:hAnsi="Arial" w:cs="AL-Mohanad"/>
          <w:sz w:val="28"/>
          <w:szCs w:val="28"/>
          <w:rtl/>
          <w:lang w:bidi="ar-EG"/>
        </w:rPr>
        <w:t xml:space="preserve">ول عن المقرر الدراسي: </w:t>
      </w:r>
      <w:r w:rsidR="00BA621E">
        <w:rPr>
          <w:rFonts w:ascii="Arial" w:hAnsi="Arial" w:cs="AL-Mohanad" w:hint="cs"/>
          <w:sz w:val="28"/>
          <w:szCs w:val="28"/>
          <w:rtl/>
          <w:lang w:bidi="ar-EG"/>
        </w:rPr>
        <w:t xml:space="preserve"> أ/ </w:t>
      </w:r>
      <w:r w:rsidR="00EA56FE">
        <w:rPr>
          <w:rFonts w:ascii="Arial" w:hAnsi="Arial" w:cs="AL-Mohanad" w:hint="cs"/>
          <w:sz w:val="28"/>
          <w:szCs w:val="28"/>
          <w:rtl/>
          <w:lang w:bidi="ar-EG"/>
        </w:rPr>
        <w:t>ايناس الجهني</w:t>
      </w:r>
    </w:p>
    <w:p w:rsidR="00BA621E" w:rsidRDefault="0081622B" w:rsidP="00EA56FE">
      <w:pPr>
        <w:rPr>
          <w:rFonts w:ascii="Arial" w:hAnsi="Arial" w:cs="AL-Mohanad"/>
          <w:sz w:val="28"/>
          <w:szCs w:val="28"/>
          <w:rtl/>
          <w:lang w:bidi="ar-EG"/>
        </w:rPr>
      </w:pPr>
      <w:r w:rsidRPr="00C77294">
        <w:rPr>
          <w:rFonts w:ascii="Arial" w:hAnsi="Arial" w:cs="AL-Mohanad"/>
          <w:sz w:val="28"/>
          <w:szCs w:val="28"/>
          <w:rtl/>
          <w:lang w:bidi="ar-EG"/>
        </w:rPr>
        <w:t xml:space="preserve">التوقيع: </w:t>
      </w:r>
      <w:r w:rsidR="00EA56FE">
        <w:rPr>
          <w:rFonts w:ascii="Arial" w:hAnsi="Arial" w:cs="AL-Mohanad" w:hint="cs"/>
          <w:sz w:val="28"/>
          <w:szCs w:val="28"/>
          <w:rtl/>
          <w:lang w:bidi="ar-EG"/>
        </w:rPr>
        <w:t>ايناس الجهني</w:t>
      </w:r>
      <w:r w:rsidR="00BA621E">
        <w:rPr>
          <w:rFonts w:ascii="Arial" w:hAnsi="Arial" w:cs="AL-Mohanad" w:hint="cs"/>
          <w:sz w:val="28"/>
          <w:szCs w:val="28"/>
          <w:rtl/>
          <w:lang w:bidi="ar-EG"/>
        </w:rPr>
        <w:t xml:space="preserve">                      </w:t>
      </w:r>
    </w:p>
    <w:p w:rsidR="0081622B" w:rsidRPr="00C77294" w:rsidRDefault="0081622B" w:rsidP="00EA56FE">
      <w:pPr>
        <w:rPr>
          <w:rFonts w:ascii="Arial" w:hAnsi="Arial" w:cs="AL-Mohanad"/>
          <w:sz w:val="28"/>
          <w:szCs w:val="28"/>
          <w:rtl/>
          <w:lang w:bidi="ar-EG"/>
        </w:rPr>
      </w:pPr>
      <w:r w:rsidRPr="00C77294">
        <w:rPr>
          <w:rFonts w:ascii="Arial" w:hAnsi="Arial" w:cs="AL-Mohanad"/>
          <w:sz w:val="28"/>
          <w:szCs w:val="28"/>
          <w:rtl/>
          <w:lang w:bidi="ar-EG"/>
        </w:rPr>
        <w:t xml:space="preserve">تاريخ إتمام التقرير: </w:t>
      </w:r>
      <w:r w:rsidR="002C621E">
        <w:rPr>
          <w:rFonts w:ascii="Arial" w:hAnsi="Arial" w:cs="AL-Mohanad" w:hint="cs"/>
          <w:sz w:val="28"/>
          <w:szCs w:val="28"/>
          <w:rtl/>
          <w:lang w:bidi="ar-EG"/>
        </w:rPr>
        <w:t xml:space="preserve"> </w:t>
      </w:r>
      <w:r w:rsidR="00EA56FE">
        <w:rPr>
          <w:rFonts w:ascii="Arial" w:hAnsi="Arial" w:cs="AL-Mohanad" w:hint="cs"/>
          <w:sz w:val="28"/>
          <w:szCs w:val="28"/>
          <w:rtl/>
          <w:lang w:bidi="ar-EG"/>
        </w:rPr>
        <w:t>16</w:t>
      </w:r>
      <w:r w:rsidR="002C621E">
        <w:rPr>
          <w:rFonts w:ascii="Arial" w:hAnsi="Arial" w:cs="AL-Mohanad" w:hint="cs"/>
          <w:sz w:val="28"/>
          <w:szCs w:val="28"/>
          <w:rtl/>
          <w:lang w:bidi="ar-EG"/>
        </w:rPr>
        <w:t xml:space="preserve"> / </w:t>
      </w:r>
      <w:r w:rsidR="00EC66ED">
        <w:rPr>
          <w:rFonts w:ascii="Arial" w:hAnsi="Arial" w:cs="AL-Mohanad" w:hint="cs"/>
          <w:sz w:val="28"/>
          <w:szCs w:val="28"/>
          <w:rtl/>
          <w:lang w:bidi="ar-EG"/>
        </w:rPr>
        <w:t>3</w:t>
      </w:r>
      <w:r w:rsidR="002C621E">
        <w:rPr>
          <w:rFonts w:ascii="Arial" w:hAnsi="Arial" w:cs="AL-Mohanad" w:hint="cs"/>
          <w:sz w:val="28"/>
          <w:szCs w:val="28"/>
          <w:rtl/>
          <w:lang w:bidi="ar-EG"/>
        </w:rPr>
        <w:t xml:space="preserve"> / 143</w:t>
      </w:r>
      <w:r w:rsidR="00EC66ED">
        <w:rPr>
          <w:rFonts w:ascii="Arial" w:hAnsi="Arial" w:cs="AL-Mohanad" w:hint="cs"/>
          <w:sz w:val="28"/>
          <w:szCs w:val="28"/>
          <w:rtl/>
          <w:lang w:bidi="ar-EG"/>
        </w:rPr>
        <w:t>6</w:t>
      </w:r>
      <w:r w:rsidR="002C621E">
        <w:rPr>
          <w:rFonts w:ascii="Arial" w:hAnsi="Arial" w:cs="AL-Mohanad" w:hint="cs"/>
          <w:sz w:val="28"/>
          <w:szCs w:val="28"/>
          <w:rtl/>
          <w:lang w:bidi="ar-EG"/>
        </w:rPr>
        <w:t>هـ</w:t>
      </w:r>
    </w:p>
    <w:p w:rsidR="00D0162C" w:rsidRPr="00EC66ED" w:rsidRDefault="0081622B" w:rsidP="00EC66ED">
      <w:pPr>
        <w:rPr>
          <w:rFonts w:ascii="Arial" w:hAnsi="Arial" w:cs="AL-Mohanad"/>
          <w:sz w:val="28"/>
          <w:szCs w:val="28"/>
          <w:rtl/>
        </w:rPr>
      </w:pPr>
      <w:r w:rsidRPr="00C77294">
        <w:rPr>
          <w:rFonts w:ascii="Arial" w:hAnsi="Arial" w:cs="AL-Mohanad"/>
          <w:sz w:val="28"/>
          <w:szCs w:val="28"/>
          <w:rtl/>
          <w:lang w:bidi="ar-EG"/>
        </w:rPr>
        <w:t>تسلمه منسق البرنامج في تاريخ</w:t>
      </w:r>
      <w:r w:rsidR="00EC66ED">
        <w:rPr>
          <w:rFonts w:ascii="Arial" w:hAnsi="Arial" w:cs="AL-Mohanad" w:hint="cs"/>
          <w:sz w:val="28"/>
          <w:szCs w:val="28"/>
          <w:rtl/>
          <w:lang w:bidi="ar-EG"/>
        </w:rPr>
        <w:t xml:space="preserve"> </w:t>
      </w:r>
      <w:r w:rsidRPr="00C77294">
        <w:rPr>
          <w:rFonts w:ascii="Arial" w:hAnsi="Arial" w:cs="AL-Mohanad"/>
          <w:sz w:val="28"/>
          <w:szCs w:val="28"/>
          <w:rtl/>
          <w:lang w:bidi="ar-EG"/>
        </w:rPr>
        <w:t xml:space="preserve">: </w:t>
      </w:r>
      <w:r w:rsidR="00EA56FE">
        <w:rPr>
          <w:rFonts w:ascii="Arial" w:hAnsi="Arial" w:cs="AL-Mohanad" w:hint="cs"/>
          <w:sz w:val="28"/>
          <w:szCs w:val="28"/>
          <w:rtl/>
          <w:lang w:bidi="ar-EG"/>
        </w:rPr>
        <w:t xml:space="preserve"> 21</w:t>
      </w:r>
      <w:r w:rsidR="00EA56FE">
        <w:rPr>
          <w:rFonts w:ascii="Arial" w:hAnsi="Arial" w:cs="AL-Mohanad"/>
          <w:sz w:val="28"/>
          <w:szCs w:val="28"/>
          <w:lang w:bidi="ar-EG"/>
        </w:rPr>
        <w:t>/</w:t>
      </w:r>
      <w:r w:rsidR="00EA56FE">
        <w:rPr>
          <w:rFonts w:ascii="Arial" w:hAnsi="Arial" w:cs="AL-Mohanad" w:hint="cs"/>
          <w:sz w:val="28"/>
          <w:szCs w:val="28"/>
          <w:rtl/>
        </w:rPr>
        <w:t>3</w:t>
      </w:r>
      <w:r w:rsidR="00EA56FE">
        <w:rPr>
          <w:rFonts w:ascii="Arial" w:hAnsi="Arial" w:cs="AL-Mohanad"/>
          <w:sz w:val="28"/>
          <w:szCs w:val="28"/>
        </w:rPr>
        <w:t>/</w:t>
      </w:r>
      <w:r w:rsidR="00EA56FE">
        <w:rPr>
          <w:rFonts w:ascii="Arial" w:hAnsi="Arial" w:cs="AL-Mohanad" w:hint="cs"/>
          <w:sz w:val="28"/>
          <w:szCs w:val="28"/>
          <w:rtl/>
        </w:rPr>
        <w:t>1436 هـ</w:t>
      </w:r>
    </w:p>
    <w:sectPr w:rsidR="00D0162C" w:rsidRPr="00EC66ED" w:rsidSect="00C16605">
      <w:footerReference w:type="default" r:id="rId8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5B4" w:rsidRDefault="00E945B4" w:rsidP="00C16605">
      <w:pPr>
        <w:spacing w:after="0" w:line="240" w:lineRule="auto"/>
      </w:pPr>
      <w:r>
        <w:separator/>
      </w:r>
    </w:p>
  </w:endnote>
  <w:endnote w:type="continuationSeparator" w:id="0">
    <w:p w:rsidR="00E945B4" w:rsidRDefault="00E945B4" w:rsidP="00C1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605" w:rsidRDefault="00AF6C80">
    <w:pPr>
      <w:pStyle w:val="Footer"/>
      <w:jc w:val="right"/>
    </w:pPr>
    <w:fldSimple w:instr=" PAGE   \* MERGEFORMAT ">
      <w:r w:rsidR="00AC42D2">
        <w:rPr>
          <w:noProof/>
          <w:rtl/>
        </w:rPr>
        <w:t>8</w:t>
      </w:r>
    </w:fldSimple>
  </w:p>
  <w:p w:rsidR="00C16605" w:rsidRDefault="00C166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5B4" w:rsidRDefault="00E945B4" w:rsidP="00C16605">
      <w:pPr>
        <w:spacing w:after="0" w:line="240" w:lineRule="auto"/>
      </w:pPr>
      <w:r>
        <w:separator/>
      </w:r>
    </w:p>
  </w:footnote>
  <w:footnote w:type="continuationSeparator" w:id="0">
    <w:p w:rsidR="00E945B4" w:rsidRDefault="00E945B4" w:rsidP="00C16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50870"/>
    <w:multiLevelType w:val="hybridMultilevel"/>
    <w:tmpl w:val="CC6A7C60"/>
    <w:lvl w:ilvl="0" w:tplc="7D56B7A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22A3D"/>
    <w:multiLevelType w:val="hybridMultilevel"/>
    <w:tmpl w:val="1E866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72088"/>
    <w:multiLevelType w:val="hybridMultilevel"/>
    <w:tmpl w:val="90EC5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173EE"/>
    <w:multiLevelType w:val="hybridMultilevel"/>
    <w:tmpl w:val="A37A2AD0"/>
    <w:lvl w:ilvl="0" w:tplc="9CCA9EE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35F9C"/>
    <w:multiLevelType w:val="hybridMultilevel"/>
    <w:tmpl w:val="1F5208BA"/>
    <w:lvl w:ilvl="0" w:tplc="08285C4A">
      <w:numFmt w:val="bullet"/>
      <w:lvlText w:val="-"/>
      <w:lvlJc w:val="left"/>
      <w:pPr>
        <w:ind w:left="720" w:hanging="360"/>
      </w:pPr>
      <w:rPr>
        <w:rFonts w:ascii="Arial" w:eastAsia="Times New Roman" w:hAnsi="Arial" w:cs="AL-Mohanad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36CEB"/>
    <w:multiLevelType w:val="hybridMultilevel"/>
    <w:tmpl w:val="4146920C"/>
    <w:lvl w:ilvl="0" w:tplc="30DE0550">
      <w:start w:val="1"/>
      <w:numFmt w:val="arabicAlpha"/>
      <w:lvlText w:val="%1."/>
      <w:lvlJc w:val="left"/>
      <w:pPr>
        <w:ind w:left="43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502A1897"/>
    <w:multiLevelType w:val="hybridMultilevel"/>
    <w:tmpl w:val="109CB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EC23B3"/>
    <w:multiLevelType w:val="hybridMultilevel"/>
    <w:tmpl w:val="886AE55C"/>
    <w:lvl w:ilvl="0" w:tplc="84A2A8C8">
      <w:start w:val="1"/>
      <w:numFmt w:val="bullet"/>
      <w:lvlText w:val="-"/>
      <w:lvlJc w:val="left"/>
      <w:pPr>
        <w:ind w:left="1754" w:hanging="360"/>
      </w:pPr>
      <w:rPr>
        <w:rFonts w:ascii="Arial" w:eastAsia="Calibri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8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EA0AC5"/>
    <w:multiLevelType w:val="hybridMultilevel"/>
    <w:tmpl w:val="A8C2A626"/>
    <w:lvl w:ilvl="0" w:tplc="C4CEAED4">
      <w:start w:val="1"/>
      <w:numFmt w:val="decimal"/>
      <w:lvlText w:val="%1"/>
      <w:lvlJc w:val="left"/>
      <w:pPr>
        <w:ind w:left="2775" w:hanging="24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000DE"/>
    <w:multiLevelType w:val="hybridMultilevel"/>
    <w:tmpl w:val="E378FBB0"/>
    <w:lvl w:ilvl="0" w:tplc="7158D3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22B"/>
    <w:rsid w:val="00062F07"/>
    <w:rsid w:val="000C2BBF"/>
    <w:rsid w:val="000D1A5F"/>
    <w:rsid w:val="000D3F47"/>
    <w:rsid w:val="000E07B0"/>
    <w:rsid w:val="00101B2F"/>
    <w:rsid w:val="001363F5"/>
    <w:rsid w:val="00155782"/>
    <w:rsid w:val="0018468A"/>
    <w:rsid w:val="001F228F"/>
    <w:rsid w:val="00201C92"/>
    <w:rsid w:val="00216380"/>
    <w:rsid w:val="00250352"/>
    <w:rsid w:val="002839B5"/>
    <w:rsid w:val="00290320"/>
    <w:rsid w:val="002B57DE"/>
    <w:rsid w:val="002B778F"/>
    <w:rsid w:val="002C621E"/>
    <w:rsid w:val="002C68E3"/>
    <w:rsid w:val="002E091F"/>
    <w:rsid w:val="002F7FFD"/>
    <w:rsid w:val="00314945"/>
    <w:rsid w:val="0037735F"/>
    <w:rsid w:val="00396F53"/>
    <w:rsid w:val="003B270A"/>
    <w:rsid w:val="003B57B8"/>
    <w:rsid w:val="003E2757"/>
    <w:rsid w:val="003F76DB"/>
    <w:rsid w:val="004045F3"/>
    <w:rsid w:val="00433B84"/>
    <w:rsid w:val="00457ED4"/>
    <w:rsid w:val="0048798F"/>
    <w:rsid w:val="004B7B82"/>
    <w:rsid w:val="00501EAB"/>
    <w:rsid w:val="00512839"/>
    <w:rsid w:val="00570648"/>
    <w:rsid w:val="00597DCD"/>
    <w:rsid w:val="005C6F81"/>
    <w:rsid w:val="005D06E8"/>
    <w:rsid w:val="005D2A29"/>
    <w:rsid w:val="005E670E"/>
    <w:rsid w:val="005F4117"/>
    <w:rsid w:val="006037CC"/>
    <w:rsid w:val="006B45D3"/>
    <w:rsid w:val="006C436E"/>
    <w:rsid w:val="00716A4A"/>
    <w:rsid w:val="00740E4C"/>
    <w:rsid w:val="007668FD"/>
    <w:rsid w:val="00771F01"/>
    <w:rsid w:val="007771D3"/>
    <w:rsid w:val="007911B0"/>
    <w:rsid w:val="007F151D"/>
    <w:rsid w:val="007F6080"/>
    <w:rsid w:val="00813677"/>
    <w:rsid w:val="0081622B"/>
    <w:rsid w:val="008264A5"/>
    <w:rsid w:val="0082786D"/>
    <w:rsid w:val="00830375"/>
    <w:rsid w:val="00832763"/>
    <w:rsid w:val="008339E3"/>
    <w:rsid w:val="00853966"/>
    <w:rsid w:val="008574C4"/>
    <w:rsid w:val="008716A5"/>
    <w:rsid w:val="008832B0"/>
    <w:rsid w:val="008A3E2F"/>
    <w:rsid w:val="008B197C"/>
    <w:rsid w:val="008C01B7"/>
    <w:rsid w:val="008C3623"/>
    <w:rsid w:val="008E3AD3"/>
    <w:rsid w:val="008E5162"/>
    <w:rsid w:val="008E5DDC"/>
    <w:rsid w:val="009146C2"/>
    <w:rsid w:val="0091709A"/>
    <w:rsid w:val="009212FB"/>
    <w:rsid w:val="009308C7"/>
    <w:rsid w:val="0097619F"/>
    <w:rsid w:val="009C17F3"/>
    <w:rsid w:val="009C7155"/>
    <w:rsid w:val="009E1481"/>
    <w:rsid w:val="00A01B95"/>
    <w:rsid w:val="00A162F3"/>
    <w:rsid w:val="00A75D67"/>
    <w:rsid w:val="00AA7318"/>
    <w:rsid w:val="00AB4AF5"/>
    <w:rsid w:val="00AC42D2"/>
    <w:rsid w:val="00AE3461"/>
    <w:rsid w:val="00AF6C80"/>
    <w:rsid w:val="00B07C47"/>
    <w:rsid w:val="00B1065C"/>
    <w:rsid w:val="00B23FA7"/>
    <w:rsid w:val="00B26883"/>
    <w:rsid w:val="00B56F5C"/>
    <w:rsid w:val="00B85536"/>
    <w:rsid w:val="00B93F9C"/>
    <w:rsid w:val="00BA621E"/>
    <w:rsid w:val="00BA63EF"/>
    <w:rsid w:val="00BB077A"/>
    <w:rsid w:val="00BB289D"/>
    <w:rsid w:val="00BC1ECB"/>
    <w:rsid w:val="00BE324A"/>
    <w:rsid w:val="00C10CAC"/>
    <w:rsid w:val="00C16605"/>
    <w:rsid w:val="00C2059B"/>
    <w:rsid w:val="00C66F3C"/>
    <w:rsid w:val="00C81272"/>
    <w:rsid w:val="00C97AA4"/>
    <w:rsid w:val="00CB3E1E"/>
    <w:rsid w:val="00CC16F7"/>
    <w:rsid w:val="00CE1B31"/>
    <w:rsid w:val="00CE4C8B"/>
    <w:rsid w:val="00CF22B2"/>
    <w:rsid w:val="00D0162C"/>
    <w:rsid w:val="00D1685A"/>
    <w:rsid w:val="00D452FA"/>
    <w:rsid w:val="00D52947"/>
    <w:rsid w:val="00D56857"/>
    <w:rsid w:val="00D77EFE"/>
    <w:rsid w:val="00D80793"/>
    <w:rsid w:val="00E3794E"/>
    <w:rsid w:val="00E4689D"/>
    <w:rsid w:val="00E5183B"/>
    <w:rsid w:val="00E945B4"/>
    <w:rsid w:val="00EA56FE"/>
    <w:rsid w:val="00EB5A0F"/>
    <w:rsid w:val="00EC66ED"/>
    <w:rsid w:val="00F14293"/>
    <w:rsid w:val="00F16C4C"/>
    <w:rsid w:val="00F31082"/>
    <w:rsid w:val="00F43B57"/>
    <w:rsid w:val="00F647B6"/>
    <w:rsid w:val="00F749E2"/>
    <w:rsid w:val="00F74FE4"/>
    <w:rsid w:val="00F8058A"/>
    <w:rsid w:val="00FA6FFF"/>
    <w:rsid w:val="00FD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22B"/>
    <w:pPr>
      <w:bidi/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81622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81622B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81622B"/>
    <w:rPr>
      <w:rFonts w:ascii="Calibri" w:eastAsia="Times New Roman" w:hAnsi="Calibri" w:cs="Arial"/>
      <w:b/>
      <w:bCs/>
      <w:sz w:val="28"/>
      <w:szCs w:val="28"/>
    </w:rPr>
  </w:style>
  <w:style w:type="character" w:customStyle="1" w:styleId="Heading7Char">
    <w:name w:val="Heading 7 Char"/>
    <w:link w:val="Heading7"/>
    <w:rsid w:val="0081622B"/>
    <w:rPr>
      <w:rFonts w:ascii="Calibri" w:eastAsia="Times New Roman" w:hAnsi="Calibri" w:cs="Arial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1622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81622B"/>
    <w:rPr>
      <w:rFonts w:ascii="Calibri" w:eastAsia="Calibri" w:hAnsi="Calibri" w:cs="Arial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1622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81622B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C166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16605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3F9C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363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56F5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978</Words>
  <Characters>5577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عبدالمجيد</dc:creator>
  <cp:lastModifiedBy>1 ......</cp:lastModifiedBy>
  <cp:revision>10</cp:revision>
  <cp:lastPrinted>2014-06-03T17:39:00Z</cp:lastPrinted>
  <dcterms:created xsi:type="dcterms:W3CDTF">2015-01-10T07:41:00Z</dcterms:created>
  <dcterms:modified xsi:type="dcterms:W3CDTF">2015-01-10T14:43:00Z</dcterms:modified>
</cp:coreProperties>
</file>