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1EA" w:rsidRDefault="00E861EA" w:rsidP="00DA6BAC">
      <w:pPr>
        <w:widowControl w:val="0"/>
        <w:adjustRightInd w:val="0"/>
        <w:spacing w:line="192" w:lineRule="auto"/>
        <w:textAlignment w:val="baseline"/>
        <w:rPr>
          <w:rFonts w:cs="AL-Mohanad"/>
          <w:color w:val="000000"/>
          <w:sz w:val="8"/>
          <w:szCs w:val="8"/>
          <w:rtl/>
        </w:rPr>
      </w:pPr>
    </w:p>
    <w:p w:rsidR="001F5268" w:rsidRDefault="001F5268" w:rsidP="00DA6BAC">
      <w:pPr>
        <w:widowControl w:val="0"/>
        <w:adjustRightInd w:val="0"/>
        <w:spacing w:line="192" w:lineRule="auto"/>
        <w:textAlignment w:val="baseline"/>
        <w:rPr>
          <w:rFonts w:cs="AL-Mohanad"/>
          <w:color w:val="000000"/>
          <w:sz w:val="8"/>
          <w:szCs w:val="8"/>
          <w:rtl/>
        </w:rPr>
      </w:pPr>
    </w:p>
    <w:p w:rsidR="001F5268" w:rsidRDefault="001F5268" w:rsidP="00DA6BAC">
      <w:pPr>
        <w:widowControl w:val="0"/>
        <w:adjustRightInd w:val="0"/>
        <w:spacing w:line="192" w:lineRule="auto"/>
        <w:textAlignment w:val="baseline"/>
        <w:rPr>
          <w:rFonts w:cs="AL-Mohanad"/>
          <w:color w:val="000000"/>
          <w:sz w:val="8"/>
          <w:szCs w:val="8"/>
          <w:rtl/>
        </w:rPr>
      </w:pPr>
    </w:p>
    <w:tbl>
      <w:tblPr>
        <w:bidiVisual/>
        <w:tblW w:w="14525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078"/>
        <w:gridCol w:w="2282"/>
        <w:gridCol w:w="1272"/>
        <w:gridCol w:w="6134"/>
        <w:gridCol w:w="1759"/>
      </w:tblGrid>
      <w:tr w:rsidR="001F5268" w:rsidTr="001C7C87">
        <w:trPr>
          <w:tblHeader/>
          <w:jc w:val="center"/>
        </w:trPr>
        <w:tc>
          <w:tcPr>
            <w:tcW w:w="14525" w:type="dxa"/>
            <w:gridSpan w:val="5"/>
            <w:tcBorders>
              <w:top w:val="thinThickSmallGap" w:sz="12" w:space="0" w:color="auto"/>
              <w:left w:val="thickThin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1F5268" w:rsidRDefault="001F5268" w:rsidP="00122CCC">
            <w:pPr>
              <w:pStyle w:val="ListParagraph1"/>
              <w:spacing w:after="200" w:line="276" w:lineRule="auto"/>
              <w:ind w:left="3044" w:right="909" w:hanging="2614"/>
              <w:jc w:val="both"/>
              <w:rPr>
                <w:rFonts w:cs="AL-Mohanad Bold"/>
                <w:color w:val="00B050"/>
                <w:sz w:val="30"/>
                <w:szCs w:val="30"/>
              </w:rPr>
            </w:pPr>
            <w:r>
              <w:rPr>
                <w:rFonts w:cs="AL-Mohanad Bold" w:hint="cs"/>
                <w:color w:val="00B050"/>
                <w:szCs w:val="20"/>
                <w:rtl/>
              </w:rPr>
              <w:softHyphen/>
            </w:r>
            <w:r>
              <w:rPr>
                <w:rFonts w:cs="AL-Mohanad Bold" w:hint="cs"/>
                <w:color w:val="00B050"/>
                <w:szCs w:val="20"/>
                <w:rtl/>
              </w:rPr>
              <w:softHyphen/>
            </w:r>
            <w:r>
              <w:rPr>
                <w:rFonts w:cs="AL-Mohanad Bold" w:hint="cs"/>
                <w:color w:val="00B050"/>
                <w:szCs w:val="20"/>
                <w:rtl/>
              </w:rPr>
              <w:softHyphen/>
            </w:r>
            <w:r>
              <w:rPr>
                <w:rFonts w:cs="AL-Mohanad Bold" w:hint="cs"/>
                <w:color w:val="00B050"/>
                <w:szCs w:val="20"/>
                <w:rtl/>
              </w:rPr>
              <w:softHyphen/>
            </w:r>
            <w:r>
              <w:rPr>
                <w:rFonts w:cs="AL-Mohanad Bold"/>
                <w:color w:val="00B050"/>
                <w:sz w:val="36"/>
                <w:szCs w:val="36"/>
                <w:rtl/>
              </w:rPr>
              <w:t xml:space="preserve">الهدف الاستراتيجي : </w:t>
            </w:r>
            <w:r>
              <w:rPr>
                <w:rFonts w:cs="AL-Mohanad Bold"/>
                <w:color w:val="00B050"/>
                <w:sz w:val="30"/>
                <w:szCs w:val="30"/>
                <w:rtl/>
              </w:rPr>
              <w:t>تقديم خدمة أكاديمية على درجة عالية من الجودة والاعتماد، وفق المتطلبات الوطنية والعالمية ، من أجل تنمية القدرة التنافسية لطلاب وطالبات الجامعة في سوق العمل ، بما يسهم في</w:t>
            </w:r>
            <w:bookmarkStart w:id="0" w:name="_GoBack"/>
            <w:bookmarkEnd w:id="0"/>
            <w:r>
              <w:rPr>
                <w:rFonts w:cs="AL-Mohanad Bold"/>
                <w:color w:val="00B050"/>
                <w:sz w:val="30"/>
                <w:szCs w:val="30"/>
                <w:rtl/>
              </w:rPr>
              <w:t xml:space="preserve"> بناء الشراكة المجتمعية.</w:t>
            </w:r>
          </w:p>
        </w:tc>
      </w:tr>
      <w:tr w:rsidR="001F5268" w:rsidTr="00993548">
        <w:trPr>
          <w:trHeight w:val="652"/>
          <w:tblHeader/>
          <w:jc w:val="center"/>
        </w:trPr>
        <w:tc>
          <w:tcPr>
            <w:tcW w:w="3078" w:type="dxa"/>
            <w:tcBorders>
              <w:top w:val="thinThickSmallGap" w:sz="12" w:space="0" w:color="auto"/>
              <w:left w:val="thickThinSmallGap" w:sz="12" w:space="0" w:color="auto"/>
              <w:bottom w:val="thinThickSmallGap" w:sz="12" w:space="0" w:color="auto"/>
              <w:right w:val="double" w:sz="4" w:space="0" w:color="auto"/>
            </w:tcBorders>
            <w:vAlign w:val="center"/>
          </w:tcPr>
          <w:p w:rsidR="001F5268" w:rsidRDefault="001F5268" w:rsidP="00122CCC">
            <w:pPr>
              <w:widowControl w:val="0"/>
              <w:adjustRightInd w:val="0"/>
              <w:jc w:val="center"/>
              <w:textAlignment w:val="baseline"/>
              <w:rPr>
                <w:rFonts w:cs="AL-Mohanad"/>
                <w:color w:val="1F497D"/>
                <w:sz w:val="36"/>
                <w:szCs w:val="36"/>
              </w:rPr>
            </w:pPr>
            <w:r>
              <w:rPr>
                <w:rFonts w:cs="AL-Mohanad Bold"/>
                <w:color w:val="1F497D"/>
                <w:sz w:val="36"/>
                <w:szCs w:val="36"/>
                <w:rtl/>
              </w:rPr>
              <w:t>الهدف التفصيلي</w:t>
            </w:r>
          </w:p>
        </w:tc>
        <w:tc>
          <w:tcPr>
            <w:tcW w:w="2282" w:type="dxa"/>
            <w:tcBorders>
              <w:top w:val="thinThickSmallGap" w:sz="12" w:space="0" w:color="auto"/>
              <w:left w:val="double" w:sz="4" w:space="0" w:color="auto"/>
              <w:bottom w:val="thinThickSmallGap" w:sz="12" w:space="0" w:color="auto"/>
              <w:right w:val="double" w:sz="4" w:space="0" w:color="auto"/>
            </w:tcBorders>
            <w:vAlign w:val="center"/>
          </w:tcPr>
          <w:p w:rsidR="001F5268" w:rsidRDefault="001F5268" w:rsidP="00122CCC">
            <w:pPr>
              <w:widowControl w:val="0"/>
              <w:adjustRightInd w:val="0"/>
              <w:jc w:val="center"/>
              <w:textAlignment w:val="baseline"/>
              <w:rPr>
                <w:rFonts w:cs="AL-Mohanad Bold"/>
                <w:color w:val="1F497D"/>
                <w:sz w:val="36"/>
                <w:szCs w:val="36"/>
              </w:rPr>
            </w:pPr>
            <w:r>
              <w:rPr>
                <w:rFonts w:cs="AL-Mohanad Bold"/>
                <w:color w:val="1F497D"/>
                <w:sz w:val="36"/>
                <w:szCs w:val="36"/>
                <w:rtl/>
              </w:rPr>
              <w:t>المؤشرات والمقاييس</w:t>
            </w:r>
          </w:p>
        </w:tc>
        <w:tc>
          <w:tcPr>
            <w:tcW w:w="1272" w:type="dxa"/>
            <w:tcBorders>
              <w:top w:val="thinThickSmallGap" w:sz="12" w:space="0" w:color="auto"/>
              <w:left w:val="double" w:sz="4" w:space="0" w:color="auto"/>
              <w:bottom w:val="thinThickSmallGap" w:sz="12" w:space="0" w:color="auto"/>
              <w:right w:val="double" w:sz="4" w:space="0" w:color="auto"/>
            </w:tcBorders>
            <w:vAlign w:val="center"/>
          </w:tcPr>
          <w:p w:rsidR="001F5268" w:rsidRDefault="001F5268" w:rsidP="00122CCC">
            <w:pPr>
              <w:widowControl w:val="0"/>
              <w:adjustRightInd w:val="0"/>
              <w:jc w:val="center"/>
              <w:textAlignment w:val="baseline"/>
              <w:rPr>
                <w:rFonts w:cs="AL-Mohanad Bold"/>
                <w:color w:val="1F497D"/>
                <w:sz w:val="36"/>
                <w:szCs w:val="36"/>
              </w:rPr>
            </w:pPr>
            <w:r>
              <w:rPr>
                <w:rFonts w:cs="AL-Mohanad Bold"/>
                <w:color w:val="1F497D"/>
                <w:sz w:val="36"/>
                <w:szCs w:val="36"/>
                <w:rtl/>
              </w:rPr>
              <w:t>المستهدف</w:t>
            </w:r>
          </w:p>
        </w:tc>
        <w:tc>
          <w:tcPr>
            <w:tcW w:w="6134" w:type="dxa"/>
            <w:tcBorders>
              <w:top w:val="thinThickSmallGap" w:sz="12" w:space="0" w:color="auto"/>
              <w:left w:val="double" w:sz="4" w:space="0" w:color="auto"/>
              <w:bottom w:val="thinThickSmallGap" w:sz="12" w:space="0" w:color="auto"/>
              <w:right w:val="double" w:sz="4" w:space="0" w:color="auto"/>
            </w:tcBorders>
            <w:vAlign w:val="center"/>
          </w:tcPr>
          <w:p w:rsidR="001F5268" w:rsidRDefault="001F5268" w:rsidP="00122CCC">
            <w:pPr>
              <w:widowControl w:val="0"/>
              <w:adjustRightInd w:val="0"/>
              <w:jc w:val="center"/>
              <w:textAlignment w:val="baseline"/>
              <w:rPr>
                <w:rFonts w:cs="AL-Mohanad Bold"/>
                <w:color w:val="1F497D"/>
                <w:sz w:val="36"/>
                <w:szCs w:val="36"/>
              </w:rPr>
            </w:pPr>
            <w:r>
              <w:rPr>
                <w:rFonts w:cs="AL-Mohanad Bold"/>
                <w:color w:val="1F497D"/>
                <w:sz w:val="36"/>
                <w:szCs w:val="36"/>
                <w:rtl/>
              </w:rPr>
              <w:t>المبادرات</w:t>
            </w:r>
          </w:p>
        </w:tc>
        <w:tc>
          <w:tcPr>
            <w:tcW w:w="1759" w:type="dxa"/>
            <w:tcBorders>
              <w:top w:val="thinThickSmallGap" w:sz="12" w:space="0" w:color="auto"/>
              <w:left w:val="double" w:sz="4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1F5268" w:rsidRDefault="001F5268" w:rsidP="00122CCC">
            <w:pPr>
              <w:widowControl w:val="0"/>
              <w:adjustRightInd w:val="0"/>
              <w:jc w:val="center"/>
              <w:textAlignment w:val="baseline"/>
              <w:rPr>
                <w:rFonts w:cs="AL-Mohanad Bold"/>
                <w:color w:val="1F497D"/>
                <w:sz w:val="36"/>
                <w:szCs w:val="36"/>
              </w:rPr>
            </w:pPr>
            <w:r>
              <w:rPr>
                <w:rFonts w:cs="AL-Mohanad Bold"/>
                <w:color w:val="1F497D"/>
                <w:sz w:val="36"/>
                <w:szCs w:val="36"/>
                <w:rtl/>
              </w:rPr>
              <w:t>الجهة المسؤولة</w:t>
            </w:r>
          </w:p>
        </w:tc>
      </w:tr>
      <w:tr w:rsidR="00993548" w:rsidTr="00993548">
        <w:trPr>
          <w:trHeight w:val="794"/>
          <w:jc w:val="center"/>
        </w:trPr>
        <w:tc>
          <w:tcPr>
            <w:tcW w:w="3078" w:type="dxa"/>
            <w:vMerge w:val="restart"/>
            <w:tcBorders>
              <w:top w:val="thinThickSmallGap" w:sz="12" w:space="0" w:color="auto"/>
              <w:left w:val="thickThinSmallGap" w:sz="12" w:space="0" w:color="auto"/>
              <w:right w:val="double" w:sz="4" w:space="0" w:color="auto"/>
            </w:tcBorders>
            <w:vAlign w:val="center"/>
          </w:tcPr>
          <w:p w:rsidR="00993548" w:rsidRPr="0085082D" w:rsidRDefault="00993548" w:rsidP="00457162">
            <w:pPr>
              <w:numPr>
                <w:ilvl w:val="0"/>
                <w:numId w:val="24"/>
              </w:numPr>
              <w:ind w:left="50" w:firstLine="0"/>
              <w:jc w:val="mediumKashida"/>
              <w:rPr>
                <w:rFonts w:cs="AL-Mateen"/>
                <w:color w:val="FF0000"/>
                <w:sz w:val="28"/>
                <w:szCs w:val="28"/>
              </w:rPr>
            </w:pPr>
            <w:r w:rsidRPr="000158D6">
              <w:rPr>
                <w:rFonts w:cs="AL-Mateen"/>
                <w:color w:val="FF0000"/>
                <w:sz w:val="28"/>
                <w:szCs w:val="28"/>
                <w:rtl/>
              </w:rPr>
              <w:t>ت</w:t>
            </w:r>
            <w:r>
              <w:rPr>
                <w:rFonts w:cs="AL-Mateen"/>
                <w:color w:val="FF0000"/>
                <w:sz w:val="28"/>
                <w:szCs w:val="28"/>
                <w:rtl/>
              </w:rPr>
              <w:t>ـ</w:t>
            </w:r>
            <w:r w:rsidRPr="000158D6">
              <w:rPr>
                <w:rFonts w:cs="AL-Mateen"/>
                <w:color w:val="FF0000"/>
                <w:sz w:val="28"/>
                <w:szCs w:val="28"/>
                <w:rtl/>
              </w:rPr>
              <w:t>ن</w:t>
            </w:r>
            <w:r>
              <w:rPr>
                <w:rFonts w:cs="AL-Mateen"/>
                <w:color w:val="FF0000"/>
                <w:sz w:val="28"/>
                <w:szCs w:val="28"/>
                <w:rtl/>
              </w:rPr>
              <w:t>ــ</w:t>
            </w:r>
            <w:r w:rsidRPr="000158D6">
              <w:rPr>
                <w:rFonts w:cs="AL-Mateen"/>
                <w:color w:val="FF0000"/>
                <w:sz w:val="28"/>
                <w:szCs w:val="28"/>
                <w:rtl/>
              </w:rPr>
              <w:t>م</w:t>
            </w:r>
            <w:r>
              <w:rPr>
                <w:rFonts w:cs="AL-Mateen"/>
                <w:color w:val="FF0000"/>
                <w:sz w:val="28"/>
                <w:szCs w:val="28"/>
                <w:rtl/>
              </w:rPr>
              <w:t>ـ</w:t>
            </w:r>
            <w:r w:rsidRPr="000158D6">
              <w:rPr>
                <w:rFonts w:cs="AL-Mateen"/>
                <w:color w:val="FF0000"/>
                <w:sz w:val="28"/>
                <w:szCs w:val="28"/>
                <w:rtl/>
              </w:rPr>
              <w:t>ي</w:t>
            </w:r>
            <w:r>
              <w:rPr>
                <w:rFonts w:cs="AL-Mateen"/>
                <w:color w:val="FF0000"/>
                <w:sz w:val="28"/>
                <w:szCs w:val="28"/>
                <w:rtl/>
              </w:rPr>
              <w:t>ـ</w:t>
            </w:r>
            <w:r w:rsidRPr="000158D6">
              <w:rPr>
                <w:rFonts w:cs="AL-Mateen"/>
                <w:color w:val="FF0000"/>
                <w:sz w:val="28"/>
                <w:szCs w:val="28"/>
                <w:rtl/>
              </w:rPr>
              <w:t>ة م</w:t>
            </w:r>
            <w:r>
              <w:rPr>
                <w:rFonts w:cs="AL-Mateen"/>
                <w:color w:val="FF0000"/>
                <w:sz w:val="28"/>
                <w:szCs w:val="28"/>
                <w:rtl/>
              </w:rPr>
              <w:t>ـ</w:t>
            </w:r>
            <w:r w:rsidRPr="000158D6">
              <w:rPr>
                <w:rFonts w:cs="AL-Mateen"/>
                <w:color w:val="FF0000"/>
                <w:sz w:val="28"/>
                <w:szCs w:val="28"/>
                <w:rtl/>
              </w:rPr>
              <w:t>ه</w:t>
            </w:r>
            <w:r>
              <w:rPr>
                <w:rFonts w:cs="AL-Mateen"/>
                <w:color w:val="FF0000"/>
                <w:sz w:val="28"/>
                <w:szCs w:val="28"/>
                <w:rtl/>
              </w:rPr>
              <w:t>ـ</w:t>
            </w:r>
            <w:r w:rsidRPr="000158D6">
              <w:rPr>
                <w:rFonts w:cs="AL-Mateen"/>
                <w:color w:val="FF0000"/>
                <w:sz w:val="28"/>
                <w:szCs w:val="28"/>
                <w:rtl/>
              </w:rPr>
              <w:t>ارات وق</w:t>
            </w:r>
            <w:r>
              <w:rPr>
                <w:rFonts w:cs="AL-Mateen"/>
                <w:color w:val="FF0000"/>
                <w:sz w:val="28"/>
                <w:szCs w:val="28"/>
                <w:rtl/>
              </w:rPr>
              <w:t>ـ</w:t>
            </w:r>
            <w:r w:rsidRPr="000158D6">
              <w:rPr>
                <w:rFonts w:cs="AL-Mateen"/>
                <w:color w:val="FF0000"/>
                <w:sz w:val="28"/>
                <w:szCs w:val="28"/>
                <w:rtl/>
              </w:rPr>
              <w:t>درات الطلاب وإعدادهم لسوق العمل (اللغة الانجليزية والحاسب الآلي).</w:t>
            </w:r>
          </w:p>
        </w:tc>
        <w:tc>
          <w:tcPr>
            <w:tcW w:w="2282" w:type="dxa"/>
            <w:vMerge w:val="restart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93548" w:rsidRPr="0085082D" w:rsidRDefault="00993548" w:rsidP="00993548">
            <w:pPr>
              <w:pStyle w:val="ListParagraph1"/>
              <w:numPr>
                <w:ilvl w:val="0"/>
                <w:numId w:val="9"/>
              </w:numPr>
              <w:spacing w:line="276" w:lineRule="auto"/>
              <w:ind w:left="399" w:right="187"/>
              <w:jc w:val="lowKashida"/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</w:pPr>
            <w:r w:rsidRPr="0085082D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>عدد الطالبات الحاصلات  على دورات في الحاسب الآلي واللغة الانجليزية</w:t>
            </w:r>
            <w:r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>.</w:t>
            </w:r>
          </w:p>
          <w:p w:rsidR="00993548" w:rsidRPr="002C7ACC" w:rsidRDefault="00993548" w:rsidP="00993548">
            <w:pPr>
              <w:pStyle w:val="ListParagraph1"/>
              <w:numPr>
                <w:ilvl w:val="0"/>
                <w:numId w:val="9"/>
              </w:numPr>
              <w:spacing w:line="276" w:lineRule="auto"/>
              <w:ind w:left="399" w:right="187"/>
              <w:jc w:val="lowKashida"/>
              <w:rPr>
                <w:rFonts w:cs="Traditional Arabic"/>
                <w:b/>
                <w:bCs/>
                <w:smallCaps/>
                <w:sz w:val="24"/>
                <w:szCs w:val="24"/>
              </w:rPr>
            </w:pPr>
            <w:r w:rsidRPr="0085082D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 xml:space="preserve">نسبة الطالبات </w:t>
            </w:r>
            <w:r w:rsidRPr="0085082D"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المتدربا</w:t>
            </w:r>
            <w:r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ت</w:t>
            </w:r>
            <w:r w:rsidRPr="0085082D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 xml:space="preserve"> إلى العدد الإجمالي.</w:t>
            </w:r>
          </w:p>
          <w:p w:rsidR="00993548" w:rsidRPr="002C7ACC" w:rsidRDefault="00993548" w:rsidP="00122CCC">
            <w:pPr>
              <w:pStyle w:val="ListParagraph1"/>
              <w:numPr>
                <w:ilvl w:val="0"/>
                <w:numId w:val="9"/>
              </w:numPr>
              <w:spacing w:line="276" w:lineRule="auto"/>
              <w:ind w:left="399" w:right="187"/>
              <w:jc w:val="lowKashida"/>
              <w:rPr>
                <w:rFonts w:cs="Traditional Arabic"/>
                <w:b/>
                <w:bCs/>
                <w:smallCaps/>
                <w:sz w:val="24"/>
                <w:szCs w:val="24"/>
              </w:rPr>
            </w:pPr>
            <w:r w:rsidRPr="002C7ACC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 xml:space="preserve">عدد البرامج </w:t>
            </w:r>
            <w:r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 xml:space="preserve">التثقيفية بالتعاملات الإلكترونية والتعليم الإلكتروني. </w:t>
            </w:r>
          </w:p>
        </w:tc>
        <w:tc>
          <w:tcPr>
            <w:tcW w:w="1272" w:type="dxa"/>
            <w:vMerge w:val="restart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993548" w:rsidRPr="000158D6" w:rsidRDefault="00993548" w:rsidP="00122CCC">
            <w:pPr>
              <w:ind w:left="113" w:right="113"/>
              <w:jc w:val="center"/>
              <w:rPr>
                <w:rFonts w:cs="AL-Mateen"/>
                <w:color w:val="FF0000"/>
              </w:rPr>
            </w:pPr>
            <w:r w:rsidRPr="000158D6">
              <w:rPr>
                <w:rFonts w:cs="AL-Mateen"/>
                <w:color w:val="FF0000"/>
                <w:rtl/>
              </w:rPr>
              <w:t>تنمية مهارات</w:t>
            </w:r>
            <w:r>
              <w:rPr>
                <w:rFonts w:cs="AL-Mateen"/>
                <w:color w:val="FF0000"/>
                <w:rtl/>
              </w:rPr>
              <w:t xml:space="preserve">20% من </w:t>
            </w:r>
            <w:r w:rsidRPr="000158D6">
              <w:rPr>
                <w:rFonts w:cs="AL-Mateen"/>
                <w:color w:val="FF0000"/>
                <w:rtl/>
              </w:rPr>
              <w:t xml:space="preserve"> الخريجين والخريجات في اللغة الإنجليزية والحاسب الآلي</w:t>
            </w:r>
          </w:p>
        </w:tc>
        <w:tc>
          <w:tcPr>
            <w:tcW w:w="6134" w:type="dxa"/>
            <w:tcBorders>
              <w:top w:val="thinThickSmallGap" w:sz="12" w:space="0" w:color="auto"/>
              <w:left w:val="double" w:sz="4" w:space="0" w:color="auto"/>
              <w:bottom w:val="thinThickSmallGap" w:sz="12" w:space="0" w:color="auto"/>
              <w:right w:val="double" w:sz="4" w:space="0" w:color="auto"/>
            </w:tcBorders>
            <w:vAlign w:val="center"/>
          </w:tcPr>
          <w:p w:rsidR="00993548" w:rsidRPr="000158D6" w:rsidRDefault="00993548" w:rsidP="00993548">
            <w:pPr>
              <w:jc w:val="center"/>
              <w:rPr>
                <w:rFonts w:ascii="Arial" w:hAnsi="Arial" w:cs="AL-Mohanad Bold"/>
                <w:color w:val="auto"/>
              </w:rPr>
            </w:pPr>
            <w:r w:rsidRPr="000158D6">
              <w:rPr>
                <w:rFonts w:ascii="Arial" w:hAnsi="Arial" w:cs="AL-Mohanad Bold"/>
                <w:color w:val="auto"/>
                <w:rtl/>
              </w:rPr>
              <w:t xml:space="preserve">إعداد دورات </w:t>
            </w:r>
            <w:r>
              <w:rPr>
                <w:rFonts w:ascii="Arial" w:hAnsi="Arial" w:cs="AL-Mohanad Bold"/>
                <w:color w:val="auto"/>
                <w:rtl/>
              </w:rPr>
              <w:t>تدريبية للط</w:t>
            </w:r>
            <w:r>
              <w:rPr>
                <w:rFonts w:ascii="Arial" w:hAnsi="Arial" w:cs="AL-Mohanad Bold" w:hint="cs"/>
                <w:color w:val="auto"/>
                <w:rtl/>
              </w:rPr>
              <w:t>البات</w:t>
            </w:r>
            <w:r>
              <w:rPr>
                <w:rFonts w:ascii="Arial" w:hAnsi="Arial" w:cs="AL-Mohanad Bold"/>
                <w:color w:val="auto"/>
                <w:rtl/>
              </w:rPr>
              <w:t xml:space="preserve"> في </w:t>
            </w:r>
            <w:r>
              <w:rPr>
                <w:rFonts w:ascii="Arial" w:hAnsi="Arial" w:cs="AL-Mohanad Bold" w:hint="cs"/>
                <w:color w:val="auto"/>
                <w:rtl/>
              </w:rPr>
              <w:t xml:space="preserve"> الكيمياء </w:t>
            </w:r>
            <w:r>
              <w:rPr>
                <w:rFonts w:ascii="Arial" w:hAnsi="Arial" w:cs="AL-Mohanad Bold"/>
                <w:color w:val="auto"/>
                <w:rtl/>
              </w:rPr>
              <w:t>الحاس</w:t>
            </w:r>
            <w:r>
              <w:rPr>
                <w:rFonts w:ascii="Arial" w:hAnsi="Arial" w:cs="AL-Mohanad Bold" w:hint="cs"/>
                <w:color w:val="auto"/>
                <w:rtl/>
              </w:rPr>
              <w:t>وبية</w:t>
            </w:r>
          </w:p>
        </w:tc>
        <w:tc>
          <w:tcPr>
            <w:tcW w:w="1759" w:type="dxa"/>
            <w:vMerge w:val="restart"/>
            <w:tcBorders>
              <w:top w:val="thinThickSmallGap" w:sz="12" w:space="0" w:color="auto"/>
              <w:left w:val="double" w:sz="4" w:space="0" w:color="auto"/>
              <w:right w:val="thinThickSmallGap" w:sz="12" w:space="0" w:color="auto"/>
            </w:tcBorders>
            <w:vAlign w:val="center"/>
          </w:tcPr>
          <w:p w:rsidR="00993548" w:rsidRPr="00993548" w:rsidRDefault="00993548" w:rsidP="001A06F3">
            <w:pPr>
              <w:jc w:val="center"/>
              <w:rPr>
                <w:rFonts w:ascii="Arial" w:hAnsi="Arial" w:cs="AL-Mohanad Bold"/>
                <w:b/>
                <w:bCs/>
                <w:color w:val="auto"/>
                <w:sz w:val="20"/>
                <w:szCs w:val="20"/>
              </w:rPr>
            </w:pPr>
            <w:r w:rsidRPr="00993548">
              <w:rPr>
                <w:rFonts w:ascii="Arial" w:hAnsi="Arial" w:cs="AL-Mohanad Bold" w:hint="cs"/>
                <w:b/>
                <w:bCs/>
                <w:color w:val="auto"/>
                <w:sz w:val="20"/>
                <w:szCs w:val="20"/>
                <w:rtl/>
              </w:rPr>
              <w:t>قسم الكيمياء</w:t>
            </w:r>
          </w:p>
        </w:tc>
      </w:tr>
      <w:tr w:rsidR="00993548" w:rsidTr="00993548">
        <w:trPr>
          <w:trHeight w:val="794"/>
          <w:jc w:val="center"/>
        </w:trPr>
        <w:tc>
          <w:tcPr>
            <w:tcW w:w="3078" w:type="dxa"/>
            <w:vMerge/>
            <w:tcBorders>
              <w:left w:val="thickThinSmallGap" w:sz="12" w:space="0" w:color="auto"/>
              <w:right w:val="double" w:sz="4" w:space="0" w:color="auto"/>
            </w:tcBorders>
            <w:vAlign w:val="center"/>
          </w:tcPr>
          <w:p w:rsidR="00993548" w:rsidRDefault="00993548" w:rsidP="00122CCC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228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93548" w:rsidRDefault="00993548" w:rsidP="00122CC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127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93548" w:rsidRDefault="00993548" w:rsidP="00122CCC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6134" w:type="dxa"/>
            <w:tcBorders>
              <w:top w:val="thinThickSmallGap" w:sz="12" w:space="0" w:color="auto"/>
              <w:left w:val="double" w:sz="4" w:space="0" w:color="auto"/>
              <w:bottom w:val="thinThickSmallGap" w:sz="12" w:space="0" w:color="auto"/>
              <w:right w:val="double" w:sz="4" w:space="0" w:color="auto"/>
            </w:tcBorders>
            <w:vAlign w:val="center"/>
          </w:tcPr>
          <w:p w:rsidR="00993548" w:rsidRPr="000158D6" w:rsidRDefault="00993548" w:rsidP="00993548">
            <w:pPr>
              <w:jc w:val="center"/>
              <w:rPr>
                <w:rFonts w:ascii="Arial" w:hAnsi="Arial" w:cs="AL-Mohanad Bold"/>
                <w:color w:val="auto"/>
              </w:rPr>
            </w:pPr>
            <w:r w:rsidRPr="000158D6">
              <w:rPr>
                <w:rFonts w:ascii="Arial" w:hAnsi="Arial" w:cs="AL-Mohanad Bold"/>
                <w:color w:val="auto"/>
                <w:rtl/>
              </w:rPr>
              <w:t xml:space="preserve">إعداد نشرات </w:t>
            </w:r>
            <w:r>
              <w:rPr>
                <w:rFonts w:ascii="Arial" w:hAnsi="Arial" w:cs="AL-Mohanad Bold" w:hint="cs"/>
                <w:color w:val="auto"/>
                <w:rtl/>
              </w:rPr>
              <w:t>ل</w:t>
            </w:r>
            <w:r w:rsidRPr="000158D6">
              <w:rPr>
                <w:rFonts w:ascii="Arial" w:hAnsi="Arial" w:cs="AL-Mohanad Bold"/>
                <w:color w:val="auto"/>
                <w:rtl/>
              </w:rPr>
              <w:t>لطالبات في استخد</w:t>
            </w:r>
            <w:r>
              <w:rPr>
                <w:rFonts w:ascii="Arial" w:hAnsi="Arial" w:cs="AL-Mohanad Bold"/>
                <w:color w:val="auto"/>
                <w:rtl/>
              </w:rPr>
              <w:t>امات الانترنت في البحث والتعلم</w:t>
            </w:r>
          </w:p>
        </w:tc>
        <w:tc>
          <w:tcPr>
            <w:tcW w:w="1759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993548" w:rsidRDefault="00993548" w:rsidP="001A06F3">
            <w:pPr>
              <w:jc w:val="center"/>
            </w:pPr>
          </w:p>
        </w:tc>
      </w:tr>
      <w:tr w:rsidR="00993548" w:rsidTr="00817C55">
        <w:trPr>
          <w:trHeight w:val="2080"/>
          <w:jc w:val="center"/>
        </w:trPr>
        <w:tc>
          <w:tcPr>
            <w:tcW w:w="3078" w:type="dxa"/>
            <w:vMerge/>
            <w:tcBorders>
              <w:left w:val="thickThinSmallGap" w:sz="12" w:space="0" w:color="auto"/>
              <w:right w:val="double" w:sz="4" w:space="0" w:color="auto"/>
            </w:tcBorders>
            <w:vAlign w:val="center"/>
          </w:tcPr>
          <w:p w:rsidR="00993548" w:rsidRDefault="00993548" w:rsidP="00122CCC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228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93548" w:rsidRDefault="00993548" w:rsidP="00122CC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127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93548" w:rsidRDefault="00993548" w:rsidP="00122CCC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6134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93548" w:rsidRPr="000158D6" w:rsidRDefault="00993548" w:rsidP="00993548">
            <w:pPr>
              <w:jc w:val="center"/>
              <w:rPr>
                <w:rFonts w:ascii="Arial" w:hAnsi="Arial" w:cs="AL-Mohanad Bold"/>
                <w:color w:val="auto"/>
              </w:rPr>
            </w:pPr>
            <w:r>
              <w:rPr>
                <w:rFonts w:ascii="Arial" w:hAnsi="Arial" w:cs="AL-Mohanad Bold" w:hint="cs"/>
                <w:color w:val="auto"/>
                <w:rtl/>
              </w:rPr>
              <w:t>تشجيع الطالبات على الالتحاق</w:t>
            </w:r>
            <w:r w:rsidRPr="000158D6">
              <w:rPr>
                <w:rFonts w:ascii="Arial" w:hAnsi="Arial" w:cs="AL-Mohanad Bold"/>
                <w:color w:val="auto"/>
                <w:rtl/>
              </w:rPr>
              <w:t xml:space="preserve"> بدورات </w:t>
            </w:r>
            <w:r>
              <w:rPr>
                <w:rFonts w:ascii="Arial" w:hAnsi="Arial" w:cs="AL-Mohanad Bold"/>
                <w:color w:val="auto"/>
                <w:rtl/>
              </w:rPr>
              <w:t xml:space="preserve"> في مجال اللغة الانجليزية</w:t>
            </w:r>
            <w:r>
              <w:rPr>
                <w:rFonts w:ascii="Arial" w:hAnsi="Arial" w:cs="AL-Mohanad Bold" w:hint="cs"/>
                <w:color w:val="auto"/>
                <w:rtl/>
              </w:rPr>
              <w:t xml:space="preserve"> </w:t>
            </w:r>
          </w:p>
        </w:tc>
        <w:tc>
          <w:tcPr>
            <w:tcW w:w="1759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993548" w:rsidRDefault="00993548" w:rsidP="001A06F3">
            <w:pPr>
              <w:jc w:val="center"/>
            </w:pPr>
          </w:p>
        </w:tc>
      </w:tr>
      <w:tr w:rsidR="00993548" w:rsidTr="00884AD1">
        <w:trPr>
          <w:trHeight w:val="1648"/>
          <w:jc w:val="center"/>
        </w:trPr>
        <w:tc>
          <w:tcPr>
            <w:tcW w:w="3078" w:type="dxa"/>
            <w:vMerge/>
            <w:tcBorders>
              <w:left w:val="thickThinSmallGap" w:sz="12" w:space="0" w:color="auto"/>
              <w:right w:val="double" w:sz="4" w:space="0" w:color="auto"/>
            </w:tcBorders>
            <w:vAlign w:val="center"/>
          </w:tcPr>
          <w:p w:rsidR="00993548" w:rsidRPr="0085082D" w:rsidRDefault="00993548" w:rsidP="00122CCC">
            <w:pPr>
              <w:ind w:left="543" w:right="207" w:hanging="543"/>
              <w:jc w:val="mediumKashida"/>
              <w:rPr>
                <w:rFonts w:cs="AL-Mateen"/>
                <w:color w:val="FF0000"/>
                <w:sz w:val="28"/>
                <w:szCs w:val="28"/>
              </w:rPr>
            </w:pPr>
          </w:p>
        </w:tc>
        <w:tc>
          <w:tcPr>
            <w:tcW w:w="228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93548" w:rsidRPr="002C7ACC" w:rsidRDefault="00993548" w:rsidP="001F5268">
            <w:pPr>
              <w:pStyle w:val="ListParagraph1"/>
              <w:spacing w:line="276" w:lineRule="auto"/>
              <w:ind w:left="39" w:right="187"/>
              <w:jc w:val="lowKashida"/>
              <w:rPr>
                <w:rFonts w:cs="Traditional Arabic"/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1272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993548" w:rsidRPr="000158D6" w:rsidRDefault="00993548" w:rsidP="00122CCC">
            <w:pPr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6134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93548" w:rsidRDefault="00993548" w:rsidP="00122CCC">
            <w:pPr>
              <w:jc w:val="center"/>
              <w:rPr>
                <w:rFonts w:ascii="Arial" w:hAnsi="Arial" w:cs="AL-Mohanad Bold"/>
                <w:color w:val="auto"/>
                <w:rtl/>
              </w:rPr>
            </w:pPr>
            <w:r>
              <w:rPr>
                <w:rFonts w:ascii="Arial" w:hAnsi="Arial" w:cs="AL-Mohanad Bold"/>
                <w:color w:val="auto"/>
                <w:rtl/>
              </w:rPr>
              <w:t xml:space="preserve">تمكين الطلاب ذوي المهارات من المشاركة في تصميم </w:t>
            </w:r>
            <w:r>
              <w:rPr>
                <w:rFonts w:ascii="Arial" w:hAnsi="Arial" w:cs="AL-Mohanad Bold" w:hint="cs"/>
                <w:color w:val="auto"/>
                <w:rtl/>
              </w:rPr>
              <w:t xml:space="preserve">موقع قسم الكيمياء </w:t>
            </w:r>
          </w:p>
          <w:p w:rsidR="00993548" w:rsidRPr="000158D6" w:rsidRDefault="00993548" w:rsidP="00457162">
            <w:pPr>
              <w:jc w:val="center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1759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993548" w:rsidRDefault="00993548" w:rsidP="001A06F3">
            <w:pPr>
              <w:jc w:val="center"/>
            </w:pPr>
          </w:p>
        </w:tc>
      </w:tr>
    </w:tbl>
    <w:p w:rsidR="001F5268" w:rsidRDefault="001A06F3">
      <w:r>
        <w:rPr>
          <w:rtl/>
        </w:rPr>
        <w:br w:type="page"/>
      </w:r>
    </w:p>
    <w:p w:rsidR="001A06F3" w:rsidRDefault="001A06F3"/>
    <w:p w:rsidR="001A06F3" w:rsidRDefault="001A06F3">
      <w:pPr>
        <w:rPr>
          <w:rtl/>
        </w:rPr>
      </w:pPr>
    </w:p>
    <w:p w:rsidR="00C75089" w:rsidRDefault="00C75089"/>
    <w:p w:rsidR="001A06F3" w:rsidRDefault="001A06F3"/>
    <w:tbl>
      <w:tblPr>
        <w:bidiVisual/>
        <w:tblW w:w="1504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276"/>
        <w:gridCol w:w="3544"/>
        <w:gridCol w:w="851"/>
        <w:gridCol w:w="5451"/>
        <w:gridCol w:w="1920"/>
      </w:tblGrid>
      <w:tr w:rsidR="009E71BC" w:rsidTr="00CF7A90">
        <w:trPr>
          <w:trHeight w:val="2028"/>
          <w:jc w:val="center"/>
        </w:trPr>
        <w:tc>
          <w:tcPr>
            <w:tcW w:w="3276" w:type="dxa"/>
            <w:vMerge w:val="restart"/>
            <w:tcBorders>
              <w:top w:val="thinThickSmallGap" w:sz="12" w:space="0" w:color="auto"/>
              <w:left w:val="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E71BC" w:rsidRPr="000158D6" w:rsidRDefault="009E71BC" w:rsidP="00122CCC">
            <w:pPr>
              <w:ind w:left="879" w:right="403" w:hanging="595"/>
              <w:jc w:val="mediumKashida"/>
              <w:rPr>
                <w:rFonts w:cs="AL-Mateen"/>
                <w:color w:val="FF0000"/>
                <w:sz w:val="28"/>
                <w:szCs w:val="28"/>
              </w:rPr>
            </w:pPr>
            <w:r w:rsidRPr="000158D6">
              <w:rPr>
                <w:rFonts w:cs="AL-Mateen"/>
                <w:color w:val="FF0000"/>
                <w:sz w:val="28"/>
                <w:szCs w:val="28"/>
                <w:rtl/>
              </w:rPr>
              <w:t>(2)</w:t>
            </w:r>
            <w:r>
              <w:rPr>
                <w:rFonts w:cs="AL-Mateen"/>
                <w:color w:val="FF0000"/>
                <w:sz w:val="28"/>
                <w:szCs w:val="28"/>
                <w:rtl/>
              </w:rPr>
              <w:t>-</w:t>
            </w:r>
            <w:r w:rsidRPr="000158D6">
              <w:rPr>
                <w:rFonts w:cs="AL-Mateen"/>
                <w:color w:val="FF0000"/>
                <w:sz w:val="28"/>
                <w:szCs w:val="28"/>
                <w:rtl/>
              </w:rPr>
              <w:t>الارتقاء بمهارات الطلاب  البحثية وزيادة مشاركتهم في المحافل الوطنية والدولية</w:t>
            </w:r>
            <w:r>
              <w:rPr>
                <w:rFonts w:cs="AL-Mateen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3544" w:type="dxa"/>
            <w:vMerge w:val="restart"/>
            <w:tcBorders>
              <w:top w:val="thinThickSmallGap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E71BC" w:rsidRPr="00D0535D" w:rsidRDefault="009E71BC" w:rsidP="00993548">
            <w:pPr>
              <w:pStyle w:val="ListParagraph1"/>
              <w:numPr>
                <w:ilvl w:val="0"/>
                <w:numId w:val="10"/>
              </w:numPr>
              <w:ind w:right="213"/>
              <w:jc w:val="both"/>
              <w:rPr>
                <w:rFonts w:cs="Traditional Arabic"/>
                <w:b/>
                <w:bCs/>
                <w:smallCaps/>
                <w:sz w:val="24"/>
                <w:szCs w:val="24"/>
              </w:rPr>
            </w:pPr>
            <w:r w:rsidRPr="00D0535D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 xml:space="preserve">عدد </w:t>
            </w:r>
            <w:r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الطالبات</w:t>
            </w:r>
            <w:r w:rsidRPr="00D0535D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 xml:space="preserve"> </w:t>
            </w:r>
            <w:r w:rsidRPr="00D0535D"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المشاركا</w:t>
            </w:r>
            <w:r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ت</w:t>
            </w:r>
            <w:r w:rsidRPr="00D0535D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 xml:space="preserve"> بأبحاث علمية في المؤتمرات</w:t>
            </w:r>
          </w:p>
          <w:p w:rsidR="009E71BC" w:rsidRPr="0087639C" w:rsidRDefault="009E71BC" w:rsidP="00993548">
            <w:pPr>
              <w:pStyle w:val="ListParagraph1"/>
              <w:numPr>
                <w:ilvl w:val="0"/>
                <w:numId w:val="10"/>
              </w:numPr>
              <w:ind w:right="213"/>
              <w:jc w:val="both"/>
              <w:rPr>
                <w:rFonts w:cs="Traditional Arabic"/>
                <w:b/>
                <w:bCs/>
                <w:smallCaps/>
                <w:sz w:val="24"/>
                <w:szCs w:val="24"/>
              </w:rPr>
            </w:pPr>
            <w:r w:rsidRPr="00D0535D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 xml:space="preserve">عدد </w:t>
            </w:r>
            <w:r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الطالبات</w:t>
            </w:r>
            <w:r w:rsidRPr="00D0535D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 xml:space="preserve"> المشارك</w:t>
            </w:r>
            <w:r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 xml:space="preserve">ات </w:t>
            </w:r>
            <w:r w:rsidRPr="00D0535D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>في برامج تحسين المهارات البحثية</w:t>
            </w:r>
            <w:r w:rsidRPr="0087639C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>.</w:t>
            </w:r>
          </w:p>
          <w:p w:rsidR="009E71BC" w:rsidRPr="0087639C" w:rsidRDefault="009E71BC" w:rsidP="00993548">
            <w:pPr>
              <w:pStyle w:val="ListParagraph1"/>
              <w:numPr>
                <w:ilvl w:val="0"/>
                <w:numId w:val="10"/>
              </w:numPr>
              <w:ind w:right="213"/>
              <w:jc w:val="both"/>
              <w:rPr>
                <w:rFonts w:cs="Traditional Arabic"/>
                <w:b/>
                <w:bCs/>
                <w:smallCaps/>
                <w:sz w:val="24"/>
                <w:szCs w:val="24"/>
              </w:rPr>
            </w:pPr>
            <w:r w:rsidRPr="0087639C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 xml:space="preserve">عدد جوائز التميز </w:t>
            </w:r>
            <w:r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للطابات</w:t>
            </w:r>
          </w:p>
        </w:tc>
        <w:tc>
          <w:tcPr>
            <w:tcW w:w="851" w:type="dxa"/>
            <w:vMerge w:val="restart"/>
            <w:tcBorders>
              <w:top w:val="thinThickSmallGap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9E71BC" w:rsidRPr="000158D6" w:rsidRDefault="009E71BC" w:rsidP="00122CCC">
            <w:pPr>
              <w:ind w:left="113" w:right="113"/>
              <w:jc w:val="center"/>
              <w:rPr>
                <w:rFonts w:cs="AL-Mateen"/>
                <w:color w:val="FF0000"/>
              </w:rPr>
            </w:pPr>
            <w:r w:rsidRPr="000158D6">
              <w:rPr>
                <w:rFonts w:cs="AL-Mateen"/>
                <w:color w:val="FF0000"/>
                <w:rtl/>
              </w:rPr>
              <w:t>تأهيل 3% من طلاب وطالبات الجامعة بنهاية سنوات الخطة</w:t>
            </w:r>
          </w:p>
        </w:tc>
        <w:tc>
          <w:tcPr>
            <w:tcW w:w="5451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E71BC" w:rsidRPr="000158D6" w:rsidRDefault="009E71BC" w:rsidP="009E71BC">
            <w:pPr>
              <w:jc w:val="center"/>
              <w:rPr>
                <w:rFonts w:ascii="Arial" w:hAnsi="Arial" w:cs="AL-Mohanad Bold"/>
                <w:color w:val="auto"/>
              </w:rPr>
            </w:pPr>
            <w:r>
              <w:rPr>
                <w:rFonts w:ascii="Arial" w:hAnsi="Arial" w:cs="AL-Mohanad Bold" w:hint="cs"/>
                <w:color w:val="auto"/>
                <w:rtl/>
              </w:rPr>
              <w:t xml:space="preserve">يمكن </w:t>
            </w:r>
            <w:r w:rsidRPr="000158D6">
              <w:rPr>
                <w:rFonts w:ascii="Arial" w:hAnsi="Arial" w:cs="AL-Mohanad Bold"/>
                <w:color w:val="auto"/>
                <w:rtl/>
              </w:rPr>
              <w:t xml:space="preserve">إضافة مادة </w:t>
            </w:r>
            <w:r>
              <w:rPr>
                <w:rFonts w:ascii="Arial" w:hAnsi="Arial" w:cs="AL-Mohanad Bold" w:hint="cs"/>
                <w:color w:val="auto"/>
                <w:rtl/>
              </w:rPr>
              <w:t xml:space="preserve">بحث التخرج </w:t>
            </w:r>
            <w:r w:rsidRPr="000158D6">
              <w:rPr>
                <w:rFonts w:ascii="Arial" w:hAnsi="Arial" w:cs="AL-Mohanad Bold"/>
                <w:color w:val="auto"/>
                <w:rtl/>
              </w:rPr>
              <w:t xml:space="preserve"> </w:t>
            </w:r>
            <w:r>
              <w:rPr>
                <w:rFonts w:ascii="Arial" w:hAnsi="Arial" w:cs="AL-Mohanad Bold" w:hint="cs"/>
                <w:color w:val="auto"/>
                <w:rtl/>
              </w:rPr>
              <w:t xml:space="preserve">في الخطة المستقبلية </w:t>
            </w:r>
          </w:p>
          <w:p w:rsidR="009E71BC" w:rsidRDefault="009E71BC" w:rsidP="00122CCC">
            <w:pPr>
              <w:jc w:val="center"/>
              <w:rPr>
                <w:rFonts w:ascii="Arial" w:hAnsi="Arial" w:cs="AL-Mohanad Bold"/>
                <w:color w:val="auto"/>
                <w:rtl/>
              </w:rPr>
            </w:pPr>
          </w:p>
          <w:p w:rsidR="009E71BC" w:rsidRPr="000158D6" w:rsidRDefault="009E71BC" w:rsidP="00122CCC">
            <w:pPr>
              <w:jc w:val="center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1920" w:type="dxa"/>
            <w:vMerge w:val="restart"/>
            <w:tcBorders>
              <w:top w:val="thinThickSmallGap" w:sz="12" w:space="0" w:color="auto"/>
              <w:left w:val="double" w:sz="4" w:space="0" w:color="auto"/>
              <w:right w:val="thinThickSmallGap" w:sz="12" w:space="0" w:color="auto"/>
            </w:tcBorders>
            <w:vAlign w:val="center"/>
          </w:tcPr>
          <w:p w:rsidR="009E71BC" w:rsidRPr="000158D6" w:rsidRDefault="009E71BC" w:rsidP="00510ACD">
            <w:pPr>
              <w:jc w:val="center"/>
              <w:rPr>
                <w:rFonts w:ascii="Arial" w:hAnsi="Arial" w:cs="AL-Mohanad Bold"/>
                <w:color w:val="auto"/>
                <w:sz w:val="20"/>
                <w:szCs w:val="20"/>
              </w:rPr>
            </w:pPr>
            <w:r w:rsidRPr="00993548">
              <w:rPr>
                <w:rFonts w:ascii="Arial" w:hAnsi="Arial" w:cs="AL-Mohanad Bold" w:hint="cs"/>
                <w:b/>
                <w:bCs/>
                <w:color w:val="auto"/>
                <w:sz w:val="20"/>
                <w:szCs w:val="20"/>
                <w:rtl/>
              </w:rPr>
              <w:t>قسم الكيمياء</w:t>
            </w:r>
          </w:p>
        </w:tc>
      </w:tr>
      <w:tr w:rsidR="00993548" w:rsidTr="00206F59">
        <w:trPr>
          <w:trHeight w:val="984"/>
          <w:jc w:val="center"/>
        </w:trPr>
        <w:tc>
          <w:tcPr>
            <w:tcW w:w="3276" w:type="dxa"/>
            <w:vMerge/>
            <w:tcBorders>
              <w:top w:val="double" w:sz="4" w:space="0" w:color="auto"/>
              <w:left w:val="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93548" w:rsidRDefault="00993548" w:rsidP="00122CCC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93548" w:rsidRDefault="00993548" w:rsidP="00122CC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85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93548" w:rsidRDefault="00993548" w:rsidP="00122CCC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5451" w:type="dxa"/>
            <w:tcBorders>
              <w:top w:val="thinThickSmallGap" w:sz="12" w:space="0" w:color="auto"/>
              <w:left w:val="double" w:sz="4" w:space="0" w:color="auto"/>
              <w:bottom w:val="thinThickSmallGap" w:sz="12" w:space="0" w:color="auto"/>
              <w:right w:val="double" w:sz="4" w:space="0" w:color="auto"/>
            </w:tcBorders>
            <w:vAlign w:val="center"/>
          </w:tcPr>
          <w:p w:rsidR="00993548" w:rsidRPr="000158D6" w:rsidRDefault="009E71BC" w:rsidP="00122CCC">
            <w:pPr>
              <w:jc w:val="center"/>
              <w:rPr>
                <w:rFonts w:ascii="Arial" w:hAnsi="Arial" w:cs="AL-Mohanad Bold"/>
                <w:color w:val="auto"/>
              </w:rPr>
            </w:pPr>
            <w:r>
              <w:rPr>
                <w:rFonts w:ascii="Arial" w:hAnsi="Arial" w:cs="AL-Mohanad Bold" w:hint="cs"/>
                <w:color w:val="auto"/>
                <w:rtl/>
              </w:rPr>
              <w:t>تشجيع الطالبات على تقديم ابحاث بالمؤتمرا</w:t>
            </w:r>
            <w:r>
              <w:rPr>
                <w:rFonts w:ascii="Arial" w:hAnsi="Arial" w:cs="AL-Mohanad Bold" w:hint="eastAsia"/>
                <w:color w:val="auto"/>
                <w:rtl/>
              </w:rPr>
              <w:t>ت</w:t>
            </w:r>
            <w:r>
              <w:rPr>
                <w:rFonts w:ascii="Arial" w:hAnsi="Arial" w:cs="AL-Mohanad Bold" w:hint="cs"/>
                <w:color w:val="auto"/>
                <w:rtl/>
              </w:rPr>
              <w:t xml:space="preserve"> الدولية و الوطنية  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993548" w:rsidRDefault="00993548" w:rsidP="00510ACD">
            <w:pPr>
              <w:jc w:val="center"/>
            </w:pPr>
          </w:p>
        </w:tc>
      </w:tr>
      <w:tr w:rsidR="00993548" w:rsidTr="00206F59">
        <w:trPr>
          <w:trHeight w:val="984"/>
          <w:jc w:val="center"/>
        </w:trPr>
        <w:tc>
          <w:tcPr>
            <w:tcW w:w="3276" w:type="dxa"/>
            <w:vMerge/>
            <w:tcBorders>
              <w:top w:val="double" w:sz="4" w:space="0" w:color="auto"/>
              <w:left w:val="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93548" w:rsidRDefault="00993548" w:rsidP="00122CCC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93548" w:rsidRDefault="00993548" w:rsidP="00122CC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85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93548" w:rsidRDefault="00993548" w:rsidP="00122CCC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5451" w:type="dxa"/>
            <w:tcBorders>
              <w:top w:val="thinThickSmallGap" w:sz="12" w:space="0" w:color="auto"/>
              <w:left w:val="double" w:sz="4" w:space="0" w:color="auto"/>
              <w:bottom w:val="thinThickSmallGap" w:sz="12" w:space="0" w:color="auto"/>
              <w:right w:val="double" w:sz="4" w:space="0" w:color="auto"/>
            </w:tcBorders>
            <w:vAlign w:val="center"/>
          </w:tcPr>
          <w:p w:rsidR="00993548" w:rsidRDefault="00993548" w:rsidP="00122CCC">
            <w:pPr>
              <w:jc w:val="center"/>
              <w:rPr>
                <w:rFonts w:ascii="Arial" w:hAnsi="Arial" w:cs="AL-Mohanad Bold"/>
                <w:color w:val="auto"/>
                <w:rtl/>
              </w:rPr>
            </w:pPr>
          </w:p>
          <w:p w:rsidR="00993548" w:rsidRPr="000158D6" w:rsidRDefault="009E71BC" w:rsidP="00122CCC">
            <w:pPr>
              <w:jc w:val="center"/>
              <w:rPr>
                <w:rFonts w:ascii="Arial" w:hAnsi="Arial" w:cs="AL-Mohanad Bold"/>
                <w:color w:val="auto"/>
              </w:rPr>
            </w:pPr>
            <w:r>
              <w:rPr>
                <w:rFonts w:ascii="Arial" w:hAnsi="Arial" w:cs="AL-Mohanad Bold" w:hint="cs"/>
                <w:color w:val="auto"/>
                <w:rtl/>
              </w:rPr>
              <w:t xml:space="preserve">عمل برامج و دورات للطالبات على تحسين مهارتهن البحثية 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993548" w:rsidRDefault="00993548" w:rsidP="00510ACD">
            <w:pPr>
              <w:jc w:val="center"/>
            </w:pPr>
          </w:p>
        </w:tc>
      </w:tr>
      <w:tr w:rsidR="009E71BC" w:rsidTr="007A260A">
        <w:trPr>
          <w:trHeight w:val="2028"/>
          <w:jc w:val="center"/>
        </w:trPr>
        <w:tc>
          <w:tcPr>
            <w:tcW w:w="3276" w:type="dxa"/>
            <w:vMerge/>
            <w:tcBorders>
              <w:top w:val="double" w:sz="4" w:space="0" w:color="auto"/>
              <w:left w:val="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E71BC" w:rsidRDefault="009E71BC" w:rsidP="00122CCC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E71BC" w:rsidRDefault="009E71BC" w:rsidP="00122CC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85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E71BC" w:rsidRDefault="009E71BC" w:rsidP="00122CCC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5451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E71BC" w:rsidRPr="000158D6" w:rsidRDefault="009E71BC" w:rsidP="009E71BC">
            <w:pPr>
              <w:jc w:val="center"/>
              <w:rPr>
                <w:rFonts w:ascii="Arial" w:hAnsi="Arial" w:cs="AL-Mohanad Bold"/>
                <w:color w:val="auto"/>
              </w:rPr>
            </w:pPr>
            <w:r>
              <w:rPr>
                <w:rFonts w:ascii="Arial" w:hAnsi="Arial" w:cs="AL-Mohanad Bold" w:hint="cs"/>
                <w:color w:val="auto"/>
                <w:rtl/>
              </w:rPr>
              <w:t>تشجيع طالبا</w:t>
            </w:r>
            <w:r>
              <w:rPr>
                <w:rFonts w:ascii="Arial" w:hAnsi="Arial" w:cs="AL-Mohanad Bold" w:hint="eastAsia"/>
                <w:color w:val="auto"/>
                <w:rtl/>
              </w:rPr>
              <w:t>ت</w:t>
            </w:r>
            <w:r>
              <w:rPr>
                <w:rFonts w:ascii="Arial" w:hAnsi="Arial" w:cs="AL-Mohanad Bold" w:hint="cs"/>
                <w:color w:val="auto"/>
                <w:rtl/>
              </w:rPr>
              <w:t xml:space="preserve">  قسم الكيمياء على المشاركة بالمسابقات البحثية على مستوى الكلية 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9E71BC" w:rsidRDefault="009E71BC" w:rsidP="00510ACD">
            <w:pPr>
              <w:jc w:val="center"/>
            </w:pPr>
          </w:p>
        </w:tc>
      </w:tr>
    </w:tbl>
    <w:p w:rsidR="001F5268" w:rsidRDefault="001F5268">
      <w:pPr>
        <w:rPr>
          <w:rtl/>
        </w:rPr>
      </w:pPr>
    </w:p>
    <w:p w:rsidR="001A06F3" w:rsidRDefault="001A06F3">
      <w:pPr>
        <w:rPr>
          <w:rtl/>
        </w:rPr>
      </w:pPr>
    </w:p>
    <w:p w:rsidR="001A06F3" w:rsidRDefault="001A06F3">
      <w:pPr>
        <w:rPr>
          <w:rtl/>
        </w:rPr>
      </w:pPr>
    </w:p>
    <w:p w:rsidR="00457162" w:rsidRDefault="00457162">
      <w:pPr>
        <w:rPr>
          <w:rtl/>
        </w:rPr>
      </w:pPr>
    </w:p>
    <w:p w:rsidR="008F7832" w:rsidRDefault="008F7832">
      <w:pPr>
        <w:rPr>
          <w:rtl/>
        </w:rPr>
      </w:pPr>
    </w:p>
    <w:tbl>
      <w:tblPr>
        <w:bidiVisual/>
        <w:tblW w:w="15005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385"/>
        <w:gridCol w:w="3279"/>
        <w:gridCol w:w="1735"/>
        <w:gridCol w:w="4582"/>
        <w:gridCol w:w="2024"/>
      </w:tblGrid>
      <w:tr w:rsidR="000819C7" w:rsidTr="000819C7">
        <w:trPr>
          <w:cantSplit/>
          <w:trHeight w:val="981"/>
          <w:jc w:val="center"/>
        </w:trPr>
        <w:tc>
          <w:tcPr>
            <w:tcW w:w="3385" w:type="dxa"/>
            <w:vMerge w:val="restart"/>
            <w:tcBorders>
              <w:top w:val="thinThickSmallGap" w:sz="12" w:space="0" w:color="auto"/>
            </w:tcBorders>
            <w:vAlign w:val="center"/>
          </w:tcPr>
          <w:p w:rsidR="000819C7" w:rsidRPr="009B5960" w:rsidRDefault="000819C7" w:rsidP="009E71BC">
            <w:pPr>
              <w:tabs>
                <w:tab w:val="left" w:pos="2863"/>
              </w:tabs>
              <w:spacing w:line="276" w:lineRule="auto"/>
              <w:ind w:left="737" w:right="300" w:hanging="605"/>
              <w:jc w:val="mediumKashida"/>
              <w:rPr>
                <w:rFonts w:cs="AL-Mateen"/>
                <w:smallCaps w:val="0"/>
                <w:color w:val="FF0000"/>
                <w:sz w:val="28"/>
                <w:szCs w:val="28"/>
              </w:rPr>
            </w:pPr>
            <w:r w:rsidRPr="009B5960">
              <w:rPr>
                <w:rFonts w:cs="AL-Mateen" w:hint="cs"/>
                <w:smallCaps w:val="0"/>
                <w:color w:val="FF0000"/>
                <w:sz w:val="28"/>
                <w:szCs w:val="28"/>
                <w:rtl/>
              </w:rPr>
              <w:t>(3)-تحسين برامج  وخدمات الإرشاد</w:t>
            </w:r>
            <w:r w:rsidR="009E71BC">
              <w:rPr>
                <w:rFonts w:cs="AL-Mateen" w:hint="cs"/>
                <w:smallCaps w:val="0"/>
                <w:color w:val="FF0000"/>
                <w:sz w:val="28"/>
                <w:szCs w:val="28"/>
                <w:rtl/>
              </w:rPr>
              <w:t xml:space="preserve"> </w:t>
            </w:r>
            <w:r w:rsidRPr="009B5960">
              <w:rPr>
                <w:rFonts w:cs="AL-Mateen" w:hint="cs"/>
                <w:smallCaps w:val="0"/>
                <w:color w:val="FF0000"/>
                <w:sz w:val="28"/>
                <w:szCs w:val="28"/>
                <w:rtl/>
              </w:rPr>
              <w:t>الأكاديمي</w:t>
            </w:r>
          </w:p>
        </w:tc>
        <w:tc>
          <w:tcPr>
            <w:tcW w:w="3279" w:type="dxa"/>
            <w:vMerge w:val="restart"/>
            <w:tcBorders>
              <w:top w:val="thinThickSmallGap" w:sz="12" w:space="0" w:color="auto"/>
            </w:tcBorders>
            <w:vAlign w:val="center"/>
          </w:tcPr>
          <w:p w:rsidR="000819C7" w:rsidRPr="00791EF3" w:rsidRDefault="009E71BC" w:rsidP="009E71BC">
            <w:pPr>
              <w:numPr>
                <w:ilvl w:val="0"/>
                <w:numId w:val="11"/>
              </w:numPr>
              <w:spacing w:after="200" w:line="276" w:lineRule="auto"/>
              <w:ind w:left="515" w:right="284"/>
              <w:jc w:val="both"/>
              <w:rPr>
                <w:b/>
                <w:bCs/>
                <w:color w:val="auto"/>
              </w:rPr>
            </w:pPr>
            <w:r>
              <w:rPr>
                <w:rFonts w:hint="cs"/>
                <w:b/>
                <w:bCs/>
                <w:color w:val="auto"/>
                <w:rtl/>
              </w:rPr>
              <w:t>22طالبة</w:t>
            </w:r>
            <w:r w:rsidR="000819C7" w:rsidRPr="00791EF3">
              <w:rPr>
                <w:rFonts w:hint="cs"/>
                <w:b/>
                <w:bCs/>
                <w:color w:val="auto"/>
                <w:rtl/>
              </w:rPr>
              <w:t xml:space="preserve"> </w:t>
            </w:r>
            <w:r>
              <w:rPr>
                <w:rFonts w:hint="cs"/>
                <w:b/>
                <w:bCs/>
                <w:color w:val="auto"/>
                <w:rtl/>
              </w:rPr>
              <w:t>/</w:t>
            </w:r>
            <w:r w:rsidR="000819C7" w:rsidRPr="00791EF3">
              <w:rPr>
                <w:rFonts w:hint="cs"/>
                <w:b/>
                <w:bCs/>
                <w:color w:val="auto"/>
                <w:rtl/>
              </w:rPr>
              <w:t xml:space="preserve"> مرشد</w:t>
            </w:r>
            <w:r>
              <w:rPr>
                <w:rFonts w:hint="cs"/>
                <w:b/>
                <w:bCs/>
                <w:color w:val="auto"/>
                <w:rtl/>
              </w:rPr>
              <w:t>ة</w:t>
            </w:r>
            <w:r w:rsidR="000819C7" w:rsidRPr="00791EF3">
              <w:rPr>
                <w:rFonts w:hint="cs"/>
                <w:b/>
                <w:bCs/>
                <w:color w:val="auto"/>
                <w:rtl/>
              </w:rPr>
              <w:t xml:space="preserve"> أكاديمي </w:t>
            </w:r>
            <w:r>
              <w:rPr>
                <w:rFonts w:hint="cs"/>
                <w:b/>
                <w:bCs/>
                <w:color w:val="auto"/>
                <w:rtl/>
              </w:rPr>
              <w:t xml:space="preserve">بالقسم </w:t>
            </w:r>
          </w:p>
          <w:p w:rsidR="000819C7" w:rsidRPr="00690B72" w:rsidRDefault="000819C7" w:rsidP="008F7832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ind w:left="515" w:right="174"/>
              <w:jc w:val="both"/>
              <w:rPr>
                <w:rFonts w:cs="Traditional Arabic"/>
                <w:b/>
                <w:bCs/>
                <w:smallCaps/>
                <w:sz w:val="24"/>
                <w:szCs w:val="24"/>
              </w:rPr>
            </w:pPr>
            <w:r w:rsidRPr="00690B72"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عدد الأيام الدراسية المخصصة للإرشاد الأكاديمي</w:t>
            </w:r>
            <w:r w:rsidR="009E71BC"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(160 يوم</w:t>
            </w:r>
            <w:r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 xml:space="preserve"> في العام الدراسي</w:t>
            </w:r>
            <w:r w:rsidRPr="00690B72"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.</w:t>
            </w:r>
          </w:p>
          <w:p w:rsidR="000819C7" w:rsidRPr="00690B72" w:rsidRDefault="000819C7" w:rsidP="009E71BC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ind w:left="515" w:right="284"/>
              <w:jc w:val="both"/>
              <w:rPr>
                <w:rFonts w:cs="Traditional Arabic"/>
                <w:b/>
                <w:bCs/>
                <w:smallCaps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 xml:space="preserve">الـنسبة المئوية لرضا </w:t>
            </w:r>
            <w:r w:rsidR="009E71BC"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الطالبات</w:t>
            </w:r>
            <w:r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 xml:space="preserve"> </w:t>
            </w:r>
            <w:r w:rsidRPr="00690B72"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عن  الخدمات الإرشادية المقدمة له</w:t>
            </w:r>
            <w:r w:rsidR="009E71BC"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ن</w:t>
            </w:r>
            <w:r w:rsidRPr="00690B72"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.</w:t>
            </w:r>
          </w:p>
        </w:tc>
        <w:tc>
          <w:tcPr>
            <w:tcW w:w="1735" w:type="dxa"/>
            <w:vMerge w:val="restart"/>
            <w:tcBorders>
              <w:top w:val="thinThickSmallGap" w:sz="12" w:space="0" w:color="auto"/>
            </w:tcBorders>
            <w:textDirection w:val="btLr"/>
            <w:vAlign w:val="center"/>
          </w:tcPr>
          <w:p w:rsidR="000819C7" w:rsidRPr="000158D6" w:rsidRDefault="000819C7" w:rsidP="009E71BC">
            <w:pPr>
              <w:jc w:val="center"/>
              <w:rPr>
                <w:rFonts w:cs="AL-Mateen"/>
                <w:color w:val="FF0000"/>
              </w:rPr>
            </w:pPr>
            <w:r>
              <w:rPr>
                <w:rFonts w:cs="AL-Mateen" w:hint="cs"/>
                <w:color w:val="FF0000"/>
                <w:rtl/>
              </w:rPr>
              <w:t xml:space="preserve">خطة شاملة </w:t>
            </w:r>
            <w:r w:rsidRPr="004C6F1C">
              <w:rPr>
                <w:rFonts w:cs="AL-Mateen" w:hint="cs"/>
                <w:color w:val="FF0000"/>
                <w:rtl/>
              </w:rPr>
              <w:t>لبرامج  وخدمات الإرشاد الأكاديمي</w:t>
            </w:r>
            <w:r w:rsidR="009E71BC">
              <w:rPr>
                <w:rFonts w:cs="AL-Mateen" w:hint="cs"/>
                <w:color w:val="FF0000"/>
                <w:rtl/>
              </w:rPr>
              <w:t xml:space="preserve"> بالبرنامج</w:t>
            </w:r>
          </w:p>
        </w:tc>
        <w:tc>
          <w:tcPr>
            <w:tcW w:w="4582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0819C7" w:rsidRPr="000B3CF2" w:rsidRDefault="000819C7" w:rsidP="000675D1">
            <w:pPr>
              <w:jc w:val="center"/>
              <w:rPr>
                <w:rFonts w:asciiTheme="minorBidi" w:hAnsiTheme="minorBidi" w:cs="AL-Mohanad Bold"/>
                <w:smallCaps w:val="0"/>
              </w:rPr>
            </w:pPr>
            <w:r w:rsidRPr="000B3CF2">
              <w:rPr>
                <w:rFonts w:asciiTheme="minorBidi" w:hAnsiTheme="minorBidi" w:cs="AL-Mohanad Bold" w:hint="cs"/>
                <w:smallCaps w:val="0"/>
                <w:color w:val="auto"/>
                <w:rtl/>
              </w:rPr>
              <w:t>وضع برامج توعية في مجال خدمات الإرشاد الأكاديمي</w:t>
            </w:r>
          </w:p>
        </w:tc>
        <w:tc>
          <w:tcPr>
            <w:tcW w:w="2024" w:type="dxa"/>
            <w:vMerge w:val="restart"/>
            <w:tcBorders>
              <w:top w:val="thinThickSmallGap" w:sz="12" w:space="0" w:color="auto"/>
            </w:tcBorders>
            <w:vAlign w:val="center"/>
          </w:tcPr>
          <w:p w:rsidR="000819C7" w:rsidRPr="000B3CF2" w:rsidRDefault="00650C97" w:rsidP="000675D1">
            <w:pPr>
              <w:jc w:val="center"/>
              <w:rPr>
                <w:rFonts w:asciiTheme="minorBidi" w:hAnsiTheme="minorBidi" w:cs="AL-Mohanad Bold"/>
                <w:smallCaps w:val="0"/>
                <w:sz w:val="20"/>
                <w:szCs w:val="20"/>
              </w:rPr>
            </w:pPr>
            <w:r w:rsidRPr="00993548">
              <w:rPr>
                <w:rFonts w:ascii="Arial" w:hAnsi="Arial" w:cs="AL-Mohanad Bold" w:hint="cs"/>
                <w:b/>
                <w:bCs/>
                <w:color w:val="auto"/>
                <w:sz w:val="20"/>
                <w:szCs w:val="20"/>
                <w:rtl/>
              </w:rPr>
              <w:t>قسم الكيمياء</w:t>
            </w:r>
          </w:p>
        </w:tc>
      </w:tr>
      <w:tr w:rsidR="000819C7" w:rsidTr="000819C7">
        <w:trPr>
          <w:cantSplit/>
          <w:trHeight w:val="936"/>
          <w:jc w:val="center"/>
        </w:trPr>
        <w:tc>
          <w:tcPr>
            <w:tcW w:w="3385" w:type="dxa"/>
            <w:vMerge/>
            <w:vAlign w:val="center"/>
          </w:tcPr>
          <w:p w:rsidR="000819C7" w:rsidRPr="009B5960" w:rsidRDefault="000819C7" w:rsidP="000675D1">
            <w:pPr>
              <w:tabs>
                <w:tab w:val="left" w:pos="2863"/>
              </w:tabs>
              <w:spacing w:line="276" w:lineRule="auto"/>
              <w:ind w:left="737" w:right="300" w:hanging="605"/>
              <w:jc w:val="mediumKashida"/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</w:pPr>
          </w:p>
        </w:tc>
        <w:tc>
          <w:tcPr>
            <w:tcW w:w="3279" w:type="dxa"/>
            <w:vMerge/>
            <w:vAlign w:val="center"/>
          </w:tcPr>
          <w:p w:rsidR="000819C7" w:rsidRPr="00791EF3" w:rsidRDefault="000819C7" w:rsidP="008F7832">
            <w:pPr>
              <w:numPr>
                <w:ilvl w:val="0"/>
                <w:numId w:val="11"/>
              </w:numPr>
              <w:spacing w:after="200" w:line="276" w:lineRule="auto"/>
              <w:ind w:left="515" w:right="284"/>
              <w:jc w:val="both"/>
              <w:rPr>
                <w:b/>
                <w:bCs/>
                <w:color w:val="auto"/>
                <w:rtl/>
              </w:rPr>
            </w:pPr>
          </w:p>
        </w:tc>
        <w:tc>
          <w:tcPr>
            <w:tcW w:w="1735" w:type="dxa"/>
            <w:vMerge/>
            <w:textDirection w:val="btLr"/>
            <w:vAlign w:val="center"/>
          </w:tcPr>
          <w:p w:rsidR="000819C7" w:rsidRDefault="000819C7" w:rsidP="000675D1">
            <w:pPr>
              <w:jc w:val="center"/>
              <w:rPr>
                <w:rFonts w:cs="AL-Mateen"/>
                <w:color w:val="FF0000"/>
                <w:rtl/>
              </w:rPr>
            </w:pPr>
          </w:p>
        </w:tc>
        <w:tc>
          <w:tcPr>
            <w:tcW w:w="4582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0819C7" w:rsidRPr="000B3CF2" w:rsidRDefault="000819C7" w:rsidP="00913DDC">
            <w:pPr>
              <w:jc w:val="center"/>
              <w:rPr>
                <w:rFonts w:ascii="Arial" w:hAnsi="Arial" w:cs="AL-Mohanad Bold"/>
                <w:smallCaps w:val="0"/>
              </w:rPr>
            </w:pPr>
            <w:r w:rsidRPr="000B3CF2">
              <w:rPr>
                <w:rFonts w:ascii="Arial" w:hAnsi="Arial" w:cs="AL-Mohanad Bold"/>
                <w:smallCaps w:val="0"/>
                <w:color w:val="auto"/>
                <w:rtl/>
              </w:rPr>
              <w:t>عقد دورات تدريبية لأعضاء هيئة التدريس في مجال الإرشاد الأكاديمي</w:t>
            </w:r>
          </w:p>
        </w:tc>
        <w:tc>
          <w:tcPr>
            <w:tcW w:w="2024" w:type="dxa"/>
            <w:vMerge/>
            <w:vAlign w:val="center"/>
          </w:tcPr>
          <w:p w:rsidR="000819C7" w:rsidRPr="00480ABE" w:rsidRDefault="000819C7" w:rsidP="000675D1">
            <w:pPr>
              <w:jc w:val="center"/>
              <w:rPr>
                <w:rFonts w:ascii="Arial" w:hAnsi="Arial" w:cs="AL-Mohanad Bold"/>
                <w:color w:val="auto"/>
                <w:sz w:val="20"/>
                <w:szCs w:val="20"/>
                <w:rtl/>
              </w:rPr>
            </w:pPr>
          </w:p>
        </w:tc>
      </w:tr>
      <w:tr w:rsidR="000819C7" w:rsidTr="000819C7">
        <w:trPr>
          <w:cantSplit/>
          <w:trHeight w:val="935"/>
          <w:jc w:val="center"/>
        </w:trPr>
        <w:tc>
          <w:tcPr>
            <w:tcW w:w="3385" w:type="dxa"/>
            <w:vMerge/>
            <w:vAlign w:val="center"/>
          </w:tcPr>
          <w:p w:rsidR="000819C7" w:rsidRPr="009B5960" w:rsidRDefault="000819C7" w:rsidP="000675D1">
            <w:pPr>
              <w:tabs>
                <w:tab w:val="left" w:pos="2863"/>
              </w:tabs>
              <w:spacing w:line="276" w:lineRule="auto"/>
              <w:ind w:left="737" w:right="300" w:hanging="605"/>
              <w:jc w:val="mediumKashida"/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</w:pPr>
          </w:p>
        </w:tc>
        <w:tc>
          <w:tcPr>
            <w:tcW w:w="3279" w:type="dxa"/>
            <w:vMerge/>
            <w:vAlign w:val="center"/>
          </w:tcPr>
          <w:p w:rsidR="000819C7" w:rsidRPr="00791EF3" w:rsidRDefault="000819C7" w:rsidP="008F7832">
            <w:pPr>
              <w:numPr>
                <w:ilvl w:val="0"/>
                <w:numId w:val="11"/>
              </w:numPr>
              <w:spacing w:after="200" w:line="276" w:lineRule="auto"/>
              <w:ind w:left="515" w:right="284"/>
              <w:jc w:val="both"/>
              <w:rPr>
                <w:b/>
                <w:bCs/>
                <w:color w:val="auto"/>
                <w:rtl/>
              </w:rPr>
            </w:pPr>
          </w:p>
        </w:tc>
        <w:tc>
          <w:tcPr>
            <w:tcW w:w="1735" w:type="dxa"/>
            <w:vMerge/>
            <w:textDirection w:val="btLr"/>
            <w:vAlign w:val="center"/>
          </w:tcPr>
          <w:p w:rsidR="000819C7" w:rsidRDefault="000819C7" w:rsidP="000675D1">
            <w:pPr>
              <w:jc w:val="center"/>
              <w:rPr>
                <w:rFonts w:cs="AL-Mateen"/>
                <w:color w:val="FF0000"/>
                <w:rtl/>
              </w:rPr>
            </w:pPr>
          </w:p>
        </w:tc>
        <w:tc>
          <w:tcPr>
            <w:tcW w:w="4582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0819C7" w:rsidRPr="00457162" w:rsidRDefault="000819C7" w:rsidP="00913DDC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 w:rsidRPr="000B3CF2">
              <w:rPr>
                <w:rFonts w:ascii="Arial" w:hAnsi="Arial" w:cs="AL-Mohanad Bold"/>
                <w:smallCaps w:val="0"/>
                <w:color w:val="auto"/>
                <w:rtl/>
              </w:rPr>
              <w:t>عمل كتيبات ونشرات دورية خاصة بالإرشاد الأكاديمي</w:t>
            </w:r>
          </w:p>
        </w:tc>
        <w:tc>
          <w:tcPr>
            <w:tcW w:w="2024" w:type="dxa"/>
            <w:vMerge/>
            <w:vAlign w:val="center"/>
          </w:tcPr>
          <w:p w:rsidR="000819C7" w:rsidRPr="00480ABE" w:rsidRDefault="000819C7" w:rsidP="000675D1">
            <w:pPr>
              <w:jc w:val="center"/>
              <w:rPr>
                <w:rFonts w:ascii="Arial" w:hAnsi="Arial" w:cs="AL-Mohanad Bold"/>
                <w:color w:val="auto"/>
                <w:sz w:val="20"/>
                <w:szCs w:val="20"/>
                <w:rtl/>
              </w:rPr>
            </w:pPr>
          </w:p>
        </w:tc>
      </w:tr>
      <w:tr w:rsidR="000819C7" w:rsidTr="000819C7">
        <w:trPr>
          <w:cantSplit/>
          <w:trHeight w:val="1076"/>
          <w:jc w:val="center"/>
        </w:trPr>
        <w:tc>
          <w:tcPr>
            <w:tcW w:w="3385" w:type="dxa"/>
            <w:vMerge/>
            <w:vAlign w:val="center"/>
          </w:tcPr>
          <w:p w:rsidR="000819C7" w:rsidRPr="009B5960" w:rsidRDefault="000819C7" w:rsidP="000675D1">
            <w:pPr>
              <w:tabs>
                <w:tab w:val="left" w:pos="2863"/>
              </w:tabs>
              <w:spacing w:line="276" w:lineRule="auto"/>
              <w:ind w:left="737" w:right="300" w:hanging="605"/>
              <w:jc w:val="mediumKashida"/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</w:pPr>
          </w:p>
        </w:tc>
        <w:tc>
          <w:tcPr>
            <w:tcW w:w="3279" w:type="dxa"/>
            <w:vMerge/>
            <w:vAlign w:val="center"/>
          </w:tcPr>
          <w:p w:rsidR="000819C7" w:rsidRPr="00791EF3" w:rsidRDefault="000819C7" w:rsidP="008F7832">
            <w:pPr>
              <w:numPr>
                <w:ilvl w:val="0"/>
                <w:numId w:val="11"/>
              </w:numPr>
              <w:spacing w:after="200" w:line="276" w:lineRule="auto"/>
              <w:ind w:left="515" w:right="284"/>
              <w:jc w:val="both"/>
              <w:rPr>
                <w:b/>
                <w:bCs/>
                <w:color w:val="auto"/>
                <w:rtl/>
              </w:rPr>
            </w:pPr>
          </w:p>
        </w:tc>
        <w:tc>
          <w:tcPr>
            <w:tcW w:w="1735" w:type="dxa"/>
            <w:vMerge/>
            <w:textDirection w:val="btLr"/>
            <w:vAlign w:val="center"/>
          </w:tcPr>
          <w:p w:rsidR="000819C7" w:rsidRDefault="000819C7" w:rsidP="000675D1">
            <w:pPr>
              <w:jc w:val="center"/>
              <w:rPr>
                <w:rFonts w:cs="AL-Mateen"/>
                <w:color w:val="FF0000"/>
                <w:rtl/>
              </w:rPr>
            </w:pPr>
          </w:p>
        </w:tc>
        <w:tc>
          <w:tcPr>
            <w:tcW w:w="4582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0819C7" w:rsidRPr="000B3CF2" w:rsidRDefault="00650C97" w:rsidP="00650C97">
            <w:pPr>
              <w:jc w:val="center"/>
              <w:rPr>
                <w:rFonts w:ascii="Arial" w:hAnsi="Arial" w:cs="AL-Mohanad Bold"/>
                <w:smallCaps w:val="0"/>
              </w:rPr>
            </w:pPr>
            <w:r>
              <w:rPr>
                <w:rFonts w:ascii="Arial" w:hAnsi="Arial" w:cs="AL-Mohanad Bold"/>
                <w:smallCaps w:val="0"/>
                <w:color w:val="auto"/>
                <w:rtl/>
              </w:rPr>
              <w:t>عقد لقاء مع ا</w:t>
            </w: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لطابات المستجدات </w:t>
            </w:r>
            <w:r w:rsidR="000819C7" w:rsidRPr="000B3CF2">
              <w:rPr>
                <w:rFonts w:ascii="Arial" w:hAnsi="Arial" w:cs="AL-Mohanad Bold"/>
                <w:smallCaps w:val="0"/>
                <w:color w:val="auto"/>
                <w:rtl/>
              </w:rPr>
              <w:t xml:space="preserve"> لكل فصل دراسي</w:t>
            </w:r>
          </w:p>
        </w:tc>
        <w:tc>
          <w:tcPr>
            <w:tcW w:w="2024" w:type="dxa"/>
            <w:vMerge/>
            <w:vAlign w:val="center"/>
          </w:tcPr>
          <w:p w:rsidR="000819C7" w:rsidRPr="00480ABE" w:rsidRDefault="000819C7" w:rsidP="000675D1">
            <w:pPr>
              <w:jc w:val="center"/>
              <w:rPr>
                <w:rFonts w:ascii="Arial" w:hAnsi="Arial" w:cs="AL-Mohanad Bold"/>
                <w:color w:val="auto"/>
                <w:sz w:val="20"/>
                <w:szCs w:val="20"/>
                <w:rtl/>
              </w:rPr>
            </w:pPr>
          </w:p>
        </w:tc>
      </w:tr>
      <w:tr w:rsidR="00650C97" w:rsidTr="000A7FDD">
        <w:trPr>
          <w:cantSplit/>
          <w:trHeight w:val="3201"/>
          <w:jc w:val="center"/>
        </w:trPr>
        <w:tc>
          <w:tcPr>
            <w:tcW w:w="3385" w:type="dxa"/>
            <w:vMerge/>
            <w:vAlign w:val="center"/>
          </w:tcPr>
          <w:p w:rsidR="00650C97" w:rsidRDefault="00650C97" w:rsidP="000675D1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3279" w:type="dxa"/>
            <w:vMerge/>
            <w:vAlign w:val="center"/>
          </w:tcPr>
          <w:p w:rsidR="00650C97" w:rsidRDefault="00650C97" w:rsidP="000675D1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</w:rPr>
            </w:pPr>
          </w:p>
        </w:tc>
        <w:tc>
          <w:tcPr>
            <w:tcW w:w="1735" w:type="dxa"/>
            <w:vMerge/>
            <w:textDirection w:val="btLr"/>
            <w:vAlign w:val="center"/>
          </w:tcPr>
          <w:p w:rsidR="00650C97" w:rsidRDefault="00650C97" w:rsidP="000675D1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  <w:rtl/>
              </w:rPr>
            </w:pPr>
          </w:p>
        </w:tc>
        <w:tc>
          <w:tcPr>
            <w:tcW w:w="4582" w:type="dxa"/>
            <w:tcBorders>
              <w:top w:val="thinThickSmallGap" w:sz="12" w:space="0" w:color="auto"/>
            </w:tcBorders>
            <w:vAlign w:val="center"/>
          </w:tcPr>
          <w:p w:rsidR="00650C97" w:rsidRPr="000B3CF2" w:rsidRDefault="00650C97" w:rsidP="000675D1">
            <w:pPr>
              <w:jc w:val="center"/>
              <w:rPr>
                <w:rFonts w:asciiTheme="minorBidi" w:hAnsiTheme="minorBidi" w:cs="AL-Mohanad Bold"/>
                <w:smallCaps w:val="0"/>
              </w:rPr>
            </w:pPr>
            <w:r w:rsidRPr="00650C97"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اجتماع المرشدات الاكاديميات مع الطالبات مرتين خلال الفصل الدراسي </w:t>
            </w:r>
          </w:p>
        </w:tc>
        <w:tc>
          <w:tcPr>
            <w:tcW w:w="2024" w:type="dxa"/>
            <w:vMerge/>
            <w:vAlign w:val="center"/>
          </w:tcPr>
          <w:p w:rsidR="00650C97" w:rsidRPr="000B3CF2" w:rsidRDefault="00650C97" w:rsidP="000675D1">
            <w:pPr>
              <w:jc w:val="center"/>
              <w:rPr>
                <w:rFonts w:asciiTheme="minorBidi" w:hAnsiTheme="minorBidi" w:cs="AL-Mohanad Bold"/>
                <w:smallCaps w:val="0"/>
                <w:sz w:val="20"/>
                <w:szCs w:val="20"/>
              </w:rPr>
            </w:pPr>
          </w:p>
        </w:tc>
      </w:tr>
    </w:tbl>
    <w:p w:rsidR="008F7832" w:rsidRDefault="008F7832">
      <w:pPr>
        <w:rPr>
          <w:rtl/>
        </w:rPr>
      </w:pPr>
    </w:p>
    <w:p w:rsidR="006467E1" w:rsidRDefault="006467E1">
      <w:pPr>
        <w:rPr>
          <w:rtl/>
        </w:rPr>
      </w:pPr>
    </w:p>
    <w:p w:rsidR="0050742A" w:rsidRDefault="0050742A"/>
    <w:tbl>
      <w:tblPr>
        <w:bidiVisual/>
        <w:tblW w:w="1504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522"/>
        <w:gridCol w:w="3600"/>
        <w:gridCol w:w="1320"/>
        <w:gridCol w:w="4680"/>
        <w:gridCol w:w="1920"/>
      </w:tblGrid>
      <w:tr w:rsidR="00917ED8" w:rsidTr="0099044C">
        <w:trPr>
          <w:trHeight w:val="2108"/>
          <w:jc w:val="center"/>
        </w:trPr>
        <w:tc>
          <w:tcPr>
            <w:tcW w:w="3522" w:type="dxa"/>
            <w:vMerge w:val="restart"/>
            <w:tcBorders>
              <w:top w:val="thinThickSmallGap" w:sz="12" w:space="0" w:color="auto"/>
              <w:left w:val="thickThinSmallGap" w:sz="12" w:space="0" w:color="auto"/>
              <w:right w:val="double" w:sz="4" w:space="0" w:color="auto"/>
            </w:tcBorders>
            <w:vAlign w:val="center"/>
          </w:tcPr>
          <w:p w:rsidR="00917ED8" w:rsidRPr="006D71E6" w:rsidRDefault="00917ED8" w:rsidP="00457162">
            <w:pPr>
              <w:spacing w:line="276" w:lineRule="auto"/>
              <w:ind w:left="50" w:right="366" w:firstLine="15"/>
              <w:jc w:val="mediumKashida"/>
              <w:rPr>
                <w:rFonts w:cs="AL-Mateen"/>
                <w:smallCaps w:val="0"/>
                <w:color w:val="FF0000"/>
                <w:sz w:val="28"/>
                <w:szCs w:val="28"/>
              </w:rPr>
            </w:pPr>
            <w:r w:rsidRPr="000B3CF2"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t>(4)</w:t>
            </w:r>
            <w:r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t>-</w:t>
            </w:r>
            <w:r w:rsidRPr="000B3CF2"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t xml:space="preserve">تحديث جميع برامج الأنشطة الطلابية في الجامعة ، وزيادة مشاركة الطلاب فيها </w:t>
            </w:r>
          </w:p>
        </w:tc>
        <w:tc>
          <w:tcPr>
            <w:tcW w:w="3600" w:type="dxa"/>
            <w:vMerge w:val="restart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17ED8" w:rsidRPr="00DA2364" w:rsidRDefault="00917ED8" w:rsidP="00650C97">
            <w:pPr>
              <w:numPr>
                <w:ilvl w:val="0"/>
                <w:numId w:val="11"/>
              </w:numPr>
              <w:spacing w:after="200" w:line="276" w:lineRule="auto"/>
              <w:ind w:left="373" w:right="354"/>
              <w:jc w:val="both"/>
              <w:rPr>
                <w:b/>
                <w:bCs/>
                <w:color w:val="auto"/>
              </w:rPr>
            </w:pPr>
            <w:r w:rsidRPr="00DA2364">
              <w:rPr>
                <w:b/>
                <w:bCs/>
                <w:color w:val="auto"/>
                <w:rtl/>
              </w:rPr>
              <w:t xml:space="preserve">عدد الأنشطة الطلابية  التي تعقد سنويا بالكلية  </w:t>
            </w:r>
            <w:r>
              <w:rPr>
                <w:rFonts w:hint="cs"/>
                <w:b/>
                <w:bCs/>
                <w:color w:val="auto"/>
                <w:rtl/>
              </w:rPr>
              <w:t>و يشارك القسم فيها</w:t>
            </w:r>
            <w:r w:rsidRPr="00DA2364">
              <w:rPr>
                <w:b/>
                <w:bCs/>
                <w:color w:val="auto"/>
                <w:rtl/>
              </w:rPr>
              <w:t xml:space="preserve">  .</w:t>
            </w:r>
          </w:p>
          <w:p w:rsidR="00917ED8" w:rsidRPr="00DA2364" w:rsidRDefault="00917ED8" w:rsidP="00917ED8">
            <w:pPr>
              <w:numPr>
                <w:ilvl w:val="0"/>
                <w:numId w:val="11"/>
              </w:numPr>
              <w:spacing w:after="200" w:line="276" w:lineRule="auto"/>
              <w:ind w:left="373" w:right="354"/>
              <w:jc w:val="both"/>
              <w:rPr>
                <w:b/>
                <w:bCs/>
                <w:color w:val="auto"/>
              </w:rPr>
            </w:pPr>
            <w:r w:rsidRPr="00DA2364">
              <w:rPr>
                <w:b/>
                <w:bCs/>
                <w:color w:val="auto"/>
                <w:rtl/>
              </w:rPr>
              <w:t xml:space="preserve">نسبة </w:t>
            </w:r>
            <w:r>
              <w:rPr>
                <w:rFonts w:hint="cs"/>
                <w:b/>
                <w:bCs/>
                <w:color w:val="auto"/>
                <w:rtl/>
              </w:rPr>
              <w:t>الطالبات</w:t>
            </w:r>
            <w:r w:rsidRPr="00DA2364">
              <w:rPr>
                <w:b/>
                <w:bCs/>
                <w:color w:val="auto"/>
                <w:rtl/>
              </w:rPr>
              <w:t xml:space="preserve"> المشارك</w:t>
            </w:r>
            <w:r>
              <w:rPr>
                <w:rFonts w:hint="cs"/>
                <w:b/>
                <w:bCs/>
                <w:color w:val="auto"/>
                <w:rtl/>
              </w:rPr>
              <w:t>ات</w:t>
            </w:r>
            <w:r w:rsidRPr="00DA2364">
              <w:rPr>
                <w:b/>
                <w:bCs/>
                <w:color w:val="auto"/>
                <w:rtl/>
              </w:rPr>
              <w:t xml:space="preserve"> في الأنشطة الطلابية إلى إجمالي </w:t>
            </w:r>
            <w:r>
              <w:rPr>
                <w:rFonts w:hint="cs"/>
                <w:b/>
                <w:bCs/>
                <w:color w:val="auto"/>
                <w:rtl/>
              </w:rPr>
              <w:t>عدد طالبات القسم</w:t>
            </w:r>
          </w:p>
          <w:p w:rsidR="00917ED8" w:rsidRPr="006D71E6" w:rsidRDefault="00917ED8" w:rsidP="00917ED8">
            <w:pPr>
              <w:numPr>
                <w:ilvl w:val="0"/>
                <w:numId w:val="11"/>
              </w:numPr>
              <w:spacing w:after="200" w:line="276" w:lineRule="auto"/>
              <w:ind w:left="373" w:right="354"/>
              <w:jc w:val="both"/>
              <w:rPr>
                <w:b/>
                <w:bCs/>
                <w:color w:val="auto"/>
              </w:rPr>
            </w:pPr>
            <w:r w:rsidRPr="00DA2364">
              <w:rPr>
                <w:b/>
                <w:bCs/>
                <w:color w:val="auto"/>
                <w:rtl/>
              </w:rPr>
              <w:t xml:space="preserve">عدد أعضاء هيئة التدريس </w:t>
            </w:r>
            <w:r>
              <w:rPr>
                <w:rFonts w:hint="cs"/>
                <w:b/>
                <w:bCs/>
                <w:color w:val="auto"/>
                <w:rtl/>
              </w:rPr>
              <w:t>المشاركين بالأنشطة</w:t>
            </w:r>
          </w:p>
        </w:tc>
        <w:tc>
          <w:tcPr>
            <w:tcW w:w="1320" w:type="dxa"/>
            <w:vMerge w:val="restart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917ED8" w:rsidRPr="000158D6" w:rsidRDefault="00917ED8" w:rsidP="00917ED8">
            <w:pPr>
              <w:jc w:val="center"/>
              <w:rPr>
                <w:rFonts w:cs="AL-Mateen"/>
                <w:color w:val="FF0000"/>
              </w:rPr>
            </w:pPr>
            <w:r w:rsidRPr="000B3CF2">
              <w:rPr>
                <w:rFonts w:cs="AL-Mateen"/>
                <w:smallCaps w:val="0"/>
                <w:color w:val="FF0000"/>
                <w:rtl/>
              </w:rPr>
              <w:t xml:space="preserve">خطة شاملة لبرامج  </w:t>
            </w:r>
            <w:r>
              <w:rPr>
                <w:rFonts w:cs="AL-Mateen" w:hint="cs"/>
                <w:smallCaps w:val="0"/>
                <w:color w:val="FF0000"/>
                <w:rtl/>
              </w:rPr>
              <w:t>الانشطة الطلابية بالجامعة</w:t>
            </w:r>
          </w:p>
        </w:tc>
        <w:tc>
          <w:tcPr>
            <w:tcW w:w="4680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17ED8" w:rsidRDefault="00917ED8" w:rsidP="001A06F3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 </w:t>
            </w:r>
          </w:p>
          <w:p w:rsidR="00917ED8" w:rsidRDefault="00917ED8" w:rsidP="00917ED8">
            <w:pPr>
              <w:rPr>
                <w:rFonts w:ascii="Arial" w:hAnsi="Arial" w:cs="AL-Mohanad Bold"/>
              </w:rPr>
            </w:pPr>
          </w:p>
          <w:p w:rsidR="00917ED8" w:rsidRPr="00917ED8" w:rsidRDefault="00917ED8" w:rsidP="00917ED8">
            <w:pPr>
              <w:jc w:val="center"/>
              <w:rPr>
                <w:rFonts w:ascii="Arial" w:hAnsi="Arial" w:cs="AL-Mohanad Bold"/>
              </w:rPr>
            </w:pP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المشاركة في </w:t>
            </w:r>
            <w:r w:rsidRPr="000B3CF2">
              <w:rPr>
                <w:rFonts w:ascii="Arial" w:hAnsi="Arial" w:cs="AL-Mohanad Bold"/>
                <w:smallCaps w:val="0"/>
                <w:color w:val="auto"/>
                <w:rtl/>
              </w:rPr>
              <w:t xml:space="preserve">وضع خطة </w:t>
            </w: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 </w:t>
            </w:r>
            <w:r w:rsidRPr="000B3CF2">
              <w:rPr>
                <w:rFonts w:ascii="Arial" w:hAnsi="Arial" w:cs="AL-Mohanad Bold"/>
                <w:smallCaps w:val="0"/>
                <w:color w:val="auto"/>
                <w:rtl/>
              </w:rPr>
              <w:t xml:space="preserve"> برامج الأنشطة الطلابية في الجامعة ووضع البرامج والجداول الزمنية  لها</w:t>
            </w:r>
          </w:p>
        </w:tc>
        <w:tc>
          <w:tcPr>
            <w:tcW w:w="1920" w:type="dxa"/>
            <w:vMerge w:val="restart"/>
            <w:tcBorders>
              <w:top w:val="thinThickSmallGap" w:sz="12" w:space="0" w:color="auto"/>
              <w:left w:val="double" w:sz="4" w:space="0" w:color="auto"/>
              <w:right w:val="thinThickSmallGap" w:sz="12" w:space="0" w:color="auto"/>
            </w:tcBorders>
            <w:vAlign w:val="center"/>
          </w:tcPr>
          <w:p w:rsidR="00917ED8" w:rsidRDefault="00917ED8" w:rsidP="001A06F3">
            <w:pPr>
              <w:jc w:val="center"/>
            </w:pPr>
            <w:r w:rsidRPr="00993548">
              <w:rPr>
                <w:rFonts w:ascii="Arial" w:hAnsi="Arial" w:cs="AL-Mohanad Bold" w:hint="cs"/>
                <w:b/>
                <w:bCs/>
                <w:color w:val="auto"/>
                <w:sz w:val="20"/>
                <w:szCs w:val="20"/>
                <w:rtl/>
              </w:rPr>
              <w:t>قسم الكيمياء</w:t>
            </w:r>
          </w:p>
        </w:tc>
      </w:tr>
      <w:tr w:rsidR="00650C97" w:rsidTr="00064457">
        <w:trPr>
          <w:trHeight w:val="660"/>
          <w:jc w:val="center"/>
        </w:trPr>
        <w:tc>
          <w:tcPr>
            <w:tcW w:w="3522" w:type="dxa"/>
            <w:vMerge/>
            <w:tcBorders>
              <w:left w:val="thickThinSmallGap" w:sz="12" w:space="0" w:color="auto"/>
              <w:right w:val="double" w:sz="4" w:space="0" w:color="auto"/>
            </w:tcBorders>
            <w:vAlign w:val="center"/>
          </w:tcPr>
          <w:p w:rsidR="00650C97" w:rsidRDefault="00650C97" w:rsidP="00122CCC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360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50C97" w:rsidRDefault="00650C97" w:rsidP="00122CC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132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50C97" w:rsidRDefault="00650C97" w:rsidP="00122CCC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4680" w:type="dxa"/>
            <w:tcBorders>
              <w:top w:val="thinThickSmallGap" w:sz="12" w:space="0" w:color="auto"/>
              <w:left w:val="double" w:sz="4" w:space="0" w:color="auto"/>
              <w:bottom w:val="thinThickSmallGap" w:sz="12" w:space="0" w:color="auto"/>
              <w:right w:val="double" w:sz="4" w:space="0" w:color="auto"/>
            </w:tcBorders>
            <w:vAlign w:val="center"/>
          </w:tcPr>
          <w:p w:rsidR="00650C97" w:rsidRPr="000B3CF2" w:rsidRDefault="00917ED8" w:rsidP="00122CCC">
            <w:pPr>
              <w:spacing w:line="276" w:lineRule="auto"/>
              <w:jc w:val="center"/>
              <w:rPr>
                <w:rFonts w:ascii="Arial" w:hAnsi="Arial" w:cs="AL-Mohanad Bold"/>
                <w:smallCaps w:val="0"/>
              </w:rPr>
            </w:pP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المشاركة في </w:t>
            </w:r>
            <w:r w:rsidR="00650C97" w:rsidRPr="000B3CF2">
              <w:rPr>
                <w:rFonts w:ascii="Arial" w:hAnsi="Arial" w:cs="AL-Mohanad Bold"/>
                <w:smallCaps w:val="0"/>
                <w:color w:val="auto"/>
                <w:rtl/>
              </w:rPr>
              <w:t>تصميم برامج الأنشطة الطلابية وإعلانها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650C97" w:rsidRDefault="00650C97" w:rsidP="001A06F3">
            <w:pPr>
              <w:jc w:val="center"/>
            </w:pPr>
          </w:p>
        </w:tc>
      </w:tr>
      <w:tr w:rsidR="00917ED8" w:rsidTr="006F2DAC">
        <w:trPr>
          <w:trHeight w:val="3344"/>
          <w:jc w:val="center"/>
        </w:trPr>
        <w:tc>
          <w:tcPr>
            <w:tcW w:w="3522" w:type="dxa"/>
            <w:vMerge/>
            <w:tcBorders>
              <w:left w:val="thickThinSmallGap" w:sz="12" w:space="0" w:color="auto"/>
              <w:right w:val="double" w:sz="4" w:space="0" w:color="auto"/>
            </w:tcBorders>
            <w:vAlign w:val="center"/>
          </w:tcPr>
          <w:p w:rsidR="00917ED8" w:rsidRDefault="00917ED8" w:rsidP="00122CCC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360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17ED8" w:rsidRDefault="00917ED8" w:rsidP="00122CC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132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17ED8" w:rsidRDefault="00917ED8" w:rsidP="00122CCC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4680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17ED8" w:rsidRPr="001A06F3" w:rsidRDefault="00917ED8" w:rsidP="001A06F3">
            <w:pPr>
              <w:spacing w:line="276" w:lineRule="auto"/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 </w:t>
            </w:r>
          </w:p>
          <w:p w:rsidR="00917ED8" w:rsidRPr="001A06F3" w:rsidRDefault="00917ED8" w:rsidP="001A06F3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 </w:t>
            </w:r>
          </w:p>
          <w:p w:rsidR="00917ED8" w:rsidRPr="001A06F3" w:rsidRDefault="00917ED8" w:rsidP="00122CCC">
            <w:pPr>
              <w:tabs>
                <w:tab w:val="center" w:pos="2784"/>
                <w:tab w:val="left" w:pos="4751"/>
              </w:tabs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تقديم </w:t>
            </w:r>
            <w:r w:rsidRPr="000B3CF2">
              <w:rPr>
                <w:rFonts w:ascii="Arial" w:hAnsi="Arial" w:cs="AL-Mohanad Bold"/>
                <w:smallCaps w:val="0"/>
                <w:color w:val="auto"/>
                <w:rtl/>
              </w:rPr>
              <w:t>البرامج التوعوية في الأنشطة الطلابية</w:t>
            </w:r>
          </w:p>
          <w:p w:rsidR="00917ED8" w:rsidRPr="001A06F3" w:rsidRDefault="00917ED8" w:rsidP="001A06F3">
            <w:pPr>
              <w:tabs>
                <w:tab w:val="center" w:pos="2784"/>
                <w:tab w:val="left" w:pos="4751"/>
              </w:tabs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 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917ED8" w:rsidRDefault="00917ED8" w:rsidP="001A06F3">
            <w:pPr>
              <w:jc w:val="center"/>
            </w:pPr>
          </w:p>
        </w:tc>
      </w:tr>
    </w:tbl>
    <w:p w:rsidR="001F5268" w:rsidRDefault="001F5268">
      <w:pPr>
        <w:rPr>
          <w:rtl/>
        </w:rPr>
      </w:pPr>
    </w:p>
    <w:p w:rsidR="0050742A" w:rsidRDefault="0050742A">
      <w:pPr>
        <w:rPr>
          <w:rtl/>
        </w:rPr>
      </w:pPr>
    </w:p>
    <w:p w:rsidR="0050742A" w:rsidRDefault="0050742A">
      <w:pPr>
        <w:rPr>
          <w:rtl/>
        </w:rPr>
      </w:pPr>
    </w:p>
    <w:p w:rsidR="00C75089" w:rsidRDefault="00C75089">
      <w:pPr>
        <w:rPr>
          <w:rtl/>
        </w:rPr>
      </w:pPr>
    </w:p>
    <w:p w:rsidR="001A06F3" w:rsidRDefault="001A06F3"/>
    <w:tbl>
      <w:tblPr>
        <w:bidiVisual/>
        <w:tblW w:w="1504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522"/>
        <w:gridCol w:w="3600"/>
        <w:gridCol w:w="1320"/>
        <w:gridCol w:w="4680"/>
        <w:gridCol w:w="1920"/>
      </w:tblGrid>
      <w:tr w:rsidR="00856D2D" w:rsidTr="00B604AF">
        <w:trPr>
          <w:trHeight w:val="3456"/>
          <w:jc w:val="center"/>
        </w:trPr>
        <w:tc>
          <w:tcPr>
            <w:tcW w:w="3522" w:type="dxa"/>
            <w:vMerge w:val="restart"/>
            <w:tcBorders>
              <w:top w:val="thinThickSmallGap" w:sz="12" w:space="0" w:color="auto"/>
              <w:left w:val="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56D2D" w:rsidRPr="000B3CF2" w:rsidRDefault="00856D2D" w:rsidP="00122CCC">
            <w:pPr>
              <w:tabs>
                <w:tab w:val="left" w:pos="2580"/>
              </w:tabs>
              <w:spacing w:line="276" w:lineRule="auto"/>
              <w:ind w:left="595" w:right="590" w:hanging="567"/>
              <w:jc w:val="mediumKashida"/>
              <w:rPr>
                <w:rFonts w:cs="AL-Mateen"/>
                <w:smallCaps w:val="0"/>
                <w:color w:val="FF0000"/>
                <w:sz w:val="28"/>
                <w:szCs w:val="28"/>
              </w:rPr>
            </w:pPr>
            <w:r w:rsidRPr="000B3CF2"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lastRenderedPageBreak/>
              <w:t>(5)</w:t>
            </w:r>
            <w:r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t>-</w:t>
            </w:r>
            <w:r w:rsidRPr="000B3CF2"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t xml:space="preserve">تحسين  فرص القبول النوعي للطلاب المؤهلين للالتحاق بالجامعة </w:t>
            </w:r>
          </w:p>
        </w:tc>
        <w:tc>
          <w:tcPr>
            <w:tcW w:w="3600" w:type="dxa"/>
            <w:vMerge w:val="restart"/>
            <w:tcBorders>
              <w:top w:val="thinThickSmallGap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56D2D" w:rsidRPr="00EF5F67" w:rsidRDefault="00856D2D" w:rsidP="00917ED8">
            <w:pPr>
              <w:numPr>
                <w:ilvl w:val="0"/>
                <w:numId w:val="11"/>
              </w:numPr>
              <w:spacing w:after="200" w:line="276" w:lineRule="auto"/>
              <w:ind w:left="515" w:right="213"/>
              <w:jc w:val="both"/>
              <w:rPr>
                <w:b/>
                <w:bCs/>
                <w:color w:val="auto"/>
              </w:rPr>
            </w:pPr>
            <w:r w:rsidRPr="00EF5F67">
              <w:rPr>
                <w:b/>
                <w:bCs/>
                <w:color w:val="auto"/>
                <w:rtl/>
              </w:rPr>
              <w:t xml:space="preserve">نسبة عدد </w:t>
            </w:r>
            <w:r>
              <w:rPr>
                <w:rFonts w:hint="cs"/>
                <w:b/>
                <w:bCs/>
                <w:color w:val="auto"/>
                <w:rtl/>
              </w:rPr>
              <w:t>الطالبات</w:t>
            </w:r>
            <w:r w:rsidRPr="00EF5F67">
              <w:rPr>
                <w:b/>
                <w:bCs/>
                <w:color w:val="auto"/>
                <w:rtl/>
              </w:rPr>
              <w:t xml:space="preserve"> الملتحق</w:t>
            </w:r>
            <w:r>
              <w:rPr>
                <w:rFonts w:hint="cs"/>
                <w:b/>
                <w:bCs/>
                <w:color w:val="auto"/>
                <w:rtl/>
              </w:rPr>
              <w:t>ات</w:t>
            </w:r>
            <w:r w:rsidRPr="00EF5F67">
              <w:rPr>
                <w:b/>
                <w:bCs/>
                <w:color w:val="auto"/>
                <w:rtl/>
              </w:rPr>
              <w:t xml:space="preserve"> </w:t>
            </w:r>
            <w:r>
              <w:rPr>
                <w:rFonts w:hint="cs"/>
                <w:b/>
                <w:bCs/>
                <w:color w:val="auto"/>
                <w:rtl/>
              </w:rPr>
              <w:t xml:space="preserve">بالقسم </w:t>
            </w:r>
            <w:r w:rsidRPr="00EF5F67">
              <w:rPr>
                <w:b/>
                <w:bCs/>
                <w:color w:val="auto"/>
                <w:rtl/>
              </w:rPr>
              <w:t>إلى العدد الإجمالي</w:t>
            </w:r>
            <w:r>
              <w:rPr>
                <w:rFonts w:hint="cs"/>
                <w:b/>
                <w:bCs/>
                <w:color w:val="auto"/>
                <w:rtl/>
              </w:rPr>
              <w:t xml:space="preserve"> للطالبات بالكلية</w:t>
            </w:r>
            <w:r w:rsidRPr="00EF5F67">
              <w:rPr>
                <w:b/>
                <w:bCs/>
                <w:color w:val="auto"/>
                <w:rtl/>
              </w:rPr>
              <w:t xml:space="preserve"> .</w:t>
            </w:r>
          </w:p>
          <w:p w:rsidR="00856D2D" w:rsidRPr="00EF5F67" w:rsidRDefault="00856D2D" w:rsidP="00122CCC">
            <w:pPr>
              <w:numPr>
                <w:ilvl w:val="0"/>
                <w:numId w:val="11"/>
              </w:numPr>
              <w:spacing w:after="200" w:line="276" w:lineRule="auto"/>
              <w:ind w:left="515" w:right="213"/>
              <w:jc w:val="both"/>
              <w:rPr>
                <w:b/>
                <w:bCs/>
                <w:color w:val="auto"/>
              </w:rPr>
            </w:pPr>
            <w:r w:rsidRPr="00EF5F67">
              <w:rPr>
                <w:b/>
                <w:bCs/>
                <w:color w:val="auto"/>
                <w:rtl/>
              </w:rPr>
              <w:t xml:space="preserve">نسبة توافق اختبارات القدرات </w:t>
            </w:r>
          </w:p>
          <w:p w:rsidR="00856D2D" w:rsidRPr="000B3CF2" w:rsidRDefault="00856D2D" w:rsidP="00917ED8">
            <w:pPr>
              <w:spacing w:after="200" w:line="276" w:lineRule="auto"/>
              <w:ind w:left="515" w:right="213"/>
              <w:jc w:val="both"/>
              <w:rPr>
                <w:b/>
                <w:bCs/>
                <w:smallCaps w:val="0"/>
              </w:rPr>
            </w:pPr>
            <w:r>
              <w:rPr>
                <w:b/>
                <w:bCs/>
                <w:color w:val="auto"/>
                <w:rtl/>
              </w:rPr>
              <w:t xml:space="preserve">للقبول </w:t>
            </w:r>
            <w:r>
              <w:rPr>
                <w:rFonts w:hint="cs"/>
                <w:b/>
                <w:bCs/>
                <w:color w:val="auto"/>
                <w:rtl/>
              </w:rPr>
              <w:t xml:space="preserve"> بالقسم</w:t>
            </w:r>
          </w:p>
        </w:tc>
        <w:tc>
          <w:tcPr>
            <w:tcW w:w="1320" w:type="dxa"/>
            <w:vMerge w:val="restart"/>
            <w:tcBorders>
              <w:top w:val="thinThickSmallGap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856D2D" w:rsidRPr="000B3CF2" w:rsidRDefault="00856D2D" w:rsidP="00122CCC">
            <w:pPr>
              <w:ind w:left="113" w:right="113"/>
              <w:jc w:val="center"/>
              <w:rPr>
                <w:rFonts w:cs="AL-Mateen"/>
                <w:smallCaps w:val="0"/>
                <w:color w:val="FF0000"/>
              </w:rPr>
            </w:pPr>
            <w:r w:rsidRPr="000B3CF2">
              <w:rPr>
                <w:rFonts w:cs="AL-Mateen"/>
                <w:smallCaps w:val="0"/>
                <w:color w:val="FF0000"/>
                <w:rtl/>
              </w:rPr>
              <w:t>تحقيق النسبة المستهدفة</w:t>
            </w:r>
            <w:r>
              <w:rPr>
                <w:rFonts w:cs="AL-Mateen"/>
                <w:smallCaps w:val="0"/>
                <w:color w:val="FF0000"/>
                <w:rtl/>
              </w:rPr>
              <w:t xml:space="preserve"> 70 % </w:t>
            </w:r>
            <w:r w:rsidRPr="000B3CF2">
              <w:rPr>
                <w:rFonts w:cs="AL-Mateen"/>
                <w:smallCaps w:val="0"/>
                <w:color w:val="FF0000"/>
                <w:rtl/>
              </w:rPr>
              <w:t xml:space="preserve"> بنهاية سنوات الخطة</w:t>
            </w:r>
          </w:p>
        </w:tc>
        <w:tc>
          <w:tcPr>
            <w:tcW w:w="4680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56D2D" w:rsidRPr="000B3CF2" w:rsidRDefault="00856D2D" w:rsidP="00122CCC">
            <w:pPr>
              <w:jc w:val="center"/>
              <w:rPr>
                <w:rFonts w:ascii="Arial" w:hAnsi="Arial" w:cs="AL-Mohanad Bold"/>
                <w:smallCaps w:val="0"/>
              </w:rPr>
            </w:pP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توعية طالبات الثانويات بأهمية قسم الكيمياء  </w:t>
            </w:r>
            <w:r w:rsidRPr="00856D2D">
              <w:rPr>
                <w:rFonts w:ascii="Arial" w:hAnsi="Arial" w:cs="AL-Mohanad Bold" w:hint="cs"/>
                <w:smallCaps w:val="0"/>
                <w:color w:val="auto"/>
                <w:rtl/>
              </w:rPr>
              <w:t>لتنمية المجتمع و ذلك اثناء الزيارات المتبادلة</w:t>
            </w:r>
            <w:r>
              <w:rPr>
                <w:rFonts w:ascii="Arial" w:hAnsi="Arial" w:cs="AL-Mohanad Bold" w:hint="cs"/>
                <w:smallCaps w:val="0"/>
                <w:rtl/>
              </w:rPr>
              <w:t xml:space="preserve"> </w:t>
            </w:r>
          </w:p>
        </w:tc>
        <w:tc>
          <w:tcPr>
            <w:tcW w:w="1920" w:type="dxa"/>
            <w:vMerge w:val="restart"/>
            <w:tcBorders>
              <w:top w:val="thinThickSmallGap" w:sz="12" w:space="0" w:color="auto"/>
              <w:left w:val="double" w:sz="4" w:space="0" w:color="auto"/>
              <w:right w:val="thinThickSmallGap" w:sz="12" w:space="0" w:color="auto"/>
            </w:tcBorders>
            <w:vAlign w:val="center"/>
          </w:tcPr>
          <w:p w:rsidR="00856D2D" w:rsidRDefault="00856D2D" w:rsidP="00510ACD">
            <w:pPr>
              <w:jc w:val="center"/>
            </w:pPr>
            <w:r w:rsidRPr="00993548">
              <w:rPr>
                <w:rFonts w:ascii="Arial" w:hAnsi="Arial" w:cs="AL-Mohanad Bold" w:hint="cs"/>
                <w:b/>
                <w:bCs/>
                <w:color w:val="auto"/>
                <w:sz w:val="20"/>
                <w:szCs w:val="20"/>
                <w:rtl/>
              </w:rPr>
              <w:t>قسم الكيمياء</w:t>
            </w:r>
            <w:r>
              <w:t xml:space="preserve"> </w:t>
            </w:r>
          </w:p>
        </w:tc>
      </w:tr>
      <w:tr w:rsidR="00856D2D" w:rsidTr="00817573">
        <w:trPr>
          <w:trHeight w:val="3456"/>
          <w:jc w:val="center"/>
        </w:trPr>
        <w:tc>
          <w:tcPr>
            <w:tcW w:w="3522" w:type="dxa"/>
            <w:vMerge/>
            <w:tcBorders>
              <w:top w:val="double" w:sz="4" w:space="0" w:color="auto"/>
              <w:left w:val="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56D2D" w:rsidRDefault="00856D2D" w:rsidP="00122CCC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360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56D2D" w:rsidRDefault="00856D2D" w:rsidP="00122CC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132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56D2D" w:rsidRDefault="00856D2D" w:rsidP="00122CCC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4680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56D2D" w:rsidRPr="000B3CF2" w:rsidRDefault="00856D2D" w:rsidP="00856D2D">
            <w:pPr>
              <w:jc w:val="center"/>
              <w:rPr>
                <w:rFonts w:ascii="Arial" w:hAnsi="Arial" w:cs="AL-Mohanad Bold"/>
                <w:smallCaps w:val="0"/>
              </w:rPr>
            </w:pPr>
            <w:r w:rsidRPr="00856D2D">
              <w:rPr>
                <w:rFonts w:ascii="Arial" w:hAnsi="Arial" w:cs="AL-Mohanad Bold" w:hint="cs"/>
                <w:smallCaps w:val="0"/>
                <w:color w:val="auto"/>
                <w:rtl/>
              </w:rPr>
              <w:t>عقد دورات تخصصية  لطالبات الثانوية في الكيمياء لمعرفة مبادئ علم الكيمياء</w:t>
            </w:r>
            <w:r>
              <w:rPr>
                <w:rFonts w:ascii="Arial" w:hAnsi="Arial" w:cs="AL-Mohanad Bold" w:hint="cs"/>
                <w:smallCaps w:val="0"/>
                <w:rtl/>
              </w:rPr>
              <w:t xml:space="preserve"> 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856D2D" w:rsidRDefault="00856D2D" w:rsidP="00510ACD">
            <w:pPr>
              <w:jc w:val="center"/>
            </w:pPr>
          </w:p>
        </w:tc>
      </w:tr>
    </w:tbl>
    <w:p w:rsidR="001F5268" w:rsidRDefault="001F5268">
      <w:pPr>
        <w:rPr>
          <w:rtl/>
        </w:rPr>
      </w:pPr>
    </w:p>
    <w:p w:rsidR="001F5268" w:rsidRDefault="001F5268">
      <w:pPr>
        <w:rPr>
          <w:rtl/>
        </w:rPr>
      </w:pPr>
    </w:p>
    <w:p w:rsidR="001F5268" w:rsidRDefault="001F5268">
      <w:pPr>
        <w:rPr>
          <w:rtl/>
        </w:rPr>
      </w:pPr>
    </w:p>
    <w:p w:rsidR="001F5268" w:rsidRDefault="001F5268"/>
    <w:tbl>
      <w:tblPr>
        <w:bidiVisual/>
        <w:tblW w:w="1504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284"/>
        <w:gridCol w:w="1843"/>
        <w:gridCol w:w="1276"/>
        <w:gridCol w:w="7719"/>
        <w:gridCol w:w="1920"/>
      </w:tblGrid>
      <w:tr w:rsidR="00856D2D" w:rsidTr="00374218">
        <w:trPr>
          <w:trHeight w:val="3960"/>
          <w:jc w:val="center"/>
        </w:trPr>
        <w:tc>
          <w:tcPr>
            <w:tcW w:w="2284" w:type="dxa"/>
            <w:vMerge w:val="restart"/>
            <w:tcBorders>
              <w:top w:val="thinThickSmallGap" w:sz="12" w:space="0" w:color="auto"/>
              <w:left w:val="thickThinSmallGap" w:sz="12" w:space="0" w:color="auto"/>
              <w:right w:val="double" w:sz="4" w:space="0" w:color="auto"/>
            </w:tcBorders>
            <w:vAlign w:val="center"/>
          </w:tcPr>
          <w:p w:rsidR="00856D2D" w:rsidRPr="008201D6" w:rsidRDefault="00856D2D" w:rsidP="008F7832">
            <w:pPr>
              <w:spacing w:line="276" w:lineRule="auto"/>
              <w:ind w:left="192" w:hanging="66"/>
              <w:jc w:val="mediumKashida"/>
              <w:rPr>
                <w:rFonts w:cs="AL-Mateen"/>
                <w:smallCaps w:val="0"/>
                <w:color w:val="FF0000"/>
                <w:sz w:val="28"/>
                <w:szCs w:val="28"/>
              </w:rPr>
            </w:pPr>
            <w:r w:rsidRPr="008201D6"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lastRenderedPageBreak/>
              <w:t>(6)</w:t>
            </w:r>
            <w:r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t>-</w:t>
            </w:r>
            <w:r w:rsidRPr="008201D6"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t>تطوير برامج رعاية الطلاب  ذوي الاحتياجات الخاصة بالكلية .</w:t>
            </w:r>
          </w:p>
        </w:tc>
        <w:tc>
          <w:tcPr>
            <w:tcW w:w="1843" w:type="dxa"/>
            <w:vMerge w:val="restart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56D2D" w:rsidRPr="008201D6" w:rsidRDefault="00856D2D" w:rsidP="008F7832">
            <w:pPr>
              <w:pStyle w:val="ListParagraph1"/>
              <w:numPr>
                <w:ilvl w:val="0"/>
                <w:numId w:val="13"/>
              </w:numPr>
              <w:ind w:left="176" w:hanging="176"/>
              <w:jc w:val="both"/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</w:pPr>
            <w:r w:rsidRPr="008201D6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>عدد ا</w:t>
            </w:r>
            <w:r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>لبرامج التي تم تطويرها ودراستها</w:t>
            </w:r>
            <w:r w:rsidRPr="008201D6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>.</w:t>
            </w:r>
          </w:p>
          <w:p w:rsidR="00856D2D" w:rsidRPr="008201D6" w:rsidRDefault="00856D2D" w:rsidP="008F7832">
            <w:pPr>
              <w:pStyle w:val="ListParagraph1"/>
              <w:numPr>
                <w:ilvl w:val="0"/>
                <w:numId w:val="13"/>
              </w:numPr>
              <w:ind w:left="176" w:hanging="176"/>
              <w:jc w:val="both"/>
              <w:rPr>
                <w:rFonts w:cs="Traditional Arabic"/>
                <w:b/>
                <w:bCs/>
                <w:smallCaps/>
                <w:sz w:val="24"/>
                <w:szCs w:val="24"/>
              </w:rPr>
            </w:pPr>
            <w:r w:rsidRPr="008201D6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>نسبة عدد الطلاب المستفيدين من البرامج إلى العدد إلى جمالي لطلاب الرعاية الخاصة .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856D2D" w:rsidRPr="008201D6" w:rsidRDefault="00856D2D" w:rsidP="00122CCC">
            <w:pPr>
              <w:ind w:left="113" w:right="113"/>
              <w:jc w:val="center"/>
              <w:rPr>
                <w:rFonts w:cs="AL-Mateen"/>
                <w:smallCaps w:val="0"/>
                <w:color w:val="FF0000"/>
              </w:rPr>
            </w:pPr>
            <w:r w:rsidRPr="008201D6">
              <w:rPr>
                <w:rFonts w:cs="AL-Mateen"/>
                <w:smallCaps w:val="0"/>
                <w:color w:val="FF0000"/>
                <w:rtl/>
              </w:rPr>
              <w:t>إعداد وثيقة متكاملة  لبرامج رعاية الطلاب  ذوي الاحتياجات الخاصة بالجامعة .</w:t>
            </w:r>
          </w:p>
        </w:tc>
        <w:tc>
          <w:tcPr>
            <w:tcW w:w="7719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56D2D" w:rsidRPr="008201D6" w:rsidRDefault="00856D2D" w:rsidP="001A06F3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 xml:space="preserve">تدريب أعضاء هيئة التدريس على مهارات الاتصال </w:t>
            </w:r>
            <w:r w:rsidRPr="008201D6">
              <w:rPr>
                <w:rFonts w:ascii="Arial" w:hAnsi="Arial" w:cs="AL-Mohanad Bold" w:hint="cs"/>
                <w:smallCaps w:val="0"/>
                <w:color w:val="auto"/>
                <w:rtl/>
              </w:rPr>
              <w:t>الفعا</w:t>
            </w:r>
            <w:r w:rsidRPr="008201D6">
              <w:rPr>
                <w:rFonts w:ascii="Arial" w:hAnsi="Arial" w:cs="AL-Mohanad Bold" w:hint="eastAsia"/>
                <w:smallCaps w:val="0"/>
                <w:color w:val="auto"/>
                <w:rtl/>
              </w:rPr>
              <w:t>ل</w:t>
            </w:r>
          </w:p>
        </w:tc>
        <w:tc>
          <w:tcPr>
            <w:tcW w:w="1920" w:type="dxa"/>
            <w:vMerge w:val="restart"/>
            <w:tcBorders>
              <w:top w:val="thinThickSmallGap" w:sz="12" w:space="0" w:color="auto"/>
              <w:left w:val="double" w:sz="4" w:space="0" w:color="auto"/>
              <w:right w:val="thinThickSmallGap" w:sz="12" w:space="0" w:color="auto"/>
            </w:tcBorders>
            <w:vAlign w:val="center"/>
          </w:tcPr>
          <w:p w:rsidR="00856D2D" w:rsidRPr="008201D6" w:rsidRDefault="00856D2D" w:rsidP="001A06F3">
            <w:pPr>
              <w:jc w:val="center"/>
              <w:rPr>
                <w:rFonts w:ascii="Arial" w:hAnsi="Arial" w:cs="AL-Mohanad Bold"/>
                <w:smallCaps w:val="0"/>
                <w:color w:val="auto"/>
                <w:sz w:val="20"/>
                <w:szCs w:val="20"/>
              </w:rPr>
            </w:pPr>
            <w:r w:rsidRPr="00993548">
              <w:rPr>
                <w:rFonts w:ascii="Arial" w:hAnsi="Arial" w:cs="AL-Mohanad Bold" w:hint="cs"/>
                <w:b/>
                <w:bCs/>
                <w:color w:val="auto"/>
                <w:sz w:val="20"/>
                <w:szCs w:val="20"/>
                <w:rtl/>
              </w:rPr>
              <w:t>قسم الكيمياء</w:t>
            </w:r>
          </w:p>
        </w:tc>
      </w:tr>
      <w:tr w:rsidR="00856D2D" w:rsidTr="00740DEA">
        <w:trPr>
          <w:trHeight w:val="2352"/>
          <w:jc w:val="center"/>
        </w:trPr>
        <w:tc>
          <w:tcPr>
            <w:tcW w:w="2284" w:type="dxa"/>
            <w:vMerge/>
            <w:tcBorders>
              <w:left w:val="thickThinSmallGap" w:sz="12" w:space="0" w:color="auto"/>
              <w:right w:val="double" w:sz="4" w:space="0" w:color="auto"/>
            </w:tcBorders>
            <w:vAlign w:val="bottom"/>
          </w:tcPr>
          <w:p w:rsidR="00856D2D" w:rsidRDefault="00856D2D" w:rsidP="00122CCC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56D2D" w:rsidRDefault="00856D2D" w:rsidP="00122CC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127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56D2D" w:rsidRDefault="00856D2D" w:rsidP="00122CCC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7719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56D2D" w:rsidRPr="008201D6" w:rsidRDefault="00856D2D" w:rsidP="00122CCC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 </w:t>
            </w:r>
          </w:p>
          <w:p w:rsidR="00856D2D" w:rsidRPr="008201D6" w:rsidRDefault="00856D2D" w:rsidP="00122CCC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>تنويع برامج رعاية الطلاب الموهوبين واحتضان مواهبهم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856D2D" w:rsidRDefault="00856D2D" w:rsidP="001A06F3">
            <w:pPr>
              <w:jc w:val="center"/>
            </w:pPr>
          </w:p>
        </w:tc>
      </w:tr>
      <w:tr w:rsidR="00856D2D" w:rsidTr="00856D2D">
        <w:trPr>
          <w:trHeight w:val="744"/>
          <w:jc w:val="center"/>
        </w:trPr>
        <w:tc>
          <w:tcPr>
            <w:tcW w:w="2284" w:type="dxa"/>
            <w:vMerge/>
            <w:tcBorders>
              <w:left w:val="thickThinSmallGap" w:sz="12" w:space="0" w:color="auto"/>
              <w:right w:val="double" w:sz="4" w:space="0" w:color="auto"/>
            </w:tcBorders>
            <w:vAlign w:val="bottom"/>
          </w:tcPr>
          <w:p w:rsidR="00856D2D" w:rsidRDefault="00856D2D" w:rsidP="00122CCC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56D2D" w:rsidRDefault="00856D2D" w:rsidP="00122CC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127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56D2D" w:rsidRDefault="00856D2D" w:rsidP="00122CCC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7719" w:type="dxa"/>
            <w:tcBorders>
              <w:top w:val="thinThickSmallGap" w:sz="12" w:space="0" w:color="auto"/>
              <w:left w:val="double" w:sz="4" w:space="0" w:color="auto"/>
              <w:bottom w:val="thinThickSmallGap" w:sz="12" w:space="0" w:color="auto"/>
              <w:right w:val="double" w:sz="4" w:space="0" w:color="auto"/>
            </w:tcBorders>
            <w:vAlign w:val="center"/>
          </w:tcPr>
          <w:p w:rsidR="00856D2D" w:rsidRPr="008201D6" w:rsidRDefault="00856D2D" w:rsidP="00122CCC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>تدريب الطلاب على طرق الاستذكار الجيد</w:t>
            </w: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 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856D2D" w:rsidRDefault="00856D2D" w:rsidP="001A06F3">
            <w:pPr>
              <w:jc w:val="center"/>
            </w:pPr>
          </w:p>
        </w:tc>
      </w:tr>
      <w:tr w:rsidR="00856D2D" w:rsidTr="00E525B1">
        <w:trPr>
          <w:trHeight w:val="1548"/>
          <w:jc w:val="center"/>
        </w:trPr>
        <w:tc>
          <w:tcPr>
            <w:tcW w:w="2284" w:type="dxa"/>
            <w:vMerge/>
            <w:tcBorders>
              <w:left w:val="thickThinSmallGap" w:sz="12" w:space="0" w:color="auto"/>
              <w:right w:val="double" w:sz="4" w:space="0" w:color="auto"/>
            </w:tcBorders>
            <w:vAlign w:val="center"/>
          </w:tcPr>
          <w:p w:rsidR="00856D2D" w:rsidRDefault="00856D2D" w:rsidP="00122CCC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56D2D" w:rsidRDefault="00856D2D" w:rsidP="00122CC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127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56D2D" w:rsidRDefault="00856D2D" w:rsidP="00122CCC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7719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56D2D" w:rsidRPr="008201D6" w:rsidRDefault="00856D2D" w:rsidP="00122CCC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>إقامة محاضرات وندوات للطلاب الملتحقين بالجامعة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856D2D" w:rsidRDefault="00856D2D" w:rsidP="001A06F3">
            <w:pPr>
              <w:jc w:val="center"/>
            </w:pPr>
          </w:p>
        </w:tc>
      </w:tr>
    </w:tbl>
    <w:tbl>
      <w:tblPr>
        <w:tblpPr w:leftFromText="180" w:rightFromText="180" w:vertAnchor="text" w:horzAnchor="margin" w:tblpXSpec="right" w:tblpY="-155"/>
        <w:bidiVisual/>
        <w:tblW w:w="15042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284"/>
        <w:gridCol w:w="1701"/>
        <w:gridCol w:w="1134"/>
        <w:gridCol w:w="8003"/>
        <w:gridCol w:w="1920"/>
      </w:tblGrid>
      <w:tr w:rsidR="0074028A" w:rsidTr="00397FDA">
        <w:trPr>
          <w:trHeight w:val="1184"/>
        </w:trPr>
        <w:tc>
          <w:tcPr>
            <w:tcW w:w="2284" w:type="dxa"/>
            <w:vMerge w:val="restart"/>
            <w:tcBorders>
              <w:top w:val="thinThickSmallGap" w:sz="12" w:space="0" w:color="auto"/>
              <w:left w:val="thickThinSmallGap" w:sz="12" w:space="0" w:color="auto"/>
              <w:right w:val="double" w:sz="4" w:space="0" w:color="auto"/>
            </w:tcBorders>
            <w:vAlign w:val="center"/>
          </w:tcPr>
          <w:p w:rsidR="0074028A" w:rsidRPr="008201D6" w:rsidRDefault="0074028A" w:rsidP="00856D2D">
            <w:pPr>
              <w:tabs>
                <w:tab w:val="left" w:pos="2635"/>
                <w:tab w:val="left" w:pos="2743"/>
                <w:tab w:val="left" w:pos="3268"/>
              </w:tabs>
              <w:spacing w:line="276" w:lineRule="auto"/>
              <w:ind w:right="34"/>
              <w:jc w:val="mediumKashida"/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</w:pPr>
            <w:r w:rsidRPr="008201D6"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lastRenderedPageBreak/>
              <w:t>(7)</w:t>
            </w:r>
            <w:r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t>-</w:t>
            </w:r>
            <w:r w:rsidRPr="008201D6"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t>زيادة الكفاءة الداخلية(الرسوب – النجاح -</w:t>
            </w:r>
            <w:r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t xml:space="preserve"> التسرب) في جميع كليات الجامعة </w:t>
            </w:r>
            <w:r w:rsidRPr="008201D6"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t xml:space="preserve">. </w:t>
            </w:r>
          </w:p>
          <w:p w:rsidR="0074028A" w:rsidRDefault="0074028A" w:rsidP="00856D2D">
            <w:pPr>
              <w:spacing w:line="276" w:lineRule="auto"/>
              <w:jc w:val="mediumKashida"/>
              <w:rPr>
                <w:rFonts w:ascii="Arial" w:hAnsi="Arial" w:cs="AL-Mohanad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vMerge w:val="restart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4028A" w:rsidRPr="008201D6" w:rsidRDefault="0074028A" w:rsidP="00856D2D">
            <w:pPr>
              <w:pStyle w:val="ListParagraph1"/>
              <w:ind w:left="176"/>
              <w:jc w:val="both"/>
              <w:rPr>
                <w:rFonts w:cs="Traditional Arabic"/>
                <w:b/>
                <w:bCs/>
                <w:smallCaps/>
                <w:sz w:val="24"/>
                <w:szCs w:val="24"/>
              </w:rPr>
            </w:pPr>
            <w:r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>نسبة التحسن في معدلات التسرب.</w:t>
            </w:r>
          </w:p>
          <w:p w:rsidR="0074028A" w:rsidRPr="008201D6" w:rsidRDefault="0074028A" w:rsidP="00856D2D">
            <w:pPr>
              <w:pStyle w:val="ListParagraph1"/>
              <w:ind w:left="176"/>
              <w:jc w:val="both"/>
              <w:rPr>
                <w:rFonts w:cs="Traditional Arabic"/>
                <w:b/>
                <w:bCs/>
                <w:smallCaps/>
                <w:sz w:val="24"/>
                <w:szCs w:val="24"/>
              </w:rPr>
            </w:pPr>
            <w:r w:rsidRPr="008201D6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>نسبة التحسن في معدلات النجاح .</w:t>
            </w:r>
          </w:p>
          <w:p w:rsidR="0074028A" w:rsidRDefault="0074028A" w:rsidP="00856D2D">
            <w:pPr>
              <w:pStyle w:val="ListParagraph1"/>
              <w:widowControl w:val="0"/>
              <w:adjustRightInd w:val="0"/>
              <w:spacing w:line="360" w:lineRule="atLeast"/>
              <w:ind w:left="176"/>
              <w:jc w:val="both"/>
              <w:textAlignment w:val="baseline"/>
              <w:rPr>
                <w:b/>
                <w:bCs/>
                <w:sz w:val="22"/>
                <w:szCs w:val="22"/>
              </w:rPr>
            </w:pPr>
            <w:r w:rsidRPr="00C178E6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>نسبة التحسن في معدلات الرسوب .</w:t>
            </w:r>
          </w:p>
          <w:p w:rsidR="0074028A" w:rsidRPr="00824A43" w:rsidRDefault="0074028A" w:rsidP="00856D2D"/>
          <w:p w:rsidR="0074028A" w:rsidRPr="00824A43" w:rsidRDefault="0074028A" w:rsidP="00856D2D"/>
          <w:p w:rsidR="0074028A" w:rsidRDefault="0074028A" w:rsidP="00856D2D"/>
          <w:p w:rsidR="0074028A" w:rsidRDefault="0074028A" w:rsidP="00856D2D"/>
          <w:p w:rsidR="0074028A" w:rsidRPr="00824A43" w:rsidRDefault="0074028A" w:rsidP="00856D2D"/>
        </w:tc>
        <w:tc>
          <w:tcPr>
            <w:tcW w:w="1134" w:type="dxa"/>
            <w:vMerge w:val="restart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74028A" w:rsidRPr="008201D6" w:rsidRDefault="0074028A" w:rsidP="00856D2D">
            <w:pPr>
              <w:ind w:left="113" w:right="113"/>
              <w:jc w:val="center"/>
              <w:rPr>
                <w:rFonts w:cs="AL-Mateen"/>
                <w:smallCaps w:val="0"/>
                <w:color w:val="FF0000"/>
                <w:rtl/>
              </w:rPr>
            </w:pPr>
          </w:p>
          <w:p w:rsidR="0074028A" w:rsidRPr="008201D6" w:rsidRDefault="0074028A" w:rsidP="00856D2D">
            <w:pPr>
              <w:ind w:left="113" w:right="113"/>
              <w:jc w:val="center"/>
              <w:rPr>
                <w:rFonts w:cs="AL-Mateen"/>
                <w:smallCaps w:val="0"/>
                <w:color w:val="FF0000"/>
                <w:rtl/>
              </w:rPr>
            </w:pPr>
            <w:r w:rsidRPr="008201D6">
              <w:rPr>
                <w:rFonts w:cs="AL-Mateen"/>
                <w:smallCaps w:val="0"/>
                <w:color w:val="FF0000"/>
                <w:rtl/>
              </w:rPr>
              <w:t xml:space="preserve">الوصول لكفاءة داخلية إجمالية على مستوى الجامعة  بنسبة 80 %بنهاية سنوات الخطة </w:t>
            </w:r>
          </w:p>
          <w:p w:rsidR="0074028A" w:rsidRDefault="0074028A" w:rsidP="00856D2D">
            <w:pPr>
              <w:widowControl w:val="0"/>
              <w:adjustRightInd w:val="0"/>
              <w:spacing w:line="360" w:lineRule="atLeast"/>
              <w:ind w:left="113" w:right="113"/>
              <w:jc w:val="center"/>
              <w:textAlignment w:val="baseline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8003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4028A" w:rsidRPr="008201D6" w:rsidRDefault="0074028A" w:rsidP="00856D2D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>برنامج المتابعة الدورية لاحتياجات سوق العمل ومعرفة رأي المستفيدين في مستوى الخريجين ونوعية التخصص المطلوب</w:t>
            </w:r>
          </w:p>
          <w:p w:rsidR="0074028A" w:rsidRPr="008201D6" w:rsidRDefault="0074028A" w:rsidP="00397FDA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 </w:t>
            </w:r>
          </w:p>
        </w:tc>
        <w:tc>
          <w:tcPr>
            <w:tcW w:w="1920" w:type="dxa"/>
            <w:vMerge w:val="restart"/>
            <w:tcBorders>
              <w:top w:val="thinThickSmallGap" w:sz="12" w:space="0" w:color="auto"/>
              <w:left w:val="double" w:sz="4" w:space="0" w:color="auto"/>
              <w:right w:val="thinThickSmallGap" w:sz="12" w:space="0" w:color="auto"/>
            </w:tcBorders>
            <w:vAlign w:val="center"/>
          </w:tcPr>
          <w:p w:rsidR="0074028A" w:rsidRPr="008201D6" w:rsidRDefault="0074028A" w:rsidP="00856D2D">
            <w:pPr>
              <w:jc w:val="center"/>
              <w:rPr>
                <w:rFonts w:ascii="Arial" w:hAnsi="Arial" w:cs="AL-Mohanad Bold"/>
                <w:smallCaps w:val="0"/>
                <w:color w:val="auto"/>
                <w:sz w:val="20"/>
                <w:szCs w:val="20"/>
              </w:rPr>
            </w:pPr>
            <w:r w:rsidRPr="00993548">
              <w:rPr>
                <w:rFonts w:ascii="Arial" w:hAnsi="Arial" w:cs="AL-Mohanad Bold" w:hint="cs"/>
                <w:b/>
                <w:bCs/>
                <w:color w:val="auto"/>
                <w:sz w:val="20"/>
                <w:szCs w:val="20"/>
                <w:rtl/>
              </w:rPr>
              <w:t>قسم الكيمياء</w:t>
            </w:r>
          </w:p>
        </w:tc>
      </w:tr>
      <w:tr w:rsidR="0074028A" w:rsidTr="00363678">
        <w:trPr>
          <w:trHeight w:val="1358"/>
        </w:trPr>
        <w:tc>
          <w:tcPr>
            <w:tcW w:w="2284" w:type="dxa"/>
            <w:vMerge/>
            <w:tcBorders>
              <w:left w:val="thickThinSmallGap" w:sz="12" w:space="0" w:color="auto"/>
              <w:right w:val="double" w:sz="4" w:space="0" w:color="auto"/>
            </w:tcBorders>
            <w:vAlign w:val="center"/>
          </w:tcPr>
          <w:p w:rsidR="0074028A" w:rsidRDefault="0074028A" w:rsidP="00856D2D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4028A" w:rsidRDefault="0074028A" w:rsidP="00856D2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1134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4028A" w:rsidRDefault="0074028A" w:rsidP="00856D2D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8003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4028A" w:rsidRPr="008201D6" w:rsidRDefault="0074028A" w:rsidP="00856D2D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>دعم برامج التعلم الذاتي وأساليبه</w:t>
            </w:r>
          </w:p>
          <w:p w:rsidR="0074028A" w:rsidRPr="008201D6" w:rsidRDefault="0074028A" w:rsidP="00363678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 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74028A" w:rsidRDefault="0074028A" w:rsidP="00856D2D">
            <w:pPr>
              <w:jc w:val="center"/>
            </w:pPr>
          </w:p>
        </w:tc>
      </w:tr>
      <w:tr w:rsidR="0074028A" w:rsidTr="00EF0850">
        <w:trPr>
          <w:trHeight w:val="931"/>
        </w:trPr>
        <w:tc>
          <w:tcPr>
            <w:tcW w:w="2284" w:type="dxa"/>
            <w:vMerge/>
            <w:tcBorders>
              <w:left w:val="thickThinSmallGap" w:sz="12" w:space="0" w:color="auto"/>
              <w:right w:val="double" w:sz="4" w:space="0" w:color="auto"/>
            </w:tcBorders>
            <w:vAlign w:val="center"/>
          </w:tcPr>
          <w:p w:rsidR="0074028A" w:rsidRDefault="0074028A" w:rsidP="00856D2D">
            <w:pPr>
              <w:spacing w:line="276" w:lineRule="auto"/>
              <w:jc w:val="mediumKashida"/>
              <w:rPr>
                <w:rFonts w:ascii="Arial" w:hAnsi="Arial" w:cs="AL-Mohanad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4028A" w:rsidRPr="00C178E6" w:rsidRDefault="0074028A" w:rsidP="00856D2D">
            <w:pPr>
              <w:pStyle w:val="ListParagraph1"/>
              <w:widowControl w:val="0"/>
              <w:numPr>
                <w:ilvl w:val="0"/>
                <w:numId w:val="13"/>
              </w:numPr>
              <w:adjustRightInd w:val="0"/>
              <w:spacing w:line="360" w:lineRule="atLeast"/>
              <w:ind w:left="369"/>
              <w:jc w:val="both"/>
              <w:textAlignment w:val="baseline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74028A" w:rsidRDefault="0074028A" w:rsidP="00856D2D">
            <w:pPr>
              <w:widowControl w:val="0"/>
              <w:adjustRightInd w:val="0"/>
              <w:spacing w:line="360" w:lineRule="atLeast"/>
              <w:ind w:left="113" w:right="113"/>
              <w:jc w:val="center"/>
              <w:textAlignment w:val="baseline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8003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4028A" w:rsidRPr="008201D6" w:rsidRDefault="0074028A" w:rsidP="00856D2D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>تطوير وتنويع مصادر التعلم</w:t>
            </w: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  </w:t>
            </w:r>
          </w:p>
          <w:p w:rsidR="0074028A" w:rsidRPr="008201D6" w:rsidRDefault="0074028A" w:rsidP="00EF0850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 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74028A" w:rsidRDefault="0074028A" w:rsidP="00856D2D">
            <w:pPr>
              <w:jc w:val="center"/>
            </w:pPr>
          </w:p>
        </w:tc>
      </w:tr>
      <w:tr w:rsidR="0074028A" w:rsidTr="00A917E2">
        <w:trPr>
          <w:trHeight w:val="1063"/>
        </w:trPr>
        <w:tc>
          <w:tcPr>
            <w:tcW w:w="2284" w:type="dxa"/>
            <w:vMerge/>
            <w:tcBorders>
              <w:left w:val="thickThinSmallGap" w:sz="12" w:space="0" w:color="auto"/>
              <w:right w:val="double" w:sz="4" w:space="0" w:color="auto"/>
            </w:tcBorders>
            <w:vAlign w:val="center"/>
          </w:tcPr>
          <w:p w:rsidR="0074028A" w:rsidRDefault="0074028A" w:rsidP="00856D2D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4028A" w:rsidRDefault="0074028A" w:rsidP="00856D2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1134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4028A" w:rsidRDefault="0074028A" w:rsidP="00856D2D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8003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4028A" w:rsidRPr="008201D6" w:rsidRDefault="0074028A" w:rsidP="00856D2D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>ورش عمل مع المستفيدين للوقوف على مستوى الطلاب وأيضا لتحديد احتياجاتهم.</w:t>
            </w:r>
          </w:p>
          <w:p w:rsidR="0074028A" w:rsidRPr="008201D6" w:rsidRDefault="0074028A" w:rsidP="00A917E2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 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74028A" w:rsidRDefault="0074028A" w:rsidP="00856D2D">
            <w:pPr>
              <w:jc w:val="center"/>
            </w:pPr>
          </w:p>
        </w:tc>
      </w:tr>
      <w:tr w:rsidR="0074028A" w:rsidTr="003F5EA9">
        <w:trPr>
          <w:trHeight w:val="1208"/>
        </w:trPr>
        <w:tc>
          <w:tcPr>
            <w:tcW w:w="2284" w:type="dxa"/>
            <w:vMerge/>
            <w:tcBorders>
              <w:left w:val="thickThinSmallGap" w:sz="12" w:space="0" w:color="auto"/>
              <w:right w:val="double" w:sz="4" w:space="0" w:color="auto"/>
            </w:tcBorders>
            <w:vAlign w:val="center"/>
          </w:tcPr>
          <w:p w:rsidR="0074028A" w:rsidRDefault="0074028A" w:rsidP="00856D2D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4028A" w:rsidRDefault="0074028A" w:rsidP="00856D2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1134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4028A" w:rsidRDefault="0074028A" w:rsidP="00856D2D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8003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4028A" w:rsidRPr="008201D6" w:rsidRDefault="0074028A" w:rsidP="00856D2D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عمل كتيب تعريفي للقسم 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74028A" w:rsidRDefault="0074028A" w:rsidP="00856D2D">
            <w:pPr>
              <w:jc w:val="center"/>
            </w:pPr>
          </w:p>
        </w:tc>
      </w:tr>
      <w:tr w:rsidR="00856D2D" w:rsidTr="006C1B32">
        <w:trPr>
          <w:trHeight w:val="504"/>
        </w:trPr>
        <w:tc>
          <w:tcPr>
            <w:tcW w:w="2284" w:type="dxa"/>
            <w:vMerge/>
            <w:tcBorders>
              <w:left w:val="thickThinSmallGap" w:sz="12" w:space="0" w:color="auto"/>
              <w:right w:val="double" w:sz="4" w:space="0" w:color="auto"/>
            </w:tcBorders>
            <w:vAlign w:val="center"/>
          </w:tcPr>
          <w:p w:rsidR="00856D2D" w:rsidRDefault="00856D2D" w:rsidP="00856D2D">
            <w:pPr>
              <w:spacing w:line="276" w:lineRule="auto"/>
              <w:jc w:val="mediumKashida"/>
              <w:rPr>
                <w:rFonts w:ascii="Arial" w:hAnsi="Arial" w:cs="AL-Mohanad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56D2D" w:rsidRPr="00C178E6" w:rsidRDefault="00856D2D" w:rsidP="00856D2D">
            <w:pPr>
              <w:pStyle w:val="ListParagraph1"/>
              <w:widowControl w:val="0"/>
              <w:adjustRightInd w:val="0"/>
              <w:spacing w:line="360" w:lineRule="atLeast"/>
              <w:jc w:val="both"/>
              <w:textAlignment w:val="baseline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856D2D" w:rsidRDefault="00856D2D" w:rsidP="00856D2D">
            <w:pPr>
              <w:widowControl w:val="0"/>
              <w:adjustRightInd w:val="0"/>
              <w:spacing w:line="360" w:lineRule="atLeast"/>
              <w:ind w:left="113" w:right="113"/>
              <w:jc w:val="center"/>
              <w:textAlignment w:val="baseline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8003" w:type="dxa"/>
            <w:tcBorders>
              <w:top w:val="thinThickSmallGap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56D2D" w:rsidRPr="008201D6" w:rsidRDefault="00856D2D" w:rsidP="00856D2D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 xml:space="preserve">تطوير </w:t>
            </w:r>
            <w:r w:rsidRPr="008201D6">
              <w:rPr>
                <w:rFonts w:ascii="Arial" w:hAnsi="Arial" w:cs="AL-Mohanad Bold" w:hint="cs"/>
                <w:smallCaps w:val="0"/>
                <w:color w:val="auto"/>
                <w:rtl/>
              </w:rPr>
              <w:t>آلية</w:t>
            </w: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 xml:space="preserve"> دعم الطلاب المتميزين والمتفوقين علميا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856D2D" w:rsidRDefault="00856D2D" w:rsidP="00856D2D">
            <w:pPr>
              <w:jc w:val="center"/>
            </w:pPr>
          </w:p>
        </w:tc>
      </w:tr>
      <w:tr w:rsidR="00856D2D" w:rsidTr="006C1B32">
        <w:trPr>
          <w:trHeight w:val="370"/>
        </w:trPr>
        <w:tc>
          <w:tcPr>
            <w:tcW w:w="2284" w:type="dxa"/>
            <w:vMerge/>
            <w:tcBorders>
              <w:left w:val="thickThinSmallGap" w:sz="12" w:space="0" w:color="auto"/>
              <w:right w:val="double" w:sz="4" w:space="0" w:color="auto"/>
            </w:tcBorders>
            <w:vAlign w:val="center"/>
          </w:tcPr>
          <w:p w:rsidR="00856D2D" w:rsidRDefault="00856D2D" w:rsidP="00856D2D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56D2D" w:rsidRDefault="00856D2D" w:rsidP="00856D2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1134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56D2D" w:rsidRDefault="00856D2D" w:rsidP="00856D2D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8003" w:type="dxa"/>
            <w:tcBorders>
              <w:top w:val="thinThickSmallGap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56D2D" w:rsidRPr="008201D6" w:rsidRDefault="00856D2D" w:rsidP="00856D2D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>برنامج دعم الطلاب المتعثرين دراسياً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856D2D" w:rsidRDefault="00856D2D" w:rsidP="00856D2D">
            <w:pPr>
              <w:jc w:val="center"/>
            </w:pPr>
          </w:p>
        </w:tc>
      </w:tr>
      <w:tr w:rsidR="00856D2D" w:rsidTr="006C1B32">
        <w:trPr>
          <w:trHeight w:val="376"/>
        </w:trPr>
        <w:tc>
          <w:tcPr>
            <w:tcW w:w="2284" w:type="dxa"/>
            <w:vMerge/>
            <w:tcBorders>
              <w:left w:val="thickThinSmallGap" w:sz="12" w:space="0" w:color="auto"/>
              <w:right w:val="double" w:sz="4" w:space="0" w:color="auto"/>
            </w:tcBorders>
            <w:vAlign w:val="center"/>
          </w:tcPr>
          <w:p w:rsidR="00856D2D" w:rsidRDefault="00856D2D" w:rsidP="00856D2D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56D2D" w:rsidRDefault="00856D2D" w:rsidP="00856D2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1134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56D2D" w:rsidRDefault="00856D2D" w:rsidP="00856D2D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8003" w:type="dxa"/>
            <w:tcBorders>
              <w:top w:val="thinThickSmallGap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56D2D" w:rsidRPr="008201D6" w:rsidRDefault="00856D2D" w:rsidP="00856D2D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>تشجيع الطلاب على استخدام المكتبة الرقمية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856D2D" w:rsidRDefault="00856D2D" w:rsidP="00856D2D">
            <w:pPr>
              <w:jc w:val="center"/>
            </w:pPr>
          </w:p>
        </w:tc>
      </w:tr>
      <w:tr w:rsidR="0074028A" w:rsidTr="00AB37C3">
        <w:trPr>
          <w:trHeight w:val="1000"/>
        </w:trPr>
        <w:tc>
          <w:tcPr>
            <w:tcW w:w="2284" w:type="dxa"/>
            <w:vMerge/>
            <w:tcBorders>
              <w:left w:val="thickThinSmallGap" w:sz="12" w:space="0" w:color="auto"/>
              <w:right w:val="double" w:sz="4" w:space="0" w:color="auto"/>
            </w:tcBorders>
            <w:vAlign w:val="center"/>
          </w:tcPr>
          <w:p w:rsidR="0074028A" w:rsidRDefault="0074028A" w:rsidP="00856D2D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4028A" w:rsidRDefault="0074028A" w:rsidP="00856D2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1134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4028A" w:rsidRDefault="0074028A" w:rsidP="00856D2D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8003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4028A" w:rsidRPr="008201D6" w:rsidRDefault="0074028A" w:rsidP="00856D2D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 </w:t>
            </w:r>
          </w:p>
          <w:p w:rsidR="0074028A" w:rsidRPr="008201D6" w:rsidRDefault="0074028A" w:rsidP="00AB37C3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>دراسة وتقويم التسرب والرسوب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74028A" w:rsidRPr="008201D6" w:rsidRDefault="0074028A" w:rsidP="00856D2D">
            <w:pPr>
              <w:jc w:val="center"/>
              <w:rPr>
                <w:rFonts w:ascii="Arial" w:hAnsi="Arial" w:cs="AL-Mohanad Bold"/>
                <w:smallCaps w:val="0"/>
                <w:color w:val="auto"/>
                <w:sz w:val="20"/>
                <w:szCs w:val="20"/>
              </w:rPr>
            </w:pPr>
          </w:p>
        </w:tc>
      </w:tr>
    </w:tbl>
    <w:p w:rsidR="001F5268" w:rsidRDefault="001F5268">
      <w:pPr>
        <w:rPr>
          <w:rtl/>
        </w:rPr>
      </w:pPr>
    </w:p>
    <w:p w:rsidR="001F5268" w:rsidRDefault="001F5268"/>
    <w:p w:rsidR="002E5867" w:rsidRDefault="002E5867">
      <w:pPr>
        <w:rPr>
          <w:rtl/>
        </w:rPr>
      </w:pPr>
    </w:p>
    <w:p w:rsidR="002E5867" w:rsidRDefault="002E5867">
      <w:pPr>
        <w:rPr>
          <w:rtl/>
        </w:rPr>
      </w:pPr>
    </w:p>
    <w:p w:rsidR="002F79BC" w:rsidRDefault="002F79BC">
      <w:pPr>
        <w:rPr>
          <w:rtl/>
        </w:rPr>
      </w:pPr>
    </w:p>
    <w:p w:rsidR="005E0874" w:rsidRDefault="005E0874">
      <w:pPr>
        <w:rPr>
          <w:rtl/>
        </w:rPr>
      </w:pPr>
    </w:p>
    <w:p w:rsidR="00C75089" w:rsidRDefault="00C75089">
      <w:pPr>
        <w:rPr>
          <w:rtl/>
        </w:rPr>
      </w:pPr>
    </w:p>
    <w:p w:rsidR="005E0874" w:rsidRDefault="005E0874"/>
    <w:tbl>
      <w:tblPr>
        <w:bidiVisual/>
        <w:tblW w:w="1504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522"/>
        <w:gridCol w:w="3600"/>
        <w:gridCol w:w="1320"/>
        <w:gridCol w:w="4680"/>
        <w:gridCol w:w="1920"/>
      </w:tblGrid>
      <w:tr w:rsidR="000479C6" w:rsidTr="00C84305">
        <w:trPr>
          <w:trHeight w:val="1892"/>
          <w:jc w:val="center"/>
        </w:trPr>
        <w:tc>
          <w:tcPr>
            <w:tcW w:w="3522" w:type="dxa"/>
            <w:vMerge w:val="restart"/>
            <w:tcBorders>
              <w:top w:val="thinThickSmallGap" w:sz="12" w:space="0" w:color="auto"/>
              <w:left w:val="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479C6" w:rsidRPr="008201D6" w:rsidRDefault="000479C6" w:rsidP="00122CCC">
            <w:pPr>
              <w:spacing w:line="276" w:lineRule="auto"/>
              <w:ind w:left="636" w:right="212" w:hanging="636"/>
              <w:jc w:val="mediumKashida"/>
              <w:rPr>
                <w:rFonts w:cs="AL-Mateen"/>
                <w:smallCaps w:val="0"/>
                <w:color w:val="FF0000"/>
                <w:sz w:val="28"/>
                <w:szCs w:val="28"/>
              </w:rPr>
            </w:pPr>
            <w:r w:rsidRPr="008201D6"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t>(8)</w:t>
            </w:r>
            <w:r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t>-</w:t>
            </w:r>
            <w:r w:rsidRPr="008201D6"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t>زيا</w:t>
            </w:r>
            <w:r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t xml:space="preserve">دة الفرص الوظيفية لطلاب الجامعة </w:t>
            </w:r>
            <w:r w:rsidRPr="008201D6"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t xml:space="preserve">في القطاعات الخاصة </w:t>
            </w:r>
            <w:r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t>والمؤسسات المجتمعية</w:t>
            </w:r>
            <w:r w:rsidRPr="008201D6">
              <w:rPr>
                <w:rFonts w:cs="AL-Mateen"/>
                <w:smallCaps w:val="0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3600" w:type="dxa"/>
            <w:vMerge w:val="restart"/>
            <w:tcBorders>
              <w:top w:val="thinThickSmallGap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479C6" w:rsidRPr="00742F18" w:rsidRDefault="000479C6" w:rsidP="0074028A">
            <w:pPr>
              <w:pStyle w:val="ListParagraph1"/>
              <w:numPr>
                <w:ilvl w:val="0"/>
                <w:numId w:val="13"/>
              </w:numPr>
              <w:spacing w:line="276" w:lineRule="auto"/>
              <w:ind w:right="328"/>
              <w:jc w:val="both"/>
              <w:rPr>
                <w:rFonts w:cs="Traditional Arabic"/>
                <w:b/>
                <w:bCs/>
                <w:smallCaps/>
                <w:sz w:val="24"/>
                <w:szCs w:val="24"/>
              </w:rPr>
            </w:pPr>
            <w:r w:rsidRPr="00742F18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>عدد الط</w:t>
            </w:r>
            <w:r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البات</w:t>
            </w:r>
            <w:r w:rsidRPr="00742F18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 xml:space="preserve"> الخريج</w:t>
            </w:r>
            <w:r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ات</w:t>
            </w:r>
            <w:r w:rsidRPr="00742F18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 xml:space="preserve"> الملتحق</w:t>
            </w:r>
            <w:r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ات</w:t>
            </w:r>
            <w:r w:rsidRPr="00742F18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 xml:space="preserve"> بوظائف في القطاعات الخاصة والمؤسسات المجتمعية. </w:t>
            </w:r>
          </w:p>
        </w:tc>
        <w:tc>
          <w:tcPr>
            <w:tcW w:w="1320" w:type="dxa"/>
            <w:vMerge w:val="restart"/>
            <w:tcBorders>
              <w:top w:val="thinThickSmallGap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0479C6" w:rsidRPr="008201D6" w:rsidRDefault="000479C6" w:rsidP="00122CCC">
            <w:pPr>
              <w:ind w:left="113" w:right="113"/>
              <w:jc w:val="center"/>
              <w:rPr>
                <w:rFonts w:cs="AL-Mateen"/>
                <w:smallCaps w:val="0"/>
                <w:color w:val="FF0000"/>
              </w:rPr>
            </w:pPr>
            <w:r>
              <w:rPr>
                <w:rFonts w:cs="AL-Mateen" w:hint="cs"/>
                <w:smallCaps w:val="0"/>
                <w:color w:val="FF0000"/>
                <w:rtl/>
              </w:rPr>
              <w:t xml:space="preserve">توصيف للمهارات المطلوبة لخريجات القسم </w:t>
            </w:r>
          </w:p>
        </w:tc>
        <w:tc>
          <w:tcPr>
            <w:tcW w:w="4680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479C6" w:rsidRPr="008201D6" w:rsidRDefault="000479C6" w:rsidP="0074028A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عمل دراسة </w:t>
            </w: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 xml:space="preserve"> </w:t>
            </w: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 </w:t>
            </w: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 xml:space="preserve"> للربط بين </w:t>
            </w: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>ال</w:t>
            </w: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>تخصص</w:t>
            </w: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 xml:space="preserve"> </w:t>
            </w: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 xml:space="preserve"> واحتياجات سوق العمل</w:t>
            </w:r>
          </w:p>
        </w:tc>
        <w:tc>
          <w:tcPr>
            <w:tcW w:w="1920" w:type="dxa"/>
            <w:vMerge w:val="restart"/>
            <w:tcBorders>
              <w:top w:val="thinThickSmallGap" w:sz="12" w:space="0" w:color="auto"/>
              <w:left w:val="double" w:sz="4" w:space="0" w:color="auto"/>
              <w:right w:val="thinThickSmallGap" w:sz="12" w:space="0" w:color="auto"/>
            </w:tcBorders>
            <w:vAlign w:val="center"/>
          </w:tcPr>
          <w:p w:rsidR="000479C6" w:rsidRDefault="000479C6" w:rsidP="00122CCC">
            <w:pPr>
              <w:jc w:val="center"/>
            </w:pPr>
            <w:r w:rsidRPr="00993548">
              <w:rPr>
                <w:rFonts w:ascii="Arial" w:hAnsi="Arial" w:cs="AL-Mohanad Bold" w:hint="cs"/>
                <w:b/>
                <w:bCs/>
                <w:color w:val="auto"/>
                <w:sz w:val="20"/>
                <w:szCs w:val="20"/>
                <w:rtl/>
              </w:rPr>
              <w:t>قسم الكيمياء</w:t>
            </w:r>
          </w:p>
        </w:tc>
      </w:tr>
      <w:tr w:rsidR="0074028A" w:rsidTr="0033641B">
        <w:trPr>
          <w:trHeight w:val="1892"/>
          <w:jc w:val="center"/>
        </w:trPr>
        <w:tc>
          <w:tcPr>
            <w:tcW w:w="3522" w:type="dxa"/>
            <w:vMerge/>
            <w:tcBorders>
              <w:top w:val="double" w:sz="4" w:space="0" w:color="auto"/>
              <w:left w:val="thickThinSmallGap" w:sz="12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74028A" w:rsidRDefault="0074028A" w:rsidP="00122CCC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360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4028A" w:rsidRDefault="0074028A" w:rsidP="00122CC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132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4028A" w:rsidRDefault="0074028A" w:rsidP="00122CCC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4680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4028A" w:rsidRPr="008201D6" w:rsidRDefault="0074028A" w:rsidP="0074028A">
            <w:pPr>
              <w:jc w:val="center"/>
              <w:rPr>
                <w:rFonts w:ascii="Arial" w:hAnsi="Arial" w:cs="AL-Mohanad Bold"/>
                <w:smallCaps w:val="0"/>
                <w:color w:val="auto"/>
              </w:rPr>
            </w:pP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>إلحاق ال</w:t>
            </w: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>خريجات المتميزات</w:t>
            </w:r>
            <w:r w:rsidRPr="008201D6">
              <w:rPr>
                <w:rFonts w:ascii="Arial" w:hAnsi="Arial" w:cs="AL-Mohanad Bold"/>
                <w:smallCaps w:val="0"/>
                <w:color w:val="auto"/>
                <w:rtl/>
              </w:rPr>
              <w:t xml:space="preserve"> بالعمل</w:t>
            </w:r>
            <w:r>
              <w:rPr>
                <w:rFonts w:ascii="Arial" w:hAnsi="Arial" w:cs="AL-Mohanad Bold"/>
                <w:smallCaps w:val="0"/>
                <w:color w:val="auto"/>
                <w:rtl/>
              </w:rPr>
              <w:t xml:space="preserve"> في </w:t>
            </w:r>
            <w:r>
              <w:rPr>
                <w:rFonts w:ascii="Arial" w:hAnsi="Arial" w:cs="AL-Mohanad Bold" w:hint="cs"/>
                <w:smallCaps w:val="0"/>
                <w:color w:val="auto"/>
                <w:rtl/>
              </w:rPr>
              <w:t>القسم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74028A" w:rsidRDefault="0074028A" w:rsidP="00122CCC">
            <w:pPr>
              <w:jc w:val="center"/>
            </w:pPr>
          </w:p>
        </w:tc>
      </w:tr>
    </w:tbl>
    <w:p w:rsidR="002E5867" w:rsidRDefault="002E5867">
      <w:pPr>
        <w:rPr>
          <w:rtl/>
        </w:rPr>
      </w:pPr>
    </w:p>
    <w:p w:rsidR="00C75089" w:rsidRDefault="00C75089">
      <w:pPr>
        <w:rPr>
          <w:rtl/>
        </w:rPr>
      </w:pPr>
    </w:p>
    <w:p w:rsidR="00C75089" w:rsidRDefault="00C75089">
      <w:pPr>
        <w:rPr>
          <w:rtl/>
        </w:rPr>
      </w:pPr>
    </w:p>
    <w:p w:rsidR="00C75089" w:rsidRDefault="00C75089">
      <w:pPr>
        <w:rPr>
          <w:rtl/>
        </w:rPr>
      </w:pPr>
    </w:p>
    <w:p w:rsidR="00C75089" w:rsidRDefault="00C75089">
      <w:pPr>
        <w:rPr>
          <w:rtl/>
        </w:rPr>
      </w:pPr>
    </w:p>
    <w:p w:rsidR="00C75089" w:rsidRDefault="00C75089">
      <w:pPr>
        <w:rPr>
          <w:rtl/>
        </w:rPr>
      </w:pPr>
    </w:p>
    <w:p w:rsidR="00C75089" w:rsidRDefault="00C75089">
      <w:pPr>
        <w:rPr>
          <w:rtl/>
        </w:rPr>
      </w:pPr>
    </w:p>
    <w:tbl>
      <w:tblPr>
        <w:tblpPr w:leftFromText="180" w:rightFromText="180" w:vertAnchor="text" w:horzAnchor="margin" w:tblpY="2245"/>
        <w:bidiVisual/>
        <w:tblW w:w="15042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522"/>
        <w:gridCol w:w="3600"/>
        <w:gridCol w:w="1320"/>
        <w:gridCol w:w="4680"/>
        <w:gridCol w:w="1920"/>
      </w:tblGrid>
      <w:tr w:rsidR="00875CE3" w:rsidTr="00BB20CE">
        <w:trPr>
          <w:trHeight w:val="1952"/>
        </w:trPr>
        <w:tc>
          <w:tcPr>
            <w:tcW w:w="3522" w:type="dxa"/>
            <w:vMerge w:val="restart"/>
            <w:tcBorders>
              <w:top w:val="thinThickSmallGap" w:sz="12" w:space="0" w:color="auto"/>
              <w:left w:val="thickThinSmallGap" w:sz="12" w:space="0" w:color="auto"/>
              <w:right w:val="double" w:sz="4" w:space="0" w:color="auto"/>
            </w:tcBorders>
            <w:vAlign w:val="center"/>
          </w:tcPr>
          <w:p w:rsidR="00875CE3" w:rsidRDefault="00875CE3" w:rsidP="000479C6">
            <w:pPr>
              <w:spacing w:line="276" w:lineRule="auto"/>
              <w:jc w:val="mediumKashida"/>
              <w:rPr>
                <w:rFonts w:ascii="Arial" w:hAnsi="Arial" w:cs="AL-Mohanad"/>
                <w:color w:val="000000"/>
                <w:sz w:val="26"/>
                <w:szCs w:val="26"/>
              </w:rPr>
            </w:pPr>
            <w:r w:rsidRPr="00504FFF">
              <w:rPr>
                <w:rFonts w:cs="AL-Mateen"/>
                <w:color w:val="FF0000"/>
                <w:sz w:val="28"/>
                <w:szCs w:val="28"/>
                <w:rtl/>
              </w:rPr>
              <w:lastRenderedPageBreak/>
              <w:t>(9)</w:t>
            </w:r>
            <w:r>
              <w:rPr>
                <w:rFonts w:cs="AL-Mateen"/>
                <w:color w:val="FF0000"/>
                <w:sz w:val="28"/>
                <w:szCs w:val="28"/>
                <w:rtl/>
              </w:rPr>
              <w:t>-</w:t>
            </w:r>
            <w:r w:rsidRPr="00504FFF">
              <w:rPr>
                <w:rFonts w:cs="AL-Mateen" w:hint="cs"/>
                <w:color w:val="FF0000"/>
                <w:sz w:val="28"/>
                <w:szCs w:val="28"/>
                <w:rtl/>
              </w:rPr>
              <w:t>زيادة مشارك</w:t>
            </w:r>
            <w:r w:rsidRPr="00504FFF">
              <w:rPr>
                <w:rFonts w:cs="AL-Mateen" w:hint="eastAsia"/>
                <w:color w:val="FF0000"/>
                <w:sz w:val="28"/>
                <w:szCs w:val="28"/>
                <w:rtl/>
              </w:rPr>
              <w:t>ة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 xml:space="preserve">   </w:t>
            </w:r>
            <w:r w:rsidRPr="00504FFF">
              <w:rPr>
                <w:rFonts w:cs="AL-Mateen"/>
                <w:color w:val="FF0000"/>
                <w:sz w:val="28"/>
                <w:szCs w:val="28"/>
                <w:rtl/>
              </w:rPr>
              <w:t>الكليات في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 xml:space="preserve"> </w:t>
            </w:r>
            <w:r w:rsidRPr="00504FFF">
              <w:rPr>
                <w:rFonts w:cs="AL-Mateen"/>
                <w:color w:val="FF0000"/>
                <w:sz w:val="28"/>
                <w:szCs w:val="28"/>
                <w:rtl/>
              </w:rPr>
              <w:t>البرامج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 xml:space="preserve">  </w:t>
            </w:r>
            <w:r w:rsidRPr="00504FFF">
              <w:rPr>
                <w:rFonts w:cs="AL-Mateen"/>
                <w:color w:val="FF0000"/>
                <w:sz w:val="28"/>
                <w:szCs w:val="28"/>
                <w:rtl/>
              </w:rPr>
              <w:t>و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 xml:space="preserve"> </w:t>
            </w:r>
            <w:r w:rsidRPr="00504FFF">
              <w:rPr>
                <w:rFonts w:cs="AL-Mateen"/>
                <w:color w:val="FF0000"/>
                <w:sz w:val="28"/>
                <w:szCs w:val="28"/>
                <w:rtl/>
              </w:rPr>
              <w:t>الأنشطة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 xml:space="preserve"> </w:t>
            </w:r>
            <w:r w:rsidRPr="00504FFF">
              <w:rPr>
                <w:rFonts w:cs="AL-Mateen"/>
                <w:color w:val="FF0000"/>
                <w:sz w:val="28"/>
                <w:szCs w:val="28"/>
                <w:rtl/>
              </w:rPr>
              <w:t>المجتمعية</w:t>
            </w:r>
            <w:r>
              <w:rPr>
                <w:rFonts w:cs="AL-Mateen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3600" w:type="dxa"/>
            <w:vMerge w:val="restart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75CE3" w:rsidRPr="00D80DCC" w:rsidRDefault="00875CE3" w:rsidP="000479C6">
            <w:pPr>
              <w:pStyle w:val="ListParagraph1"/>
              <w:numPr>
                <w:ilvl w:val="0"/>
                <w:numId w:val="14"/>
              </w:numPr>
              <w:rPr>
                <w:rFonts w:cs="Traditional Arabic"/>
                <w:b/>
                <w:bCs/>
                <w:smallCaps/>
                <w:sz w:val="24"/>
                <w:szCs w:val="24"/>
              </w:rPr>
            </w:pPr>
            <w:r w:rsidRPr="00CB0691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>عدد مشاركات ا</w:t>
            </w:r>
            <w:r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لقسم</w:t>
            </w:r>
            <w:r w:rsidRPr="00CB0691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 xml:space="preserve"> في البرامج والأنشطة المجتمعية.</w:t>
            </w:r>
          </w:p>
        </w:tc>
        <w:tc>
          <w:tcPr>
            <w:tcW w:w="1320" w:type="dxa"/>
            <w:vMerge w:val="restart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875CE3" w:rsidRDefault="00875CE3" w:rsidP="00875CE3">
            <w:pPr>
              <w:ind w:left="113" w:right="113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504FFF">
              <w:rPr>
                <w:rFonts w:cs="AL-Mateen"/>
                <w:color w:val="FF0000"/>
                <w:rtl/>
              </w:rPr>
              <w:t>الوصول إلى</w:t>
            </w:r>
            <w:r>
              <w:rPr>
                <w:rFonts w:cs="AL-Mateen" w:hint="cs"/>
                <w:color w:val="FF0000"/>
                <w:rtl/>
              </w:rPr>
              <w:t xml:space="preserve"> نسبة 1</w:t>
            </w:r>
            <w:r w:rsidRPr="00504FFF">
              <w:rPr>
                <w:rFonts w:cs="AL-Mateen"/>
                <w:color w:val="FF0000"/>
                <w:rtl/>
              </w:rPr>
              <w:t>0 مشاركة</w:t>
            </w:r>
            <w:r>
              <w:rPr>
                <w:rFonts w:cs="AL-Mateen" w:hint="cs"/>
                <w:color w:val="FF0000"/>
                <w:rtl/>
              </w:rPr>
              <w:t xml:space="preserve"> </w:t>
            </w:r>
            <w:r w:rsidRPr="00504FFF">
              <w:rPr>
                <w:rFonts w:cs="AL-Mateen"/>
                <w:color w:val="FF0000"/>
                <w:rtl/>
              </w:rPr>
              <w:t>سنوياً</w:t>
            </w:r>
          </w:p>
        </w:tc>
        <w:tc>
          <w:tcPr>
            <w:tcW w:w="4680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75CE3" w:rsidRPr="002C4038" w:rsidRDefault="00875CE3" w:rsidP="00875CE3">
            <w:pPr>
              <w:jc w:val="center"/>
              <w:rPr>
                <w:rFonts w:ascii="Arial" w:hAnsi="Arial" w:cs="AL-Mohanad Bold"/>
                <w:color w:val="auto"/>
              </w:rPr>
            </w:pPr>
            <w:r w:rsidRPr="002C4038">
              <w:rPr>
                <w:rFonts w:ascii="Arial" w:hAnsi="Arial" w:cs="AL-Mohanad Bold"/>
                <w:color w:val="auto"/>
                <w:rtl/>
              </w:rPr>
              <w:t xml:space="preserve">إعداد ندوات وورش عمل للتوعية في مجال </w:t>
            </w:r>
            <w:r>
              <w:rPr>
                <w:rFonts w:ascii="Arial" w:hAnsi="Arial" w:cs="AL-Mohanad Bold" w:hint="cs"/>
                <w:color w:val="auto"/>
                <w:rtl/>
              </w:rPr>
              <w:t>الكيمياء</w:t>
            </w:r>
          </w:p>
        </w:tc>
        <w:tc>
          <w:tcPr>
            <w:tcW w:w="1920" w:type="dxa"/>
            <w:vMerge w:val="restart"/>
            <w:tcBorders>
              <w:top w:val="thinThickSmallGap" w:sz="12" w:space="0" w:color="auto"/>
              <w:left w:val="double" w:sz="4" w:space="0" w:color="auto"/>
              <w:right w:val="thinThickSmallGap" w:sz="12" w:space="0" w:color="auto"/>
            </w:tcBorders>
            <w:vAlign w:val="center"/>
          </w:tcPr>
          <w:p w:rsidR="00875CE3" w:rsidRDefault="00F37A4D" w:rsidP="000479C6">
            <w:pPr>
              <w:jc w:val="center"/>
            </w:pPr>
            <w:r w:rsidRPr="00993548">
              <w:rPr>
                <w:rFonts w:ascii="Arial" w:hAnsi="Arial" w:cs="AL-Mohanad Bold" w:hint="cs"/>
                <w:b/>
                <w:bCs/>
                <w:color w:val="auto"/>
                <w:sz w:val="20"/>
                <w:szCs w:val="20"/>
                <w:rtl/>
              </w:rPr>
              <w:t>قسم الكيمياء</w:t>
            </w:r>
          </w:p>
        </w:tc>
      </w:tr>
      <w:tr w:rsidR="00875CE3" w:rsidTr="00634751">
        <w:trPr>
          <w:trHeight w:val="4432"/>
        </w:trPr>
        <w:tc>
          <w:tcPr>
            <w:tcW w:w="3522" w:type="dxa"/>
            <w:vMerge/>
            <w:tcBorders>
              <w:left w:val="thickThinSmallGap" w:sz="12" w:space="0" w:color="auto"/>
              <w:right w:val="double" w:sz="4" w:space="0" w:color="auto"/>
            </w:tcBorders>
            <w:vAlign w:val="center"/>
          </w:tcPr>
          <w:p w:rsidR="00875CE3" w:rsidRDefault="00875CE3" w:rsidP="000479C6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360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75CE3" w:rsidRDefault="00875CE3" w:rsidP="000479C6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132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75CE3" w:rsidRDefault="00875CE3" w:rsidP="000479C6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4680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75CE3" w:rsidRPr="002C4038" w:rsidRDefault="00875CE3" w:rsidP="00875CE3">
            <w:pPr>
              <w:jc w:val="center"/>
              <w:rPr>
                <w:rFonts w:ascii="Arial" w:hAnsi="Arial" w:cs="AL-Mohanad Bold"/>
                <w:color w:val="auto"/>
              </w:rPr>
            </w:pPr>
            <w:r w:rsidRPr="002C4038">
              <w:rPr>
                <w:rFonts w:ascii="Arial" w:hAnsi="Arial" w:cs="AL-Mohanad Bold"/>
                <w:color w:val="auto"/>
                <w:rtl/>
              </w:rPr>
              <w:t xml:space="preserve">وضع خطة لرصد المشكلات البيئية وإيجاد حلول مناسبة </w:t>
            </w:r>
            <w:r>
              <w:rPr>
                <w:rFonts w:ascii="Arial" w:hAnsi="Arial" w:cs="AL-Mohanad Bold" w:hint="cs"/>
                <w:color w:val="auto"/>
                <w:rtl/>
              </w:rPr>
              <w:t>لها</w:t>
            </w:r>
          </w:p>
        </w:tc>
        <w:tc>
          <w:tcPr>
            <w:tcW w:w="1920" w:type="dxa"/>
            <w:vMerge/>
            <w:tcBorders>
              <w:left w:val="double" w:sz="4" w:space="0" w:color="auto"/>
              <w:right w:val="thinThickSmallGap" w:sz="12" w:space="0" w:color="auto"/>
            </w:tcBorders>
            <w:vAlign w:val="center"/>
          </w:tcPr>
          <w:p w:rsidR="00875CE3" w:rsidRPr="00504FFF" w:rsidRDefault="00875CE3" w:rsidP="000479C6">
            <w:pPr>
              <w:jc w:val="center"/>
              <w:rPr>
                <w:rFonts w:ascii="Arial" w:hAnsi="Arial" w:cs="AL-Mohanad Bold"/>
                <w:color w:val="auto"/>
                <w:sz w:val="20"/>
                <w:szCs w:val="20"/>
              </w:rPr>
            </w:pPr>
          </w:p>
        </w:tc>
      </w:tr>
    </w:tbl>
    <w:p w:rsidR="002E5867" w:rsidRDefault="000479C6">
      <w:pPr>
        <w:rPr>
          <w:rtl/>
        </w:rPr>
      </w:pPr>
      <w:r>
        <w:rPr>
          <w:rtl/>
        </w:rPr>
        <w:t xml:space="preserve"> </w:t>
      </w:r>
      <w:r w:rsidR="002E5867">
        <w:rPr>
          <w:rtl/>
        </w:rPr>
        <w:br w:type="page"/>
      </w:r>
    </w:p>
    <w:p w:rsidR="005E0874" w:rsidRDefault="005E0874">
      <w:pPr>
        <w:rPr>
          <w:rtl/>
        </w:rPr>
      </w:pPr>
    </w:p>
    <w:p w:rsidR="005E0874" w:rsidRDefault="005E0874">
      <w:pPr>
        <w:rPr>
          <w:rtl/>
        </w:rPr>
      </w:pPr>
    </w:p>
    <w:tbl>
      <w:tblPr>
        <w:tblpPr w:leftFromText="180" w:rightFromText="180" w:vertAnchor="text" w:horzAnchor="margin" w:tblpY="87"/>
        <w:bidiVisual/>
        <w:tblW w:w="14742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721"/>
        <w:gridCol w:w="2652"/>
        <w:gridCol w:w="952"/>
        <w:gridCol w:w="3938"/>
        <w:gridCol w:w="1479"/>
      </w:tblGrid>
      <w:tr w:rsidR="00F37A4D" w:rsidTr="005E6AC9">
        <w:trPr>
          <w:trHeight w:val="2928"/>
        </w:trPr>
        <w:tc>
          <w:tcPr>
            <w:tcW w:w="5721" w:type="dxa"/>
            <w:vMerge w:val="restart"/>
            <w:tcBorders>
              <w:top w:val="thinThickSmallGap" w:sz="12" w:space="0" w:color="auto"/>
              <w:left w:val="thickThin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37A4D" w:rsidRDefault="00F37A4D" w:rsidP="00F37A4D">
            <w:pPr>
              <w:tabs>
                <w:tab w:val="left" w:pos="3147"/>
              </w:tabs>
              <w:spacing w:line="276" w:lineRule="auto"/>
              <w:jc w:val="mediumKashida"/>
              <w:rPr>
                <w:rFonts w:ascii="Arial" w:hAnsi="Arial" w:cs="AL-Mohanad"/>
                <w:color w:val="000000"/>
                <w:sz w:val="26"/>
                <w:szCs w:val="26"/>
              </w:rPr>
            </w:pPr>
            <w:r w:rsidRPr="00504FFF">
              <w:rPr>
                <w:rFonts w:cs="AL-Mateen"/>
                <w:color w:val="FF0000"/>
                <w:sz w:val="28"/>
                <w:szCs w:val="28"/>
                <w:rtl/>
              </w:rPr>
              <w:t>(10)</w:t>
            </w:r>
            <w:r>
              <w:rPr>
                <w:rFonts w:cs="AL-Mateen"/>
                <w:color w:val="FF0000"/>
                <w:sz w:val="28"/>
                <w:szCs w:val="28"/>
                <w:rtl/>
              </w:rPr>
              <w:t>-</w:t>
            </w:r>
            <w:r w:rsidRPr="00504FFF">
              <w:rPr>
                <w:rFonts w:cs="AL-Mateen"/>
                <w:color w:val="FF0000"/>
                <w:sz w:val="28"/>
                <w:szCs w:val="28"/>
                <w:rtl/>
              </w:rPr>
              <w:t>تدعيم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 xml:space="preserve"> </w:t>
            </w:r>
            <w:r w:rsidRPr="00504FFF">
              <w:rPr>
                <w:rFonts w:cs="AL-Mateen"/>
                <w:color w:val="FF0000"/>
                <w:sz w:val="28"/>
                <w:szCs w:val="28"/>
                <w:rtl/>
              </w:rPr>
              <w:t>الشراكة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 xml:space="preserve"> </w:t>
            </w:r>
            <w:r w:rsidRPr="00504FFF">
              <w:rPr>
                <w:rFonts w:cs="AL-Mateen"/>
                <w:color w:val="FF0000"/>
                <w:sz w:val="28"/>
                <w:szCs w:val="28"/>
                <w:rtl/>
              </w:rPr>
              <w:t>مع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 xml:space="preserve"> </w:t>
            </w:r>
            <w:r w:rsidRPr="00504FFF">
              <w:rPr>
                <w:rFonts w:cs="AL-Mateen"/>
                <w:color w:val="FF0000"/>
                <w:sz w:val="28"/>
                <w:szCs w:val="28"/>
                <w:rtl/>
              </w:rPr>
              <w:t>المؤسسات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 xml:space="preserve"> </w:t>
            </w:r>
            <w:r w:rsidRPr="00504FFF">
              <w:rPr>
                <w:rFonts w:cs="AL-Mateen"/>
                <w:color w:val="FF0000"/>
                <w:sz w:val="28"/>
                <w:szCs w:val="28"/>
                <w:rtl/>
              </w:rPr>
              <w:t>المجتمعية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 xml:space="preserve"> </w:t>
            </w:r>
            <w:r w:rsidRPr="00504FFF">
              <w:rPr>
                <w:rFonts w:cs="AL-Mateen"/>
                <w:color w:val="FF0000"/>
                <w:sz w:val="28"/>
                <w:szCs w:val="28"/>
                <w:rtl/>
              </w:rPr>
              <w:t>في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 xml:space="preserve"> </w:t>
            </w:r>
            <w:r w:rsidRPr="00504FFF">
              <w:rPr>
                <w:rFonts w:cs="AL-Mateen"/>
                <w:color w:val="FF0000"/>
                <w:sz w:val="28"/>
                <w:szCs w:val="28"/>
                <w:rtl/>
              </w:rPr>
              <w:t>تدريب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 xml:space="preserve"> الطالبات  </w:t>
            </w:r>
            <w:r w:rsidRPr="00504FFF">
              <w:rPr>
                <w:rFonts w:cs="AL-Mateen"/>
                <w:color w:val="FF0000"/>
                <w:sz w:val="28"/>
                <w:szCs w:val="28"/>
                <w:rtl/>
              </w:rPr>
              <w:t>والخريج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 xml:space="preserve">ات </w:t>
            </w:r>
            <w:r w:rsidRPr="00504FFF">
              <w:rPr>
                <w:rFonts w:cs="AL-Mateen"/>
                <w:color w:val="FF0000"/>
                <w:sz w:val="28"/>
                <w:szCs w:val="28"/>
                <w:rtl/>
              </w:rPr>
              <w:t>وتأهيله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>ن</w:t>
            </w:r>
          </w:p>
        </w:tc>
        <w:tc>
          <w:tcPr>
            <w:tcW w:w="2652" w:type="dxa"/>
            <w:vMerge w:val="restart"/>
            <w:tcBorders>
              <w:top w:val="thinThickSmallGap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37A4D" w:rsidRPr="00B12126" w:rsidRDefault="00F37A4D" w:rsidP="00F37A4D">
            <w:pPr>
              <w:pStyle w:val="ListParagraph1"/>
              <w:numPr>
                <w:ilvl w:val="0"/>
                <w:numId w:val="15"/>
              </w:numPr>
              <w:ind w:left="369" w:right="346"/>
              <w:jc w:val="both"/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</w:pPr>
            <w:r w:rsidRPr="00B12126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 xml:space="preserve">عدد الشركات </w:t>
            </w:r>
            <w:r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>والمؤسسات المشاركة في البرنامج .</w:t>
            </w:r>
          </w:p>
          <w:p w:rsidR="00F37A4D" w:rsidRPr="00B12126" w:rsidRDefault="00F37A4D" w:rsidP="00F37A4D">
            <w:pPr>
              <w:pStyle w:val="ListParagraph1"/>
              <w:widowControl w:val="0"/>
              <w:numPr>
                <w:ilvl w:val="0"/>
                <w:numId w:val="15"/>
              </w:numPr>
              <w:adjustRightInd w:val="0"/>
              <w:spacing w:line="360" w:lineRule="atLeast"/>
              <w:ind w:left="369" w:right="346"/>
              <w:jc w:val="both"/>
              <w:textAlignment w:val="baseline"/>
              <w:rPr>
                <w:b/>
                <w:bCs/>
                <w:sz w:val="22"/>
                <w:szCs w:val="22"/>
              </w:rPr>
            </w:pPr>
            <w:r w:rsidRPr="00B12126">
              <w:rPr>
                <w:rFonts w:cs="Traditional Arabic"/>
                <w:b/>
                <w:bCs/>
                <w:smallCaps/>
                <w:sz w:val="24"/>
                <w:szCs w:val="24"/>
                <w:rtl/>
              </w:rPr>
              <w:t>عدد الطلاب  المتدربين والمستفيدين من البرنامج</w:t>
            </w:r>
            <w:r>
              <w:rPr>
                <w:b/>
                <w:bCs/>
                <w:sz w:val="22"/>
                <w:szCs w:val="22"/>
                <w:rtl/>
              </w:rPr>
              <w:t>.</w:t>
            </w:r>
          </w:p>
        </w:tc>
        <w:tc>
          <w:tcPr>
            <w:tcW w:w="952" w:type="dxa"/>
            <w:vMerge w:val="restart"/>
            <w:tcBorders>
              <w:top w:val="thinThickSmallGap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F37A4D" w:rsidRDefault="00F37A4D" w:rsidP="00F37A4D">
            <w:pPr>
              <w:widowControl w:val="0"/>
              <w:adjustRightInd w:val="0"/>
              <w:spacing w:line="360" w:lineRule="atLeast"/>
              <w:ind w:left="113" w:right="113"/>
              <w:jc w:val="center"/>
              <w:textAlignment w:val="baseline"/>
              <w:rPr>
                <w:b/>
                <w:bCs/>
                <w:color w:val="auto"/>
                <w:sz w:val="22"/>
                <w:szCs w:val="22"/>
              </w:rPr>
            </w:pPr>
            <w:r w:rsidRPr="00504FFF">
              <w:rPr>
                <w:rFonts w:cs="AL-Mateen" w:hint="cs"/>
                <w:color w:val="FF0000"/>
                <w:rtl/>
              </w:rPr>
              <w:t>تحقيق</w:t>
            </w:r>
            <w:r>
              <w:rPr>
                <w:rFonts w:cs="AL-Mateen" w:hint="cs"/>
                <w:color w:val="FF0000"/>
                <w:rtl/>
              </w:rPr>
              <w:t xml:space="preserve"> نسب</w:t>
            </w:r>
            <w:r>
              <w:rPr>
                <w:rFonts w:cs="AL-Mateen" w:hint="eastAsia"/>
                <w:color w:val="FF0000"/>
                <w:rtl/>
              </w:rPr>
              <w:t>ة</w:t>
            </w:r>
            <w:r>
              <w:rPr>
                <w:rFonts w:cs="AL-Mateen" w:hint="cs"/>
                <w:color w:val="FF0000"/>
                <w:rtl/>
              </w:rPr>
              <w:t xml:space="preserve"> عالية </w:t>
            </w:r>
            <w:r w:rsidRPr="00F37A4D">
              <w:rPr>
                <w:rFonts w:cs="AL-Mateen" w:hint="cs"/>
                <w:color w:val="FF0000"/>
                <w:rtl/>
              </w:rPr>
              <w:t>من تدعيم الشراكة مع المؤسسات المجتمعية</w:t>
            </w:r>
          </w:p>
        </w:tc>
        <w:tc>
          <w:tcPr>
            <w:tcW w:w="3938" w:type="dxa"/>
            <w:tcBorders>
              <w:top w:val="thinThickSmallGap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37A4D" w:rsidRPr="002C4038" w:rsidRDefault="00F37A4D" w:rsidP="00F37A4D">
            <w:pPr>
              <w:jc w:val="center"/>
              <w:rPr>
                <w:rFonts w:ascii="Arial" w:hAnsi="Arial" w:cs="AL-Mohanad Bold"/>
                <w:color w:val="auto"/>
              </w:rPr>
            </w:pPr>
            <w:r w:rsidRPr="002C4038">
              <w:rPr>
                <w:rFonts w:ascii="Arial" w:hAnsi="Arial" w:cs="AL-Mohanad Bold"/>
                <w:color w:val="auto"/>
                <w:rtl/>
              </w:rPr>
              <w:t>تنفيذ بعض الرحلات الطلابية إلى المؤسسات المجتمعية</w:t>
            </w:r>
          </w:p>
        </w:tc>
        <w:tc>
          <w:tcPr>
            <w:tcW w:w="1479" w:type="dxa"/>
            <w:vMerge w:val="restart"/>
            <w:tcBorders>
              <w:top w:val="thinThickSmallGap" w:sz="12" w:space="0" w:color="auto"/>
              <w:left w:val="double" w:sz="4" w:space="0" w:color="auto"/>
              <w:bottom w:val="double" w:sz="4" w:space="0" w:color="auto"/>
              <w:right w:val="thinThickSmallGap" w:sz="12" w:space="0" w:color="auto"/>
            </w:tcBorders>
            <w:vAlign w:val="center"/>
          </w:tcPr>
          <w:p w:rsidR="00F37A4D" w:rsidRPr="00504FFF" w:rsidRDefault="00F37A4D" w:rsidP="005E6AC9">
            <w:pPr>
              <w:jc w:val="center"/>
              <w:rPr>
                <w:rFonts w:ascii="Arial" w:hAnsi="Arial" w:cs="AL-Mohanad Bold"/>
                <w:color w:val="auto"/>
                <w:sz w:val="20"/>
                <w:szCs w:val="20"/>
              </w:rPr>
            </w:pPr>
            <w:r w:rsidRPr="00993548">
              <w:rPr>
                <w:rFonts w:ascii="Arial" w:hAnsi="Arial" w:cs="AL-Mohanad Bold" w:hint="cs"/>
                <w:b/>
                <w:bCs/>
                <w:color w:val="auto"/>
                <w:sz w:val="20"/>
                <w:szCs w:val="20"/>
                <w:rtl/>
              </w:rPr>
              <w:t>قسم الكيمياء</w:t>
            </w:r>
          </w:p>
        </w:tc>
      </w:tr>
      <w:tr w:rsidR="00F37A4D" w:rsidTr="005E6AC9">
        <w:trPr>
          <w:trHeight w:val="1952"/>
        </w:trPr>
        <w:tc>
          <w:tcPr>
            <w:tcW w:w="5721" w:type="dxa"/>
            <w:vMerge/>
            <w:tcBorders>
              <w:top w:val="double" w:sz="4" w:space="0" w:color="auto"/>
              <w:left w:val="thickThinSmallGap" w:sz="12" w:space="0" w:color="auto"/>
              <w:bottom w:val="thinThickSmallGap" w:sz="12" w:space="0" w:color="auto"/>
              <w:right w:val="double" w:sz="4" w:space="0" w:color="auto"/>
            </w:tcBorders>
            <w:vAlign w:val="center"/>
          </w:tcPr>
          <w:p w:rsidR="00F37A4D" w:rsidRDefault="00F37A4D" w:rsidP="00F37A4D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2652" w:type="dxa"/>
            <w:vMerge/>
            <w:tcBorders>
              <w:top w:val="double" w:sz="4" w:space="0" w:color="auto"/>
              <w:left w:val="double" w:sz="4" w:space="0" w:color="auto"/>
              <w:bottom w:val="thinThickSmallGap" w:sz="12" w:space="0" w:color="auto"/>
              <w:right w:val="double" w:sz="4" w:space="0" w:color="auto"/>
            </w:tcBorders>
            <w:vAlign w:val="center"/>
          </w:tcPr>
          <w:p w:rsidR="00F37A4D" w:rsidRDefault="00F37A4D" w:rsidP="00F37A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hAnsi="Arial" w:cs="AL-Mohanad Bold"/>
                <w:color w:val="auto"/>
              </w:rPr>
            </w:pPr>
          </w:p>
        </w:tc>
        <w:tc>
          <w:tcPr>
            <w:tcW w:w="952" w:type="dxa"/>
            <w:vMerge/>
            <w:tcBorders>
              <w:top w:val="double" w:sz="4" w:space="0" w:color="auto"/>
              <w:left w:val="double" w:sz="4" w:space="0" w:color="auto"/>
              <w:bottom w:val="thinThickSmallGap" w:sz="12" w:space="0" w:color="auto"/>
              <w:right w:val="double" w:sz="4" w:space="0" w:color="auto"/>
            </w:tcBorders>
            <w:vAlign w:val="center"/>
          </w:tcPr>
          <w:p w:rsidR="00F37A4D" w:rsidRDefault="00F37A4D" w:rsidP="00F37A4D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3938" w:type="dxa"/>
            <w:tcBorders>
              <w:top w:val="thinThickSmallGap" w:sz="12" w:space="0" w:color="auto"/>
              <w:left w:val="double" w:sz="4" w:space="0" w:color="auto"/>
              <w:bottom w:val="thinThickSmallGap" w:sz="12" w:space="0" w:color="auto"/>
              <w:right w:val="double" w:sz="4" w:space="0" w:color="auto"/>
            </w:tcBorders>
            <w:vAlign w:val="center"/>
          </w:tcPr>
          <w:p w:rsidR="00F37A4D" w:rsidRPr="002C4038" w:rsidRDefault="00F37A4D" w:rsidP="00076E25">
            <w:pPr>
              <w:jc w:val="center"/>
              <w:rPr>
                <w:rFonts w:ascii="Arial" w:hAnsi="Arial" w:cs="AL-Mohanad Bold"/>
                <w:color w:val="auto"/>
              </w:rPr>
            </w:pPr>
            <w:r w:rsidRPr="003B08F0">
              <w:rPr>
                <w:rFonts w:ascii="Arial" w:hAnsi="Arial" w:cs="AL-Mohanad Bold"/>
                <w:color w:val="auto"/>
                <w:rtl/>
              </w:rPr>
              <w:t>اتفاقيات شراكة والتعاون مع قطاع الصناعة والأعمال</w:t>
            </w:r>
          </w:p>
        </w:tc>
        <w:tc>
          <w:tcPr>
            <w:tcW w:w="1479" w:type="dxa"/>
            <w:vMerge/>
            <w:tcBorders>
              <w:left w:val="double" w:sz="4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F37A4D" w:rsidRPr="00504FFF" w:rsidRDefault="00F37A4D" w:rsidP="005E6AC9">
            <w:pPr>
              <w:jc w:val="center"/>
              <w:rPr>
                <w:rFonts w:ascii="Arial" w:hAnsi="Arial" w:cs="AL-Mohanad Bold"/>
                <w:color w:val="auto"/>
                <w:sz w:val="20"/>
                <w:szCs w:val="20"/>
              </w:rPr>
            </w:pPr>
          </w:p>
        </w:tc>
      </w:tr>
    </w:tbl>
    <w:p w:rsidR="005E0874" w:rsidRDefault="005E0874"/>
    <w:p w:rsidR="006101C2" w:rsidRDefault="006101C2"/>
    <w:p w:rsidR="001F5268" w:rsidRPr="00C75089" w:rsidRDefault="001F5268" w:rsidP="00DA6BAC">
      <w:pPr>
        <w:widowControl w:val="0"/>
        <w:adjustRightInd w:val="0"/>
        <w:spacing w:line="192" w:lineRule="auto"/>
        <w:textAlignment w:val="baseline"/>
        <w:rPr>
          <w:rFonts w:cs="AL-Mohanad"/>
          <w:color w:val="000000"/>
          <w:sz w:val="28"/>
          <w:szCs w:val="28"/>
          <w:rtl/>
        </w:rPr>
      </w:pPr>
    </w:p>
    <w:p w:rsidR="00C75089" w:rsidRDefault="00C75089" w:rsidP="00DA6BAC">
      <w:pPr>
        <w:widowControl w:val="0"/>
        <w:adjustRightInd w:val="0"/>
        <w:spacing w:line="192" w:lineRule="auto"/>
        <w:textAlignment w:val="baseline"/>
        <w:rPr>
          <w:rFonts w:cs="AL-Mohanad"/>
          <w:color w:val="000000"/>
          <w:sz w:val="28"/>
          <w:szCs w:val="28"/>
          <w:rtl/>
        </w:rPr>
      </w:pPr>
    </w:p>
    <w:p w:rsidR="006467E1" w:rsidRDefault="006467E1" w:rsidP="00DA6BAC">
      <w:pPr>
        <w:widowControl w:val="0"/>
        <w:adjustRightInd w:val="0"/>
        <w:spacing w:line="192" w:lineRule="auto"/>
        <w:textAlignment w:val="baseline"/>
        <w:rPr>
          <w:rFonts w:cs="AL-Mohanad"/>
          <w:color w:val="000000"/>
          <w:sz w:val="28"/>
          <w:szCs w:val="28"/>
          <w:rtl/>
        </w:rPr>
      </w:pPr>
    </w:p>
    <w:p w:rsidR="006467E1" w:rsidRPr="00C75089" w:rsidRDefault="006467E1" w:rsidP="00DA6BAC">
      <w:pPr>
        <w:widowControl w:val="0"/>
        <w:adjustRightInd w:val="0"/>
        <w:spacing w:line="192" w:lineRule="auto"/>
        <w:textAlignment w:val="baseline"/>
        <w:rPr>
          <w:rFonts w:cs="AL-Mohanad"/>
          <w:color w:val="000000"/>
          <w:sz w:val="28"/>
          <w:szCs w:val="28"/>
          <w:rtl/>
        </w:rPr>
      </w:pPr>
    </w:p>
    <w:p w:rsidR="00C75089" w:rsidRPr="00C75089" w:rsidRDefault="00C75089" w:rsidP="00DA6BAC">
      <w:pPr>
        <w:widowControl w:val="0"/>
        <w:adjustRightInd w:val="0"/>
        <w:spacing w:line="192" w:lineRule="auto"/>
        <w:textAlignment w:val="baseline"/>
        <w:rPr>
          <w:rFonts w:cs="AL-Mohanad"/>
          <w:color w:val="000000"/>
          <w:sz w:val="28"/>
          <w:szCs w:val="28"/>
          <w:rtl/>
        </w:rPr>
      </w:pPr>
    </w:p>
    <w:p w:rsidR="00C75089" w:rsidRPr="00DA6BAC" w:rsidRDefault="00C75089" w:rsidP="00DA6BAC">
      <w:pPr>
        <w:widowControl w:val="0"/>
        <w:adjustRightInd w:val="0"/>
        <w:spacing w:line="192" w:lineRule="auto"/>
        <w:textAlignment w:val="baseline"/>
        <w:rPr>
          <w:rFonts w:cs="AL-Mohanad"/>
          <w:color w:val="000000"/>
          <w:sz w:val="8"/>
          <w:szCs w:val="8"/>
          <w:rtl/>
        </w:rPr>
      </w:pPr>
    </w:p>
    <w:sectPr w:rsidR="00C75089" w:rsidRPr="00DA6BAC" w:rsidSect="00F10D11">
      <w:headerReference w:type="default" r:id="rId8"/>
      <w:footerReference w:type="even" r:id="rId9"/>
      <w:footerReference w:type="default" r:id="rId10"/>
      <w:pgSz w:w="16838" w:h="11906" w:orient="landscape"/>
      <w:pgMar w:top="851" w:right="1670" w:bottom="142" w:left="719" w:header="708" w:footer="491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4F5" w:rsidRDefault="006D04F5">
      <w:r>
        <w:separator/>
      </w:r>
    </w:p>
  </w:endnote>
  <w:endnote w:type="continuationSeparator" w:id="0">
    <w:p w:rsidR="006D04F5" w:rsidRDefault="006D0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51EA0F5F-6E3D-4F85-83AB-FD0E9B2C6DB3}"/>
    <w:embedBold r:id="rId2" w:fontKey="{F4EEAA6B-C607-4C52-9B0F-5BD6A51B04DE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844F76F3-D5A2-4A5D-A65E-763FCFB087DF}"/>
    <w:embedBold r:id="rId4" w:fontKey="{AE83DFD4-A8B3-4196-A35F-130A3AB176F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F7309AD-84F5-4104-9A32-B2D5C0AFA91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94ED9DA-38AD-4CBC-9F37-C806DC74779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10B16585-573F-4D37-9F12-1E88196E42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E97B254-E684-4638-B6D4-8402AE8B9C46}"/>
    <w:embedBold r:id="rId9" w:fontKey="{E45D0722-D31E-4DB9-928C-5B7230A8D67E}"/>
  </w:font>
  <w:font w:name="DecoType Thuluth">
    <w:charset w:val="B2"/>
    <w:family w:val="auto"/>
    <w:pitch w:val="variable"/>
    <w:sig w:usb0="00002001" w:usb1="80000000" w:usb2="00000008" w:usb3="00000000" w:csb0="00000040" w:csb1="00000000"/>
    <w:embedRegular r:id="rId10" w:fontKey="{6A423D72-1020-4C3E-A533-32A7D6D73B3B}"/>
  </w:font>
  <w:font w:name="Monotype Koufi">
    <w:charset w:val="B2"/>
    <w:family w:val="auto"/>
    <w:pitch w:val="variable"/>
    <w:sig w:usb0="02942001" w:usb1="03D40006" w:usb2="02620000" w:usb3="00000000" w:csb0="00000040" w:csb1="00000000"/>
    <w:embedRegular r:id="rId11" w:fontKey="{599CB69B-B091-4CCB-8E1F-DBA9CD5B4F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EDB8E282-B1A8-40C5-AAC7-0CC5395305A2}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13" w:fontKey="{DBA5A632-EB05-46B3-AA59-F9D17E0AE900}"/>
    <w:embedBold r:id="rId14" w:fontKey="{F00C1EAB-ED66-4A41-9B77-1CF534383360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15" w:fontKey="{28ACFC27-A340-43B6-BDE3-F2F75062012E}"/>
    <w:embedBold r:id="rId16" w:fontKey="{6F2F1360-571C-42CA-A149-E9B286E98204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17" w:fontKey="{BCBB15A2-F3D0-4733-AAB6-68D0059C688C}"/>
    <w:embedBold r:id="rId18" w:fontKey="{A9FF82E6-A6BF-4545-8653-92D39F517B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3ED83FDF-747C-4E46-91C2-1EC75EF83B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0" w:fontKey="{B0B0E4D1-F960-4514-8B7B-3A4819212977}"/>
    <w:embedBold r:id="rId21" w:fontKey="{EE67D3D8-910D-4B66-A5BF-B72127BC4D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1EA" w:rsidRDefault="00F154CA" w:rsidP="00030265">
    <w:pPr>
      <w:pStyle w:val="Footer"/>
      <w:framePr w:wrap="auto" w:vAnchor="text" w:hAnchor="text" w:xAlign="center" w:y="1"/>
      <w:rPr>
        <w:rStyle w:val="PageNumber"/>
        <w:rFonts w:cs="Traditional Arabic"/>
      </w:rPr>
    </w:pPr>
    <w:r>
      <w:rPr>
        <w:rStyle w:val="PageNumber"/>
        <w:rFonts w:cs="Traditional Arabic"/>
      </w:rPr>
      <w:fldChar w:fldCharType="begin"/>
    </w:r>
    <w:r w:rsidR="00E861EA">
      <w:rPr>
        <w:rStyle w:val="PageNumber"/>
        <w:rFonts w:cs="Traditional Arabic"/>
      </w:rPr>
      <w:instrText xml:space="preserve">PAGE  </w:instrText>
    </w:r>
    <w:r>
      <w:rPr>
        <w:rStyle w:val="PageNumber"/>
        <w:rFonts w:cs="Traditional Arabic"/>
      </w:rPr>
      <w:fldChar w:fldCharType="end"/>
    </w:r>
  </w:p>
  <w:p w:rsidR="00E861EA" w:rsidRDefault="00E861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55814"/>
      <w:docPartObj>
        <w:docPartGallery w:val="Page Numbers (Bottom of Page)"/>
        <w:docPartUnique/>
      </w:docPartObj>
    </w:sdtPr>
    <w:sdtEndPr/>
    <w:sdtContent>
      <w:p w:rsidR="00E861EA" w:rsidRDefault="006D04F5" w:rsidP="00F37A4D">
        <w:pPr>
          <w:pStyle w:val="Footer"/>
          <w:bidi w:val="0"/>
          <w:ind w:firstLine="720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2051" type="#_x0000_t176" style="position:absolute;left:0;text-align:left;margin-left:0;margin-top:0;width:40.35pt;height:34.75pt;rotation:360;flip:x;z-index:251660288;mso-position-horizontal:center;mso-position-horizontal-relative:left-margin-area;mso-position-vertical:center;mso-position-vertical-relative:bottom-margin-area;v-text-anchor:top" filled="f" fillcolor="#4f81bd [3204]" stroked="f" strokecolor="#737373 [1789]">
              <v:fill color2="#a7bfde [1620]" type="pattern"/>
              <v:textbox>
                <w:txbxContent>
                  <w:p w:rsidR="00787D50" w:rsidRPr="00787D50" w:rsidRDefault="00787D50" w:rsidP="00F37A4D">
                    <w:pPr>
                      <w:pStyle w:val="Footer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787D50">
                      <w:rPr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787D50">
                      <w:rPr>
                        <w:b/>
                        <w:bCs/>
                        <w:color w:val="000000" w:themeColor="text1"/>
                      </w:rPr>
                      <w:instrText xml:space="preserve"> PAGE    \* MERGEFORMAT </w:instrText>
                    </w:r>
                    <w:r w:rsidRPr="00787D50">
                      <w:rPr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CF0787" w:rsidRPr="00CF0787">
                      <w:rPr>
                        <w:rFonts w:cs="Calibri"/>
                        <w:b/>
                        <w:bCs/>
                        <w:noProof/>
                        <w:color w:val="000000" w:themeColor="text1"/>
                        <w:sz w:val="28"/>
                        <w:szCs w:val="28"/>
                        <w:rtl/>
                        <w:lang w:val="ar-SA"/>
                      </w:rPr>
                      <w:t>1</w:t>
                    </w:r>
                    <w:r w:rsidRPr="00787D50">
                      <w:rPr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4F5" w:rsidRDefault="006D04F5">
      <w:r>
        <w:separator/>
      </w:r>
    </w:p>
  </w:footnote>
  <w:footnote w:type="continuationSeparator" w:id="0">
    <w:p w:rsidR="006D04F5" w:rsidRDefault="006D04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62"/>
      <w:gridCol w:w="4928"/>
      <w:gridCol w:w="4875"/>
    </w:tblGrid>
    <w:tr w:rsidR="006467E1" w:rsidTr="006A59E3">
      <w:tc>
        <w:tcPr>
          <w:tcW w:w="5085" w:type="dxa"/>
          <w:vAlign w:val="center"/>
          <w:hideMark/>
        </w:tcPr>
        <w:p w:rsidR="006467E1" w:rsidRPr="00CF2C67" w:rsidRDefault="006467E1">
          <w:pPr>
            <w:widowControl w:val="0"/>
            <w:adjustRightInd w:val="0"/>
            <w:spacing w:line="192" w:lineRule="auto"/>
            <w:jc w:val="center"/>
            <w:textAlignment w:val="baseline"/>
            <w:rPr>
              <w:rFonts w:cs="AL-Mateen"/>
              <w:b/>
              <w:bCs/>
              <w:color w:val="auto"/>
              <w:sz w:val="41"/>
              <w:szCs w:val="41"/>
            </w:rPr>
          </w:pPr>
          <w:r w:rsidRPr="00CF2C67">
            <w:rPr>
              <w:rFonts w:cs="AL-Mateen" w:hint="cs"/>
              <w:b/>
              <w:bCs/>
              <w:color w:val="auto"/>
              <w:sz w:val="42"/>
              <w:szCs w:val="42"/>
              <w:rtl/>
            </w:rPr>
            <w:t>البعد الأول: المستفيدون والعملاء</w:t>
          </w:r>
        </w:p>
      </w:tc>
      <w:tc>
        <w:tcPr>
          <w:tcW w:w="5086" w:type="dxa"/>
          <w:vAlign w:val="center"/>
          <w:hideMark/>
        </w:tcPr>
        <w:p w:rsidR="006467E1" w:rsidRDefault="006467E1">
          <w:pPr>
            <w:widowControl w:val="0"/>
            <w:adjustRightInd w:val="0"/>
            <w:spacing w:line="192" w:lineRule="auto"/>
            <w:jc w:val="center"/>
            <w:textAlignment w:val="baseline"/>
            <w:rPr>
              <w:rFonts w:cs="AL-Mateen"/>
              <w:b/>
              <w:bCs/>
              <w:color w:val="auto"/>
              <w:sz w:val="42"/>
              <w:szCs w:val="42"/>
            </w:rPr>
          </w:pPr>
          <w:r>
            <w:rPr>
              <w:noProof/>
            </w:rPr>
            <w:drawing>
              <wp:inline distT="0" distB="0" distL="0" distR="0" wp14:anchorId="05D1EE3D" wp14:editId="61AD4847">
                <wp:extent cx="1478915" cy="779145"/>
                <wp:effectExtent l="0" t="0" r="6985" b="190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8915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86" w:type="dxa"/>
          <w:vAlign w:val="center"/>
          <w:hideMark/>
        </w:tcPr>
        <w:p w:rsidR="006467E1" w:rsidRPr="00CF0787" w:rsidRDefault="006467E1" w:rsidP="00650C97">
          <w:pPr>
            <w:widowControl w:val="0"/>
            <w:adjustRightInd w:val="0"/>
            <w:spacing w:line="192" w:lineRule="auto"/>
            <w:jc w:val="center"/>
            <w:textAlignment w:val="baseline"/>
            <w:rPr>
              <w:rFonts w:cs="AL-Mateen"/>
              <w:b/>
              <w:bCs/>
              <w:color w:val="FF0000"/>
              <w:sz w:val="42"/>
              <w:szCs w:val="42"/>
            </w:rPr>
          </w:pPr>
          <w:r w:rsidRPr="00CF0787">
            <w:rPr>
              <w:rFonts w:cs="AL-Mohanad Bold" w:hint="cs"/>
              <w:b/>
              <w:bCs/>
              <w:color w:val="FF0000"/>
              <w:sz w:val="36"/>
              <w:szCs w:val="36"/>
              <w:rtl/>
            </w:rPr>
            <w:t xml:space="preserve">الخطة الاستراتيجية </w:t>
          </w:r>
          <w:r w:rsidR="00650C97" w:rsidRPr="00CF0787">
            <w:rPr>
              <w:rFonts w:cs="AL-Mohanad Bold" w:hint="cs"/>
              <w:b/>
              <w:bCs/>
              <w:color w:val="FF0000"/>
              <w:sz w:val="36"/>
              <w:szCs w:val="36"/>
              <w:rtl/>
            </w:rPr>
            <w:t xml:space="preserve">لقسم الكيمياء </w:t>
          </w:r>
        </w:p>
      </w:tc>
    </w:tr>
  </w:tbl>
  <w:p w:rsidR="00E861EA" w:rsidRPr="006467E1" w:rsidRDefault="00E861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76C4A"/>
    <w:multiLevelType w:val="hybridMultilevel"/>
    <w:tmpl w:val="273C776A"/>
    <w:lvl w:ilvl="0" w:tplc="5434DFE4">
      <w:start w:val="4"/>
      <w:numFmt w:val="bullet"/>
      <w:lvlText w:val="-"/>
      <w:lvlJc w:val="left"/>
      <w:pPr>
        <w:ind w:left="763" w:hanging="360"/>
      </w:pPr>
      <w:rPr>
        <w:rFonts w:ascii="Traditional Arabic" w:eastAsia="Times New Roman" w:hAnsi="Traditional Arabic" w:hint="default"/>
      </w:rPr>
    </w:lvl>
    <w:lvl w:ilvl="1" w:tplc="0409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3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3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>
    <w:nsid w:val="0A006225"/>
    <w:multiLevelType w:val="hybridMultilevel"/>
    <w:tmpl w:val="D026007E"/>
    <w:lvl w:ilvl="0" w:tplc="76EC970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E54BB"/>
    <w:multiLevelType w:val="hybridMultilevel"/>
    <w:tmpl w:val="23C212C2"/>
    <w:lvl w:ilvl="0" w:tplc="8932A8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aditional Arabic" w:eastAsia="Times New Roman" w:hAnsi="Traditional Arabi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D72835"/>
    <w:multiLevelType w:val="hybridMultilevel"/>
    <w:tmpl w:val="78967DA0"/>
    <w:lvl w:ilvl="0" w:tplc="76EC970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3398E"/>
    <w:multiLevelType w:val="hybridMultilevel"/>
    <w:tmpl w:val="8266FAFA"/>
    <w:lvl w:ilvl="0" w:tplc="AE64DDAA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5D77FD"/>
    <w:multiLevelType w:val="hybridMultilevel"/>
    <w:tmpl w:val="19B2251C"/>
    <w:lvl w:ilvl="0" w:tplc="E9866A50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977AA5"/>
    <w:multiLevelType w:val="hybridMultilevel"/>
    <w:tmpl w:val="71A0A3E6"/>
    <w:lvl w:ilvl="0" w:tplc="6214F9B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sz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07179D"/>
    <w:multiLevelType w:val="hybridMultilevel"/>
    <w:tmpl w:val="41C0C550"/>
    <w:lvl w:ilvl="0" w:tplc="5434DFE4">
      <w:start w:val="4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136318"/>
    <w:multiLevelType w:val="hybridMultilevel"/>
    <w:tmpl w:val="6B4842BE"/>
    <w:lvl w:ilvl="0" w:tplc="8822259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0220B5"/>
    <w:multiLevelType w:val="hybridMultilevel"/>
    <w:tmpl w:val="C7209FD6"/>
    <w:lvl w:ilvl="0" w:tplc="76EC970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0A4989"/>
    <w:multiLevelType w:val="hybridMultilevel"/>
    <w:tmpl w:val="BDE0CE38"/>
    <w:lvl w:ilvl="0" w:tplc="5434DFE4">
      <w:start w:val="4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1632F2"/>
    <w:multiLevelType w:val="hybridMultilevel"/>
    <w:tmpl w:val="E5A0AD26"/>
    <w:lvl w:ilvl="0" w:tplc="5434DFE4">
      <w:start w:val="4"/>
      <w:numFmt w:val="bullet"/>
      <w:lvlText w:val="-"/>
      <w:lvlJc w:val="left"/>
      <w:pPr>
        <w:ind w:left="536" w:hanging="360"/>
      </w:pPr>
      <w:rPr>
        <w:rFonts w:ascii="Traditional Arabic" w:eastAsia="Times New Roman" w:hAnsi="Traditional Arabic" w:hint="default"/>
      </w:rPr>
    </w:lvl>
    <w:lvl w:ilvl="1" w:tplc="04090003">
      <w:start w:val="1"/>
      <w:numFmt w:val="bullet"/>
      <w:lvlText w:val="o"/>
      <w:lvlJc w:val="left"/>
      <w:pPr>
        <w:ind w:left="125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416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76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2">
    <w:nsid w:val="54575344"/>
    <w:multiLevelType w:val="hybridMultilevel"/>
    <w:tmpl w:val="53D0C03E"/>
    <w:lvl w:ilvl="0" w:tplc="76EC970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6A3BCF"/>
    <w:multiLevelType w:val="hybridMultilevel"/>
    <w:tmpl w:val="529A66D6"/>
    <w:lvl w:ilvl="0" w:tplc="5434DFE4">
      <w:start w:val="4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DC31F1"/>
    <w:multiLevelType w:val="hybridMultilevel"/>
    <w:tmpl w:val="51140494"/>
    <w:lvl w:ilvl="0" w:tplc="37623478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521E39"/>
    <w:multiLevelType w:val="hybridMultilevel"/>
    <w:tmpl w:val="95BA7660"/>
    <w:lvl w:ilvl="0" w:tplc="A21A49DA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CC70FD"/>
    <w:multiLevelType w:val="hybridMultilevel"/>
    <w:tmpl w:val="EA8212A0"/>
    <w:lvl w:ilvl="0" w:tplc="363E3E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BA1951"/>
    <w:multiLevelType w:val="multilevel"/>
    <w:tmpl w:val="CA024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8">
    <w:nsid w:val="768B715E"/>
    <w:multiLevelType w:val="hybridMultilevel"/>
    <w:tmpl w:val="37AAE864"/>
    <w:lvl w:ilvl="0" w:tplc="026A01D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CF3A9B"/>
    <w:multiLevelType w:val="hybridMultilevel"/>
    <w:tmpl w:val="0888A568"/>
    <w:lvl w:ilvl="0" w:tplc="76EC970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3871A0"/>
    <w:multiLevelType w:val="hybridMultilevel"/>
    <w:tmpl w:val="88D6FCBA"/>
    <w:lvl w:ilvl="0" w:tplc="5434DFE4">
      <w:start w:val="4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473C34"/>
    <w:multiLevelType w:val="hybridMultilevel"/>
    <w:tmpl w:val="43DCCD80"/>
    <w:lvl w:ilvl="0" w:tplc="78BA148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6B1592"/>
    <w:multiLevelType w:val="hybridMultilevel"/>
    <w:tmpl w:val="8DB85EF0"/>
    <w:lvl w:ilvl="0" w:tplc="5434DFE4">
      <w:start w:val="4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F53AFC"/>
    <w:multiLevelType w:val="hybridMultilevel"/>
    <w:tmpl w:val="381AC162"/>
    <w:lvl w:ilvl="0" w:tplc="76EC970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20"/>
  </w:num>
  <w:num w:numId="4">
    <w:abstractNumId w:val="22"/>
  </w:num>
  <w:num w:numId="5">
    <w:abstractNumId w:val="0"/>
  </w:num>
  <w:num w:numId="6">
    <w:abstractNumId w:val="13"/>
  </w:num>
  <w:num w:numId="7">
    <w:abstractNumId w:val="10"/>
  </w:num>
  <w:num w:numId="8">
    <w:abstractNumId w:val="7"/>
  </w:num>
  <w:num w:numId="9">
    <w:abstractNumId w:val="19"/>
  </w:num>
  <w:num w:numId="10">
    <w:abstractNumId w:val="3"/>
  </w:num>
  <w:num w:numId="11">
    <w:abstractNumId w:val="21"/>
  </w:num>
  <w:num w:numId="12">
    <w:abstractNumId w:val="23"/>
  </w:num>
  <w:num w:numId="13">
    <w:abstractNumId w:val="8"/>
  </w:num>
  <w:num w:numId="14">
    <w:abstractNumId w:val="1"/>
  </w:num>
  <w:num w:numId="15">
    <w:abstractNumId w:val="12"/>
  </w:num>
  <w:num w:numId="16">
    <w:abstractNumId w:val="17"/>
  </w:num>
  <w:num w:numId="17">
    <w:abstractNumId w:val="18"/>
  </w:num>
  <w:num w:numId="18">
    <w:abstractNumId w:val="5"/>
  </w:num>
  <w:num w:numId="19">
    <w:abstractNumId w:val="16"/>
  </w:num>
  <w:num w:numId="20">
    <w:abstractNumId w:val="4"/>
  </w:num>
  <w:num w:numId="21">
    <w:abstractNumId w:val="15"/>
  </w:num>
  <w:num w:numId="22">
    <w:abstractNumId w:val="6"/>
  </w:num>
  <w:num w:numId="23">
    <w:abstractNumId w:val="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  <o:rules v:ext="edit">
        <o:r id="V:Rule1" type="callout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2440"/>
    <w:rsid w:val="0000606F"/>
    <w:rsid w:val="000073D1"/>
    <w:rsid w:val="00010DEB"/>
    <w:rsid w:val="00011C13"/>
    <w:rsid w:val="00013AEE"/>
    <w:rsid w:val="00014BD3"/>
    <w:rsid w:val="00015596"/>
    <w:rsid w:val="000158D6"/>
    <w:rsid w:val="00016348"/>
    <w:rsid w:val="00021362"/>
    <w:rsid w:val="00022DAB"/>
    <w:rsid w:val="00023DE3"/>
    <w:rsid w:val="00024C89"/>
    <w:rsid w:val="00025B6A"/>
    <w:rsid w:val="00030265"/>
    <w:rsid w:val="00030AD4"/>
    <w:rsid w:val="00033A1D"/>
    <w:rsid w:val="0004083A"/>
    <w:rsid w:val="00044775"/>
    <w:rsid w:val="000479C6"/>
    <w:rsid w:val="00047A5F"/>
    <w:rsid w:val="000503D9"/>
    <w:rsid w:val="0005706D"/>
    <w:rsid w:val="000601AC"/>
    <w:rsid w:val="00061370"/>
    <w:rsid w:val="00061581"/>
    <w:rsid w:val="00062288"/>
    <w:rsid w:val="00063E63"/>
    <w:rsid w:val="00064386"/>
    <w:rsid w:val="00064E5A"/>
    <w:rsid w:val="00067C2F"/>
    <w:rsid w:val="00075381"/>
    <w:rsid w:val="000758AC"/>
    <w:rsid w:val="00075A45"/>
    <w:rsid w:val="000801E5"/>
    <w:rsid w:val="00081015"/>
    <w:rsid w:val="000818CD"/>
    <w:rsid w:val="000819C7"/>
    <w:rsid w:val="000820A5"/>
    <w:rsid w:val="0008262A"/>
    <w:rsid w:val="00083EE0"/>
    <w:rsid w:val="000842F3"/>
    <w:rsid w:val="000846B1"/>
    <w:rsid w:val="00085E6B"/>
    <w:rsid w:val="000866C7"/>
    <w:rsid w:val="00086A9F"/>
    <w:rsid w:val="000921D2"/>
    <w:rsid w:val="00094CC3"/>
    <w:rsid w:val="00094E1A"/>
    <w:rsid w:val="00096E47"/>
    <w:rsid w:val="00097EC9"/>
    <w:rsid w:val="000A0808"/>
    <w:rsid w:val="000A0D0C"/>
    <w:rsid w:val="000A0D7A"/>
    <w:rsid w:val="000A1942"/>
    <w:rsid w:val="000A1C73"/>
    <w:rsid w:val="000A2B5C"/>
    <w:rsid w:val="000A2DD8"/>
    <w:rsid w:val="000A3BFC"/>
    <w:rsid w:val="000A3D4B"/>
    <w:rsid w:val="000A41DC"/>
    <w:rsid w:val="000A55A3"/>
    <w:rsid w:val="000A5D21"/>
    <w:rsid w:val="000B0FF4"/>
    <w:rsid w:val="000B2B5D"/>
    <w:rsid w:val="000B3C9F"/>
    <w:rsid w:val="000B3CF2"/>
    <w:rsid w:val="000B5069"/>
    <w:rsid w:val="000B5624"/>
    <w:rsid w:val="000C0C17"/>
    <w:rsid w:val="000C47CD"/>
    <w:rsid w:val="000C55F5"/>
    <w:rsid w:val="000C60E4"/>
    <w:rsid w:val="000C786C"/>
    <w:rsid w:val="000C7A1C"/>
    <w:rsid w:val="000D145D"/>
    <w:rsid w:val="000D4A43"/>
    <w:rsid w:val="000D6A41"/>
    <w:rsid w:val="000D7229"/>
    <w:rsid w:val="000E193B"/>
    <w:rsid w:val="000E4990"/>
    <w:rsid w:val="000E584C"/>
    <w:rsid w:val="000E7C3B"/>
    <w:rsid w:val="000F0C28"/>
    <w:rsid w:val="000F1434"/>
    <w:rsid w:val="000F2D0F"/>
    <w:rsid w:val="000F4C70"/>
    <w:rsid w:val="000F51E6"/>
    <w:rsid w:val="000F57BF"/>
    <w:rsid w:val="000F5E4C"/>
    <w:rsid w:val="000F74FE"/>
    <w:rsid w:val="0010116E"/>
    <w:rsid w:val="00102440"/>
    <w:rsid w:val="0010342F"/>
    <w:rsid w:val="00103CC8"/>
    <w:rsid w:val="0010568F"/>
    <w:rsid w:val="00105EA0"/>
    <w:rsid w:val="00107E24"/>
    <w:rsid w:val="0011029D"/>
    <w:rsid w:val="00110AA1"/>
    <w:rsid w:val="00110B85"/>
    <w:rsid w:val="00115BE5"/>
    <w:rsid w:val="00116744"/>
    <w:rsid w:val="001178AC"/>
    <w:rsid w:val="00121F75"/>
    <w:rsid w:val="00122CCC"/>
    <w:rsid w:val="001232BE"/>
    <w:rsid w:val="0012341C"/>
    <w:rsid w:val="00125F0B"/>
    <w:rsid w:val="0013172E"/>
    <w:rsid w:val="001317DE"/>
    <w:rsid w:val="00132564"/>
    <w:rsid w:val="00132844"/>
    <w:rsid w:val="00133003"/>
    <w:rsid w:val="00135FBB"/>
    <w:rsid w:val="00141E19"/>
    <w:rsid w:val="00143354"/>
    <w:rsid w:val="00145291"/>
    <w:rsid w:val="00145B77"/>
    <w:rsid w:val="00146A29"/>
    <w:rsid w:val="00147478"/>
    <w:rsid w:val="00147800"/>
    <w:rsid w:val="00151967"/>
    <w:rsid w:val="00151F7D"/>
    <w:rsid w:val="00152FAD"/>
    <w:rsid w:val="001532BD"/>
    <w:rsid w:val="001535F7"/>
    <w:rsid w:val="00154328"/>
    <w:rsid w:val="001560D9"/>
    <w:rsid w:val="00156B91"/>
    <w:rsid w:val="00156E40"/>
    <w:rsid w:val="00157D10"/>
    <w:rsid w:val="00160CE9"/>
    <w:rsid w:val="00162202"/>
    <w:rsid w:val="0016386D"/>
    <w:rsid w:val="001642B8"/>
    <w:rsid w:val="0016568D"/>
    <w:rsid w:val="0016630A"/>
    <w:rsid w:val="001702AD"/>
    <w:rsid w:val="001746A5"/>
    <w:rsid w:val="001769A5"/>
    <w:rsid w:val="00177D4E"/>
    <w:rsid w:val="00180807"/>
    <w:rsid w:val="00180E1B"/>
    <w:rsid w:val="00181785"/>
    <w:rsid w:val="00184041"/>
    <w:rsid w:val="001843DB"/>
    <w:rsid w:val="00184C79"/>
    <w:rsid w:val="001861F9"/>
    <w:rsid w:val="00187EDC"/>
    <w:rsid w:val="001927FA"/>
    <w:rsid w:val="001937C7"/>
    <w:rsid w:val="001946EE"/>
    <w:rsid w:val="00194B18"/>
    <w:rsid w:val="00195102"/>
    <w:rsid w:val="00195F85"/>
    <w:rsid w:val="0019631A"/>
    <w:rsid w:val="001966B9"/>
    <w:rsid w:val="001A054E"/>
    <w:rsid w:val="001A06F3"/>
    <w:rsid w:val="001A0C2D"/>
    <w:rsid w:val="001A2880"/>
    <w:rsid w:val="001A53E1"/>
    <w:rsid w:val="001A7299"/>
    <w:rsid w:val="001B0121"/>
    <w:rsid w:val="001B2978"/>
    <w:rsid w:val="001B29EF"/>
    <w:rsid w:val="001B2BAD"/>
    <w:rsid w:val="001B3FBF"/>
    <w:rsid w:val="001B628C"/>
    <w:rsid w:val="001B73A4"/>
    <w:rsid w:val="001C0D12"/>
    <w:rsid w:val="001C1B39"/>
    <w:rsid w:val="001C2C0C"/>
    <w:rsid w:val="001C2DEE"/>
    <w:rsid w:val="001C3ADE"/>
    <w:rsid w:val="001C3B4A"/>
    <w:rsid w:val="001C4FAC"/>
    <w:rsid w:val="001C5018"/>
    <w:rsid w:val="001C6CE7"/>
    <w:rsid w:val="001C7C87"/>
    <w:rsid w:val="001D4880"/>
    <w:rsid w:val="001D5884"/>
    <w:rsid w:val="001D719D"/>
    <w:rsid w:val="001E03B8"/>
    <w:rsid w:val="001E09F0"/>
    <w:rsid w:val="001E1500"/>
    <w:rsid w:val="001E1569"/>
    <w:rsid w:val="001E5D8B"/>
    <w:rsid w:val="001E7106"/>
    <w:rsid w:val="001F0C86"/>
    <w:rsid w:val="001F1659"/>
    <w:rsid w:val="001F18C1"/>
    <w:rsid w:val="001F2370"/>
    <w:rsid w:val="001F39C6"/>
    <w:rsid w:val="001F4774"/>
    <w:rsid w:val="001F5268"/>
    <w:rsid w:val="001F5837"/>
    <w:rsid w:val="001F6B4C"/>
    <w:rsid w:val="00200AF7"/>
    <w:rsid w:val="00200B07"/>
    <w:rsid w:val="002014E4"/>
    <w:rsid w:val="00201EEC"/>
    <w:rsid w:val="00207F42"/>
    <w:rsid w:val="002103AC"/>
    <w:rsid w:val="00214D13"/>
    <w:rsid w:val="00215084"/>
    <w:rsid w:val="002156F2"/>
    <w:rsid w:val="002162AC"/>
    <w:rsid w:val="002162D9"/>
    <w:rsid w:val="00217D62"/>
    <w:rsid w:val="00221A9F"/>
    <w:rsid w:val="00222089"/>
    <w:rsid w:val="00223625"/>
    <w:rsid w:val="00223BDE"/>
    <w:rsid w:val="00225790"/>
    <w:rsid w:val="00226A8F"/>
    <w:rsid w:val="00230624"/>
    <w:rsid w:val="00230941"/>
    <w:rsid w:val="00230F62"/>
    <w:rsid w:val="00232B1A"/>
    <w:rsid w:val="00233100"/>
    <w:rsid w:val="002340BC"/>
    <w:rsid w:val="002416EB"/>
    <w:rsid w:val="002437B5"/>
    <w:rsid w:val="00251627"/>
    <w:rsid w:val="00257C60"/>
    <w:rsid w:val="00260707"/>
    <w:rsid w:val="002632C6"/>
    <w:rsid w:val="00265CDB"/>
    <w:rsid w:val="00280D9F"/>
    <w:rsid w:val="00280E93"/>
    <w:rsid w:val="00282EDD"/>
    <w:rsid w:val="002835EF"/>
    <w:rsid w:val="00284B2D"/>
    <w:rsid w:val="00286748"/>
    <w:rsid w:val="00286F94"/>
    <w:rsid w:val="0028785F"/>
    <w:rsid w:val="00293077"/>
    <w:rsid w:val="00293EA5"/>
    <w:rsid w:val="002955FF"/>
    <w:rsid w:val="002A1D1B"/>
    <w:rsid w:val="002A32D4"/>
    <w:rsid w:val="002A350F"/>
    <w:rsid w:val="002A406C"/>
    <w:rsid w:val="002A7642"/>
    <w:rsid w:val="002B4051"/>
    <w:rsid w:val="002B7B1A"/>
    <w:rsid w:val="002C2E60"/>
    <w:rsid w:val="002C388F"/>
    <w:rsid w:val="002C4038"/>
    <w:rsid w:val="002C6DEB"/>
    <w:rsid w:val="002C76CE"/>
    <w:rsid w:val="002C7ACC"/>
    <w:rsid w:val="002D27FF"/>
    <w:rsid w:val="002D2C74"/>
    <w:rsid w:val="002D3636"/>
    <w:rsid w:val="002D39BE"/>
    <w:rsid w:val="002D4813"/>
    <w:rsid w:val="002D60A6"/>
    <w:rsid w:val="002E0FC1"/>
    <w:rsid w:val="002E27EC"/>
    <w:rsid w:val="002E47EB"/>
    <w:rsid w:val="002E51D4"/>
    <w:rsid w:val="002E5867"/>
    <w:rsid w:val="002F0B17"/>
    <w:rsid w:val="002F0B48"/>
    <w:rsid w:val="002F27F1"/>
    <w:rsid w:val="002F5C00"/>
    <w:rsid w:val="002F79BC"/>
    <w:rsid w:val="00300A17"/>
    <w:rsid w:val="00301559"/>
    <w:rsid w:val="00301F67"/>
    <w:rsid w:val="00304B72"/>
    <w:rsid w:val="003064F3"/>
    <w:rsid w:val="003076FA"/>
    <w:rsid w:val="00315176"/>
    <w:rsid w:val="00316BED"/>
    <w:rsid w:val="0032016C"/>
    <w:rsid w:val="003214E0"/>
    <w:rsid w:val="0032351E"/>
    <w:rsid w:val="0032635A"/>
    <w:rsid w:val="00327A2B"/>
    <w:rsid w:val="00332E83"/>
    <w:rsid w:val="0033505B"/>
    <w:rsid w:val="00344DAA"/>
    <w:rsid w:val="00350634"/>
    <w:rsid w:val="00351A7E"/>
    <w:rsid w:val="0035252A"/>
    <w:rsid w:val="00352940"/>
    <w:rsid w:val="0035509E"/>
    <w:rsid w:val="00355A2A"/>
    <w:rsid w:val="00361954"/>
    <w:rsid w:val="00361D12"/>
    <w:rsid w:val="00362F6E"/>
    <w:rsid w:val="0036438A"/>
    <w:rsid w:val="00371429"/>
    <w:rsid w:val="00371684"/>
    <w:rsid w:val="00372D25"/>
    <w:rsid w:val="00373003"/>
    <w:rsid w:val="003768C5"/>
    <w:rsid w:val="00377223"/>
    <w:rsid w:val="00377F50"/>
    <w:rsid w:val="00381455"/>
    <w:rsid w:val="003828F3"/>
    <w:rsid w:val="003842EC"/>
    <w:rsid w:val="003860B4"/>
    <w:rsid w:val="00386B0C"/>
    <w:rsid w:val="00387976"/>
    <w:rsid w:val="00392813"/>
    <w:rsid w:val="0039516A"/>
    <w:rsid w:val="0039643B"/>
    <w:rsid w:val="00396718"/>
    <w:rsid w:val="00396C07"/>
    <w:rsid w:val="003A02E6"/>
    <w:rsid w:val="003A1512"/>
    <w:rsid w:val="003A471E"/>
    <w:rsid w:val="003A5350"/>
    <w:rsid w:val="003A7A71"/>
    <w:rsid w:val="003B08F0"/>
    <w:rsid w:val="003B0CBF"/>
    <w:rsid w:val="003B0E8B"/>
    <w:rsid w:val="003B2391"/>
    <w:rsid w:val="003B26C7"/>
    <w:rsid w:val="003B38DC"/>
    <w:rsid w:val="003B38DD"/>
    <w:rsid w:val="003B4195"/>
    <w:rsid w:val="003B6793"/>
    <w:rsid w:val="003B694D"/>
    <w:rsid w:val="003B6B0E"/>
    <w:rsid w:val="003B7091"/>
    <w:rsid w:val="003C1B9F"/>
    <w:rsid w:val="003C1D0E"/>
    <w:rsid w:val="003C29F1"/>
    <w:rsid w:val="003D141A"/>
    <w:rsid w:val="003D1856"/>
    <w:rsid w:val="003D18F0"/>
    <w:rsid w:val="003D4EA5"/>
    <w:rsid w:val="003D5E32"/>
    <w:rsid w:val="003D7BEF"/>
    <w:rsid w:val="003E3B65"/>
    <w:rsid w:val="003E518A"/>
    <w:rsid w:val="003E5F78"/>
    <w:rsid w:val="003E7E7C"/>
    <w:rsid w:val="003F180F"/>
    <w:rsid w:val="003F1EEA"/>
    <w:rsid w:val="003F2C4E"/>
    <w:rsid w:val="003F393D"/>
    <w:rsid w:val="003F4FB4"/>
    <w:rsid w:val="003F58C5"/>
    <w:rsid w:val="003F7E56"/>
    <w:rsid w:val="0040187F"/>
    <w:rsid w:val="004021B3"/>
    <w:rsid w:val="00403BC9"/>
    <w:rsid w:val="00407C0B"/>
    <w:rsid w:val="00412751"/>
    <w:rsid w:val="00415749"/>
    <w:rsid w:val="00415AD7"/>
    <w:rsid w:val="00416631"/>
    <w:rsid w:val="00420111"/>
    <w:rsid w:val="004262E8"/>
    <w:rsid w:val="00426E70"/>
    <w:rsid w:val="00431604"/>
    <w:rsid w:val="004320A8"/>
    <w:rsid w:val="0043368B"/>
    <w:rsid w:val="00435E64"/>
    <w:rsid w:val="00437BB6"/>
    <w:rsid w:val="0044095A"/>
    <w:rsid w:val="00442517"/>
    <w:rsid w:val="0044264A"/>
    <w:rsid w:val="004433E4"/>
    <w:rsid w:val="00443BA2"/>
    <w:rsid w:val="004446F2"/>
    <w:rsid w:val="00444D88"/>
    <w:rsid w:val="00444E5A"/>
    <w:rsid w:val="00446188"/>
    <w:rsid w:val="004511A0"/>
    <w:rsid w:val="004526EA"/>
    <w:rsid w:val="00454FD1"/>
    <w:rsid w:val="00455FD7"/>
    <w:rsid w:val="004569AF"/>
    <w:rsid w:val="00456E6D"/>
    <w:rsid w:val="00457162"/>
    <w:rsid w:val="00457D8C"/>
    <w:rsid w:val="00460E62"/>
    <w:rsid w:val="00461A12"/>
    <w:rsid w:val="00461D8D"/>
    <w:rsid w:val="00463C9B"/>
    <w:rsid w:val="0046667C"/>
    <w:rsid w:val="00467C04"/>
    <w:rsid w:val="0047393F"/>
    <w:rsid w:val="0047540C"/>
    <w:rsid w:val="00480672"/>
    <w:rsid w:val="00480A86"/>
    <w:rsid w:val="0048313E"/>
    <w:rsid w:val="004909CF"/>
    <w:rsid w:val="004917DD"/>
    <w:rsid w:val="00495B4E"/>
    <w:rsid w:val="004A095A"/>
    <w:rsid w:val="004A1157"/>
    <w:rsid w:val="004A1809"/>
    <w:rsid w:val="004A5581"/>
    <w:rsid w:val="004B09BE"/>
    <w:rsid w:val="004B0C9F"/>
    <w:rsid w:val="004B33B0"/>
    <w:rsid w:val="004B39A7"/>
    <w:rsid w:val="004B723E"/>
    <w:rsid w:val="004C286B"/>
    <w:rsid w:val="004C4CD5"/>
    <w:rsid w:val="004C6622"/>
    <w:rsid w:val="004C6F1C"/>
    <w:rsid w:val="004D3C5D"/>
    <w:rsid w:val="004D4585"/>
    <w:rsid w:val="004D535D"/>
    <w:rsid w:val="004D673C"/>
    <w:rsid w:val="004D7E7F"/>
    <w:rsid w:val="004E4466"/>
    <w:rsid w:val="004E5278"/>
    <w:rsid w:val="004E5608"/>
    <w:rsid w:val="004F0AD6"/>
    <w:rsid w:val="004F0CE9"/>
    <w:rsid w:val="004F139A"/>
    <w:rsid w:val="004F1972"/>
    <w:rsid w:val="004F1D70"/>
    <w:rsid w:val="004F2254"/>
    <w:rsid w:val="004F2520"/>
    <w:rsid w:val="004F2AA4"/>
    <w:rsid w:val="004F37B2"/>
    <w:rsid w:val="004F398D"/>
    <w:rsid w:val="004F45F6"/>
    <w:rsid w:val="004F4638"/>
    <w:rsid w:val="004F7F56"/>
    <w:rsid w:val="00500544"/>
    <w:rsid w:val="005023E5"/>
    <w:rsid w:val="00504FFF"/>
    <w:rsid w:val="0050742A"/>
    <w:rsid w:val="00510ACD"/>
    <w:rsid w:val="0052036A"/>
    <w:rsid w:val="005210C6"/>
    <w:rsid w:val="005215B8"/>
    <w:rsid w:val="00522AC5"/>
    <w:rsid w:val="00524334"/>
    <w:rsid w:val="005300F4"/>
    <w:rsid w:val="005318A2"/>
    <w:rsid w:val="0054008A"/>
    <w:rsid w:val="0054082D"/>
    <w:rsid w:val="0054097C"/>
    <w:rsid w:val="00542742"/>
    <w:rsid w:val="00543514"/>
    <w:rsid w:val="005459B3"/>
    <w:rsid w:val="00546947"/>
    <w:rsid w:val="0054794F"/>
    <w:rsid w:val="00551ACC"/>
    <w:rsid w:val="00554805"/>
    <w:rsid w:val="00554DFF"/>
    <w:rsid w:val="00555769"/>
    <w:rsid w:val="0055721D"/>
    <w:rsid w:val="00557C85"/>
    <w:rsid w:val="00561245"/>
    <w:rsid w:val="00561AAF"/>
    <w:rsid w:val="005626BB"/>
    <w:rsid w:val="005649E4"/>
    <w:rsid w:val="00570215"/>
    <w:rsid w:val="00570885"/>
    <w:rsid w:val="005710A5"/>
    <w:rsid w:val="005738CF"/>
    <w:rsid w:val="00575D43"/>
    <w:rsid w:val="00576B20"/>
    <w:rsid w:val="00582086"/>
    <w:rsid w:val="00582E53"/>
    <w:rsid w:val="00584358"/>
    <w:rsid w:val="005843AB"/>
    <w:rsid w:val="00585104"/>
    <w:rsid w:val="005904EF"/>
    <w:rsid w:val="005928E0"/>
    <w:rsid w:val="00594590"/>
    <w:rsid w:val="00594A7A"/>
    <w:rsid w:val="00594C29"/>
    <w:rsid w:val="00596BCD"/>
    <w:rsid w:val="005A0F2C"/>
    <w:rsid w:val="005A21F0"/>
    <w:rsid w:val="005A714A"/>
    <w:rsid w:val="005B020F"/>
    <w:rsid w:val="005B0CB3"/>
    <w:rsid w:val="005B1F15"/>
    <w:rsid w:val="005B27CD"/>
    <w:rsid w:val="005B5443"/>
    <w:rsid w:val="005B5BA6"/>
    <w:rsid w:val="005B7278"/>
    <w:rsid w:val="005B73C1"/>
    <w:rsid w:val="005B799B"/>
    <w:rsid w:val="005B7DE4"/>
    <w:rsid w:val="005C011F"/>
    <w:rsid w:val="005C1566"/>
    <w:rsid w:val="005C5486"/>
    <w:rsid w:val="005C609E"/>
    <w:rsid w:val="005C6269"/>
    <w:rsid w:val="005D04A0"/>
    <w:rsid w:val="005D2A8D"/>
    <w:rsid w:val="005D47F0"/>
    <w:rsid w:val="005D6820"/>
    <w:rsid w:val="005E0874"/>
    <w:rsid w:val="005E2F47"/>
    <w:rsid w:val="005E78DB"/>
    <w:rsid w:val="005F072B"/>
    <w:rsid w:val="005F0CA1"/>
    <w:rsid w:val="005F0CAA"/>
    <w:rsid w:val="005F1457"/>
    <w:rsid w:val="005F3820"/>
    <w:rsid w:val="005F43B8"/>
    <w:rsid w:val="005F478F"/>
    <w:rsid w:val="005F4CE3"/>
    <w:rsid w:val="005F696A"/>
    <w:rsid w:val="006002BD"/>
    <w:rsid w:val="0060097D"/>
    <w:rsid w:val="006013B4"/>
    <w:rsid w:val="00601826"/>
    <w:rsid w:val="00602058"/>
    <w:rsid w:val="006023CE"/>
    <w:rsid w:val="006024B8"/>
    <w:rsid w:val="00603C57"/>
    <w:rsid w:val="00603E2F"/>
    <w:rsid w:val="00605DA6"/>
    <w:rsid w:val="00605FC2"/>
    <w:rsid w:val="00607111"/>
    <w:rsid w:val="006101C2"/>
    <w:rsid w:val="0061022E"/>
    <w:rsid w:val="006123C5"/>
    <w:rsid w:val="0061568B"/>
    <w:rsid w:val="00616E8C"/>
    <w:rsid w:val="00617DB4"/>
    <w:rsid w:val="00620F42"/>
    <w:rsid w:val="006212CA"/>
    <w:rsid w:val="00621D6A"/>
    <w:rsid w:val="00622110"/>
    <w:rsid w:val="00623196"/>
    <w:rsid w:val="00623D01"/>
    <w:rsid w:val="0062444B"/>
    <w:rsid w:val="00626B3E"/>
    <w:rsid w:val="00627BF8"/>
    <w:rsid w:val="00627C72"/>
    <w:rsid w:val="00630451"/>
    <w:rsid w:val="006310CE"/>
    <w:rsid w:val="006324EE"/>
    <w:rsid w:val="006358B7"/>
    <w:rsid w:val="006375F8"/>
    <w:rsid w:val="00640069"/>
    <w:rsid w:val="006405D7"/>
    <w:rsid w:val="00642690"/>
    <w:rsid w:val="006453B3"/>
    <w:rsid w:val="00645A61"/>
    <w:rsid w:val="00645FB0"/>
    <w:rsid w:val="006467E1"/>
    <w:rsid w:val="0064708C"/>
    <w:rsid w:val="00650C97"/>
    <w:rsid w:val="00652965"/>
    <w:rsid w:val="00654D02"/>
    <w:rsid w:val="0065765F"/>
    <w:rsid w:val="006577E4"/>
    <w:rsid w:val="0066170B"/>
    <w:rsid w:val="00662360"/>
    <w:rsid w:val="00664385"/>
    <w:rsid w:val="00665A74"/>
    <w:rsid w:val="006672E0"/>
    <w:rsid w:val="00670B90"/>
    <w:rsid w:val="00671386"/>
    <w:rsid w:val="006716A9"/>
    <w:rsid w:val="00671FF1"/>
    <w:rsid w:val="0067245A"/>
    <w:rsid w:val="00677E46"/>
    <w:rsid w:val="00680166"/>
    <w:rsid w:val="00681EC8"/>
    <w:rsid w:val="00683670"/>
    <w:rsid w:val="0068566A"/>
    <w:rsid w:val="00686761"/>
    <w:rsid w:val="0068722F"/>
    <w:rsid w:val="0068747B"/>
    <w:rsid w:val="00687F0B"/>
    <w:rsid w:val="00690B72"/>
    <w:rsid w:val="00693C67"/>
    <w:rsid w:val="006957E5"/>
    <w:rsid w:val="0069730D"/>
    <w:rsid w:val="0069763A"/>
    <w:rsid w:val="006A1E3B"/>
    <w:rsid w:val="006A3D70"/>
    <w:rsid w:val="006A3F04"/>
    <w:rsid w:val="006A5774"/>
    <w:rsid w:val="006A59E3"/>
    <w:rsid w:val="006A6F0E"/>
    <w:rsid w:val="006A7183"/>
    <w:rsid w:val="006B14B5"/>
    <w:rsid w:val="006B1D4B"/>
    <w:rsid w:val="006B3F9B"/>
    <w:rsid w:val="006B4062"/>
    <w:rsid w:val="006B4197"/>
    <w:rsid w:val="006B6D20"/>
    <w:rsid w:val="006C0DDA"/>
    <w:rsid w:val="006C24E1"/>
    <w:rsid w:val="006C3F3C"/>
    <w:rsid w:val="006C7924"/>
    <w:rsid w:val="006D025B"/>
    <w:rsid w:val="006D04F5"/>
    <w:rsid w:val="006D0926"/>
    <w:rsid w:val="006D16B7"/>
    <w:rsid w:val="006D4121"/>
    <w:rsid w:val="006D432E"/>
    <w:rsid w:val="006D4384"/>
    <w:rsid w:val="006D4981"/>
    <w:rsid w:val="006D52CD"/>
    <w:rsid w:val="006D71E6"/>
    <w:rsid w:val="006E0D9C"/>
    <w:rsid w:val="006E7DDA"/>
    <w:rsid w:val="006F0402"/>
    <w:rsid w:val="006F10B7"/>
    <w:rsid w:val="006F12C1"/>
    <w:rsid w:val="006F4039"/>
    <w:rsid w:val="00700533"/>
    <w:rsid w:val="00701758"/>
    <w:rsid w:val="00702E68"/>
    <w:rsid w:val="00703DA4"/>
    <w:rsid w:val="00706C77"/>
    <w:rsid w:val="0070764C"/>
    <w:rsid w:val="0071286B"/>
    <w:rsid w:val="0071332B"/>
    <w:rsid w:val="007161E0"/>
    <w:rsid w:val="00716785"/>
    <w:rsid w:val="00721C28"/>
    <w:rsid w:val="00721EA8"/>
    <w:rsid w:val="007242F3"/>
    <w:rsid w:val="0072469F"/>
    <w:rsid w:val="0073062D"/>
    <w:rsid w:val="00734566"/>
    <w:rsid w:val="00734B8E"/>
    <w:rsid w:val="0074028A"/>
    <w:rsid w:val="00742F18"/>
    <w:rsid w:val="00743606"/>
    <w:rsid w:val="00745402"/>
    <w:rsid w:val="007457E5"/>
    <w:rsid w:val="007468F1"/>
    <w:rsid w:val="0074754C"/>
    <w:rsid w:val="00750466"/>
    <w:rsid w:val="00750E24"/>
    <w:rsid w:val="00751F25"/>
    <w:rsid w:val="00752D4E"/>
    <w:rsid w:val="007558F0"/>
    <w:rsid w:val="00760646"/>
    <w:rsid w:val="007617B6"/>
    <w:rsid w:val="00762E4B"/>
    <w:rsid w:val="007631C3"/>
    <w:rsid w:val="007643CF"/>
    <w:rsid w:val="00764401"/>
    <w:rsid w:val="00764EF0"/>
    <w:rsid w:val="00765345"/>
    <w:rsid w:val="007703AD"/>
    <w:rsid w:val="007724D6"/>
    <w:rsid w:val="00772642"/>
    <w:rsid w:val="00774A89"/>
    <w:rsid w:val="00774B89"/>
    <w:rsid w:val="00775290"/>
    <w:rsid w:val="00775C69"/>
    <w:rsid w:val="0077675A"/>
    <w:rsid w:val="00776B95"/>
    <w:rsid w:val="0078053B"/>
    <w:rsid w:val="00780D37"/>
    <w:rsid w:val="00783584"/>
    <w:rsid w:val="00784B2F"/>
    <w:rsid w:val="00785476"/>
    <w:rsid w:val="007856C9"/>
    <w:rsid w:val="00786586"/>
    <w:rsid w:val="00787782"/>
    <w:rsid w:val="00787BCB"/>
    <w:rsid w:val="00787D50"/>
    <w:rsid w:val="00791CF4"/>
    <w:rsid w:val="00791EF3"/>
    <w:rsid w:val="00794CC4"/>
    <w:rsid w:val="00794E8A"/>
    <w:rsid w:val="00797982"/>
    <w:rsid w:val="007A1440"/>
    <w:rsid w:val="007A17FE"/>
    <w:rsid w:val="007A5D30"/>
    <w:rsid w:val="007A5DA4"/>
    <w:rsid w:val="007A7307"/>
    <w:rsid w:val="007A7E0A"/>
    <w:rsid w:val="007B23AD"/>
    <w:rsid w:val="007B5F24"/>
    <w:rsid w:val="007B6853"/>
    <w:rsid w:val="007B6B2B"/>
    <w:rsid w:val="007C06B3"/>
    <w:rsid w:val="007C168E"/>
    <w:rsid w:val="007C17BD"/>
    <w:rsid w:val="007C1B8C"/>
    <w:rsid w:val="007C4181"/>
    <w:rsid w:val="007C64F3"/>
    <w:rsid w:val="007C66C4"/>
    <w:rsid w:val="007C6B0F"/>
    <w:rsid w:val="007C6BF7"/>
    <w:rsid w:val="007C769E"/>
    <w:rsid w:val="007D2279"/>
    <w:rsid w:val="007D3E57"/>
    <w:rsid w:val="007D582B"/>
    <w:rsid w:val="007D70A8"/>
    <w:rsid w:val="007D71D3"/>
    <w:rsid w:val="007E0220"/>
    <w:rsid w:val="007F0DD1"/>
    <w:rsid w:val="007F1BBF"/>
    <w:rsid w:val="007F2D1B"/>
    <w:rsid w:val="007F4D6B"/>
    <w:rsid w:val="007F6D9E"/>
    <w:rsid w:val="007F770D"/>
    <w:rsid w:val="008074C1"/>
    <w:rsid w:val="008134BA"/>
    <w:rsid w:val="008201D6"/>
    <w:rsid w:val="008239EF"/>
    <w:rsid w:val="00824A43"/>
    <w:rsid w:val="00830757"/>
    <w:rsid w:val="008326B6"/>
    <w:rsid w:val="0083435A"/>
    <w:rsid w:val="008413CD"/>
    <w:rsid w:val="00844B70"/>
    <w:rsid w:val="00845089"/>
    <w:rsid w:val="0085082D"/>
    <w:rsid w:val="008508D8"/>
    <w:rsid w:val="00850BA9"/>
    <w:rsid w:val="00852194"/>
    <w:rsid w:val="0085276A"/>
    <w:rsid w:val="00852ED6"/>
    <w:rsid w:val="00856D2D"/>
    <w:rsid w:val="0086184D"/>
    <w:rsid w:val="008642BB"/>
    <w:rsid w:val="0086752A"/>
    <w:rsid w:val="008701D1"/>
    <w:rsid w:val="00870944"/>
    <w:rsid w:val="00872B76"/>
    <w:rsid w:val="00872FC6"/>
    <w:rsid w:val="0087379B"/>
    <w:rsid w:val="00875CE3"/>
    <w:rsid w:val="0087639C"/>
    <w:rsid w:val="008808FE"/>
    <w:rsid w:val="00883017"/>
    <w:rsid w:val="00883077"/>
    <w:rsid w:val="0088370C"/>
    <w:rsid w:val="00885ACF"/>
    <w:rsid w:val="00885B44"/>
    <w:rsid w:val="008871BA"/>
    <w:rsid w:val="00887B6D"/>
    <w:rsid w:val="008930BA"/>
    <w:rsid w:val="008932BD"/>
    <w:rsid w:val="00893876"/>
    <w:rsid w:val="008956DF"/>
    <w:rsid w:val="00895797"/>
    <w:rsid w:val="008A0E08"/>
    <w:rsid w:val="008A2A4E"/>
    <w:rsid w:val="008A5786"/>
    <w:rsid w:val="008B037A"/>
    <w:rsid w:val="008B0A62"/>
    <w:rsid w:val="008B3962"/>
    <w:rsid w:val="008B3BA9"/>
    <w:rsid w:val="008C00B2"/>
    <w:rsid w:val="008C0F4D"/>
    <w:rsid w:val="008C1637"/>
    <w:rsid w:val="008C1B48"/>
    <w:rsid w:val="008C2C4C"/>
    <w:rsid w:val="008C7CF4"/>
    <w:rsid w:val="008D0E49"/>
    <w:rsid w:val="008D315B"/>
    <w:rsid w:val="008E00AF"/>
    <w:rsid w:val="008E300C"/>
    <w:rsid w:val="008E7450"/>
    <w:rsid w:val="008E7D6F"/>
    <w:rsid w:val="008E7EDC"/>
    <w:rsid w:val="008F0548"/>
    <w:rsid w:val="008F23BA"/>
    <w:rsid w:val="008F2DD0"/>
    <w:rsid w:val="008F3185"/>
    <w:rsid w:val="008F7832"/>
    <w:rsid w:val="00901CAD"/>
    <w:rsid w:val="009041B1"/>
    <w:rsid w:val="009057A5"/>
    <w:rsid w:val="00905800"/>
    <w:rsid w:val="00906742"/>
    <w:rsid w:val="009068B3"/>
    <w:rsid w:val="009069CA"/>
    <w:rsid w:val="00906C16"/>
    <w:rsid w:val="00907DDC"/>
    <w:rsid w:val="00910016"/>
    <w:rsid w:val="00915CF4"/>
    <w:rsid w:val="00915D6D"/>
    <w:rsid w:val="0091635B"/>
    <w:rsid w:val="00917ED8"/>
    <w:rsid w:val="00921962"/>
    <w:rsid w:val="00921D33"/>
    <w:rsid w:val="00927F4B"/>
    <w:rsid w:val="00930417"/>
    <w:rsid w:val="0093294D"/>
    <w:rsid w:val="00933753"/>
    <w:rsid w:val="009364F3"/>
    <w:rsid w:val="00936625"/>
    <w:rsid w:val="00937217"/>
    <w:rsid w:val="00941F19"/>
    <w:rsid w:val="0094236B"/>
    <w:rsid w:val="00942D25"/>
    <w:rsid w:val="0094418C"/>
    <w:rsid w:val="009459B7"/>
    <w:rsid w:val="00945D1E"/>
    <w:rsid w:val="00945E3B"/>
    <w:rsid w:val="00947049"/>
    <w:rsid w:val="00947267"/>
    <w:rsid w:val="00947DFF"/>
    <w:rsid w:val="00950D25"/>
    <w:rsid w:val="00950DC1"/>
    <w:rsid w:val="009515D8"/>
    <w:rsid w:val="00951B78"/>
    <w:rsid w:val="009522CB"/>
    <w:rsid w:val="00960451"/>
    <w:rsid w:val="00963804"/>
    <w:rsid w:val="00963D75"/>
    <w:rsid w:val="00964C1E"/>
    <w:rsid w:val="0096547D"/>
    <w:rsid w:val="00970199"/>
    <w:rsid w:val="00973CB2"/>
    <w:rsid w:val="00975646"/>
    <w:rsid w:val="00980B3C"/>
    <w:rsid w:val="00981879"/>
    <w:rsid w:val="00982776"/>
    <w:rsid w:val="00982CC6"/>
    <w:rsid w:val="0098471F"/>
    <w:rsid w:val="00986585"/>
    <w:rsid w:val="00986782"/>
    <w:rsid w:val="0099005C"/>
    <w:rsid w:val="009914D2"/>
    <w:rsid w:val="00993548"/>
    <w:rsid w:val="00995C83"/>
    <w:rsid w:val="009964AF"/>
    <w:rsid w:val="0099669D"/>
    <w:rsid w:val="009A1542"/>
    <w:rsid w:val="009A1DDD"/>
    <w:rsid w:val="009A4542"/>
    <w:rsid w:val="009A5AE5"/>
    <w:rsid w:val="009A5BE0"/>
    <w:rsid w:val="009B18F3"/>
    <w:rsid w:val="009B301D"/>
    <w:rsid w:val="009B460F"/>
    <w:rsid w:val="009B5960"/>
    <w:rsid w:val="009B7F7E"/>
    <w:rsid w:val="009C2D20"/>
    <w:rsid w:val="009C4AEB"/>
    <w:rsid w:val="009C6505"/>
    <w:rsid w:val="009C6DCD"/>
    <w:rsid w:val="009D2D0C"/>
    <w:rsid w:val="009D492C"/>
    <w:rsid w:val="009D58F8"/>
    <w:rsid w:val="009E00B1"/>
    <w:rsid w:val="009E04D8"/>
    <w:rsid w:val="009E0550"/>
    <w:rsid w:val="009E1D5E"/>
    <w:rsid w:val="009E3189"/>
    <w:rsid w:val="009E34B5"/>
    <w:rsid w:val="009E3F75"/>
    <w:rsid w:val="009E584B"/>
    <w:rsid w:val="009E6E83"/>
    <w:rsid w:val="009E71BC"/>
    <w:rsid w:val="009F0118"/>
    <w:rsid w:val="009F14A0"/>
    <w:rsid w:val="009F447F"/>
    <w:rsid w:val="009F5661"/>
    <w:rsid w:val="009F5BCC"/>
    <w:rsid w:val="009F5E5A"/>
    <w:rsid w:val="00A0049B"/>
    <w:rsid w:val="00A01711"/>
    <w:rsid w:val="00A01D68"/>
    <w:rsid w:val="00A0249B"/>
    <w:rsid w:val="00A036B0"/>
    <w:rsid w:val="00A04E6F"/>
    <w:rsid w:val="00A05257"/>
    <w:rsid w:val="00A05A1B"/>
    <w:rsid w:val="00A05ECC"/>
    <w:rsid w:val="00A0670E"/>
    <w:rsid w:val="00A11000"/>
    <w:rsid w:val="00A1274D"/>
    <w:rsid w:val="00A14ADA"/>
    <w:rsid w:val="00A15F27"/>
    <w:rsid w:val="00A16F49"/>
    <w:rsid w:val="00A177FC"/>
    <w:rsid w:val="00A20976"/>
    <w:rsid w:val="00A22E9B"/>
    <w:rsid w:val="00A242EB"/>
    <w:rsid w:val="00A24399"/>
    <w:rsid w:val="00A25E05"/>
    <w:rsid w:val="00A30BAC"/>
    <w:rsid w:val="00A32FAE"/>
    <w:rsid w:val="00A333E6"/>
    <w:rsid w:val="00A33580"/>
    <w:rsid w:val="00A342F6"/>
    <w:rsid w:val="00A3439F"/>
    <w:rsid w:val="00A349E6"/>
    <w:rsid w:val="00A361E6"/>
    <w:rsid w:val="00A420F2"/>
    <w:rsid w:val="00A42DCB"/>
    <w:rsid w:val="00A435CC"/>
    <w:rsid w:val="00A4383B"/>
    <w:rsid w:val="00A453C4"/>
    <w:rsid w:val="00A475BE"/>
    <w:rsid w:val="00A47870"/>
    <w:rsid w:val="00A47C46"/>
    <w:rsid w:val="00A517C3"/>
    <w:rsid w:val="00A522C2"/>
    <w:rsid w:val="00A52604"/>
    <w:rsid w:val="00A53BFC"/>
    <w:rsid w:val="00A55D22"/>
    <w:rsid w:val="00A57078"/>
    <w:rsid w:val="00A600AD"/>
    <w:rsid w:val="00A6033E"/>
    <w:rsid w:val="00A617BB"/>
    <w:rsid w:val="00A61F31"/>
    <w:rsid w:val="00A628BF"/>
    <w:rsid w:val="00A62D9A"/>
    <w:rsid w:val="00A62F8A"/>
    <w:rsid w:val="00A63974"/>
    <w:rsid w:val="00A67289"/>
    <w:rsid w:val="00A67816"/>
    <w:rsid w:val="00A73519"/>
    <w:rsid w:val="00A744C7"/>
    <w:rsid w:val="00A7467D"/>
    <w:rsid w:val="00A75B60"/>
    <w:rsid w:val="00A7655D"/>
    <w:rsid w:val="00A81F7D"/>
    <w:rsid w:val="00A821C3"/>
    <w:rsid w:val="00A830F7"/>
    <w:rsid w:val="00A84EF9"/>
    <w:rsid w:val="00A85C48"/>
    <w:rsid w:val="00A861A2"/>
    <w:rsid w:val="00A86269"/>
    <w:rsid w:val="00A872E6"/>
    <w:rsid w:val="00A87DB9"/>
    <w:rsid w:val="00A90325"/>
    <w:rsid w:val="00A904D5"/>
    <w:rsid w:val="00A90C54"/>
    <w:rsid w:val="00A91D0A"/>
    <w:rsid w:val="00A929A5"/>
    <w:rsid w:val="00A95FD3"/>
    <w:rsid w:val="00A97FC7"/>
    <w:rsid w:val="00AA30DE"/>
    <w:rsid w:val="00AA35E7"/>
    <w:rsid w:val="00AA3867"/>
    <w:rsid w:val="00AA5E82"/>
    <w:rsid w:val="00AA67ED"/>
    <w:rsid w:val="00AB15DE"/>
    <w:rsid w:val="00AB2529"/>
    <w:rsid w:val="00AB3D17"/>
    <w:rsid w:val="00AB5691"/>
    <w:rsid w:val="00AB6121"/>
    <w:rsid w:val="00AB6F0B"/>
    <w:rsid w:val="00AB71B4"/>
    <w:rsid w:val="00AB7663"/>
    <w:rsid w:val="00AC300E"/>
    <w:rsid w:val="00AD146A"/>
    <w:rsid w:val="00AD1DCE"/>
    <w:rsid w:val="00AD23B8"/>
    <w:rsid w:val="00AD2797"/>
    <w:rsid w:val="00AD281C"/>
    <w:rsid w:val="00AD2C6D"/>
    <w:rsid w:val="00AD55FC"/>
    <w:rsid w:val="00AD5A34"/>
    <w:rsid w:val="00AE0B24"/>
    <w:rsid w:val="00AE15EA"/>
    <w:rsid w:val="00AE56CC"/>
    <w:rsid w:val="00AE5B91"/>
    <w:rsid w:val="00AE65D0"/>
    <w:rsid w:val="00AF22B1"/>
    <w:rsid w:val="00AF6AF3"/>
    <w:rsid w:val="00B02CC1"/>
    <w:rsid w:val="00B0558D"/>
    <w:rsid w:val="00B05B85"/>
    <w:rsid w:val="00B078C7"/>
    <w:rsid w:val="00B10249"/>
    <w:rsid w:val="00B1084D"/>
    <w:rsid w:val="00B11A8D"/>
    <w:rsid w:val="00B12126"/>
    <w:rsid w:val="00B12968"/>
    <w:rsid w:val="00B12BEF"/>
    <w:rsid w:val="00B1424F"/>
    <w:rsid w:val="00B15E36"/>
    <w:rsid w:val="00B16410"/>
    <w:rsid w:val="00B16D5C"/>
    <w:rsid w:val="00B20CC5"/>
    <w:rsid w:val="00B20D50"/>
    <w:rsid w:val="00B22D33"/>
    <w:rsid w:val="00B30377"/>
    <w:rsid w:val="00B304DE"/>
    <w:rsid w:val="00B3102F"/>
    <w:rsid w:val="00B32691"/>
    <w:rsid w:val="00B33972"/>
    <w:rsid w:val="00B34DF9"/>
    <w:rsid w:val="00B357BA"/>
    <w:rsid w:val="00B359AE"/>
    <w:rsid w:val="00B363F1"/>
    <w:rsid w:val="00B372F4"/>
    <w:rsid w:val="00B40231"/>
    <w:rsid w:val="00B403E3"/>
    <w:rsid w:val="00B420B3"/>
    <w:rsid w:val="00B42A1E"/>
    <w:rsid w:val="00B43DF5"/>
    <w:rsid w:val="00B44384"/>
    <w:rsid w:val="00B44710"/>
    <w:rsid w:val="00B46250"/>
    <w:rsid w:val="00B50632"/>
    <w:rsid w:val="00B51435"/>
    <w:rsid w:val="00B526BA"/>
    <w:rsid w:val="00B5365F"/>
    <w:rsid w:val="00B53966"/>
    <w:rsid w:val="00B5409F"/>
    <w:rsid w:val="00B56245"/>
    <w:rsid w:val="00B56660"/>
    <w:rsid w:val="00B61633"/>
    <w:rsid w:val="00B616A9"/>
    <w:rsid w:val="00B6190C"/>
    <w:rsid w:val="00B6229A"/>
    <w:rsid w:val="00B63C6F"/>
    <w:rsid w:val="00B65031"/>
    <w:rsid w:val="00B661CA"/>
    <w:rsid w:val="00B661E7"/>
    <w:rsid w:val="00B672F2"/>
    <w:rsid w:val="00B724C8"/>
    <w:rsid w:val="00B735D3"/>
    <w:rsid w:val="00B740A6"/>
    <w:rsid w:val="00B74A55"/>
    <w:rsid w:val="00B766F4"/>
    <w:rsid w:val="00B77932"/>
    <w:rsid w:val="00B77AB4"/>
    <w:rsid w:val="00B77EF2"/>
    <w:rsid w:val="00B77FA4"/>
    <w:rsid w:val="00B81A09"/>
    <w:rsid w:val="00B81B6F"/>
    <w:rsid w:val="00B81C5A"/>
    <w:rsid w:val="00B83071"/>
    <w:rsid w:val="00B840E3"/>
    <w:rsid w:val="00B85A79"/>
    <w:rsid w:val="00B8715A"/>
    <w:rsid w:val="00B876DF"/>
    <w:rsid w:val="00B87A24"/>
    <w:rsid w:val="00B91A20"/>
    <w:rsid w:val="00B92CC2"/>
    <w:rsid w:val="00B94EE9"/>
    <w:rsid w:val="00B95913"/>
    <w:rsid w:val="00BA0BE3"/>
    <w:rsid w:val="00BA4DD2"/>
    <w:rsid w:val="00BA4E9F"/>
    <w:rsid w:val="00BA6DED"/>
    <w:rsid w:val="00BA7631"/>
    <w:rsid w:val="00BA7869"/>
    <w:rsid w:val="00BB1A62"/>
    <w:rsid w:val="00BB2236"/>
    <w:rsid w:val="00BB331A"/>
    <w:rsid w:val="00BB49DF"/>
    <w:rsid w:val="00BB6708"/>
    <w:rsid w:val="00BC1F7C"/>
    <w:rsid w:val="00BC4AD9"/>
    <w:rsid w:val="00BC4B5F"/>
    <w:rsid w:val="00BC5B97"/>
    <w:rsid w:val="00BC5F2B"/>
    <w:rsid w:val="00BC738D"/>
    <w:rsid w:val="00BC7F2E"/>
    <w:rsid w:val="00BD2D17"/>
    <w:rsid w:val="00BD6083"/>
    <w:rsid w:val="00BE0DAA"/>
    <w:rsid w:val="00BE195A"/>
    <w:rsid w:val="00BE3D6A"/>
    <w:rsid w:val="00BE66A7"/>
    <w:rsid w:val="00BF057A"/>
    <w:rsid w:val="00BF1B65"/>
    <w:rsid w:val="00BF2106"/>
    <w:rsid w:val="00BF23BA"/>
    <w:rsid w:val="00BF33A2"/>
    <w:rsid w:val="00BF3EA1"/>
    <w:rsid w:val="00BF58AE"/>
    <w:rsid w:val="00C00303"/>
    <w:rsid w:val="00C04455"/>
    <w:rsid w:val="00C05425"/>
    <w:rsid w:val="00C054AD"/>
    <w:rsid w:val="00C056B5"/>
    <w:rsid w:val="00C06D0E"/>
    <w:rsid w:val="00C072C0"/>
    <w:rsid w:val="00C10F22"/>
    <w:rsid w:val="00C11D21"/>
    <w:rsid w:val="00C12230"/>
    <w:rsid w:val="00C145B4"/>
    <w:rsid w:val="00C1544C"/>
    <w:rsid w:val="00C178E6"/>
    <w:rsid w:val="00C20C07"/>
    <w:rsid w:val="00C210AF"/>
    <w:rsid w:val="00C219BC"/>
    <w:rsid w:val="00C22478"/>
    <w:rsid w:val="00C24520"/>
    <w:rsid w:val="00C25094"/>
    <w:rsid w:val="00C27B36"/>
    <w:rsid w:val="00C3104F"/>
    <w:rsid w:val="00C32693"/>
    <w:rsid w:val="00C343EA"/>
    <w:rsid w:val="00C354EE"/>
    <w:rsid w:val="00C378BE"/>
    <w:rsid w:val="00C37A4F"/>
    <w:rsid w:val="00C41D44"/>
    <w:rsid w:val="00C43AD7"/>
    <w:rsid w:val="00C45EF8"/>
    <w:rsid w:val="00C47BDF"/>
    <w:rsid w:val="00C47DA2"/>
    <w:rsid w:val="00C528A8"/>
    <w:rsid w:val="00C53202"/>
    <w:rsid w:val="00C55A1B"/>
    <w:rsid w:val="00C56605"/>
    <w:rsid w:val="00C63CD8"/>
    <w:rsid w:val="00C64223"/>
    <w:rsid w:val="00C65FC6"/>
    <w:rsid w:val="00C67BA9"/>
    <w:rsid w:val="00C7137A"/>
    <w:rsid w:val="00C71AE6"/>
    <w:rsid w:val="00C742BC"/>
    <w:rsid w:val="00C75089"/>
    <w:rsid w:val="00C75A58"/>
    <w:rsid w:val="00C76116"/>
    <w:rsid w:val="00C7641A"/>
    <w:rsid w:val="00C8096C"/>
    <w:rsid w:val="00C832D2"/>
    <w:rsid w:val="00C833A7"/>
    <w:rsid w:val="00C83401"/>
    <w:rsid w:val="00C83C8A"/>
    <w:rsid w:val="00C85D74"/>
    <w:rsid w:val="00C86132"/>
    <w:rsid w:val="00C86B29"/>
    <w:rsid w:val="00C8763D"/>
    <w:rsid w:val="00C87C7C"/>
    <w:rsid w:val="00C904B7"/>
    <w:rsid w:val="00C90B15"/>
    <w:rsid w:val="00C913DE"/>
    <w:rsid w:val="00C91C65"/>
    <w:rsid w:val="00C92C2F"/>
    <w:rsid w:val="00CA0AB0"/>
    <w:rsid w:val="00CA10C1"/>
    <w:rsid w:val="00CA310F"/>
    <w:rsid w:val="00CA533F"/>
    <w:rsid w:val="00CA5E69"/>
    <w:rsid w:val="00CA67B2"/>
    <w:rsid w:val="00CB0204"/>
    <w:rsid w:val="00CB0691"/>
    <w:rsid w:val="00CB2639"/>
    <w:rsid w:val="00CB3586"/>
    <w:rsid w:val="00CB4895"/>
    <w:rsid w:val="00CC2DF9"/>
    <w:rsid w:val="00CC5516"/>
    <w:rsid w:val="00CC5578"/>
    <w:rsid w:val="00CC5807"/>
    <w:rsid w:val="00CC5ECA"/>
    <w:rsid w:val="00CC6527"/>
    <w:rsid w:val="00CC693A"/>
    <w:rsid w:val="00CC7382"/>
    <w:rsid w:val="00CC7D5F"/>
    <w:rsid w:val="00CD0315"/>
    <w:rsid w:val="00CD21CF"/>
    <w:rsid w:val="00CD4353"/>
    <w:rsid w:val="00CE090D"/>
    <w:rsid w:val="00CE1BDA"/>
    <w:rsid w:val="00CE2090"/>
    <w:rsid w:val="00CE2758"/>
    <w:rsid w:val="00CE292C"/>
    <w:rsid w:val="00CE39A4"/>
    <w:rsid w:val="00CE3ACF"/>
    <w:rsid w:val="00CE3AF2"/>
    <w:rsid w:val="00CE455B"/>
    <w:rsid w:val="00CE4C96"/>
    <w:rsid w:val="00CE6F61"/>
    <w:rsid w:val="00CE6FBF"/>
    <w:rsid w:val="00CE7976"/>
    <w:rsid w:val="00CF0787"/>
    <w:rsid w:val="00CF2C67"/>
    <w:rsid w:val="00CF58FB"/>
    <w:rsid w:val="00CF5B27"/>
    <w:rsid w:val="00D01C2A"/>
    <w:rsid w:val="00D0212E"/>
    <w:rsid w:val="00D02790"/>
    <w:rsid w:val="00D032A8"/>
    <w:rsid w:val="00D0535D"/>
    <w:rsid w:val="00D115D9"/>
    <w:rsid w:val="00D11B01"/>
    <w:rsid w:val="00D157CB"/>
    <w:rsid w:val="00D20A04"/>
    <w:rsid w:val="00D22203"/>
    <w:rsid w:val="00D22DAA"/>
    <w:rsid w:val="00D2436A"/>
    <w:rsid w:val="00D248F0"/>
    <w:rsid w:val="00D24C3A"/>
    <w:rsid w:val="00D26D20"/>
    <w:rsid w:val="00D33041"/>
    <w:rsid w:val="00D33BDB"/>
    <w:rsid w:val="00D34678"/>
    <w:rsid w:val="00D35959"/>
    <w:rsid w:val="00D37BB3"/>
    <w:rsid w:val="00D42E80"/>
    <w:rsid w:val="00D44563"/>
    <w:rsid w:val="00D515BA"/>
    <w:rsid w:val="00D51773"/>
    <w:rsid w:val="00D51B6D"/>
    <w:rsid w:val="00D51E9D"/>
    <w:rsid w:val="00D534FD"/>
    <w:rsid w:val="00D5356E"/>
    <w:rsid w:val="00D53596"/>
    <w:rsid w:val="00D5584C"/>
    <w:rsid w:val="00D61243"/>
    <w:rsid w:val="00D620C1"/>
    <w:rsid w:val="00D620CF"/>
    <w:rsid w:val="00D627E9"/>
    <w:rsid w:val="00D63C48"/>
    <w:rsid w:val="00D64372"/>
    <w:rsid w:val="00D70D35"/>
    <w:rsid w:val="00D70F84"/>
    <w:rsid w:val="00D71D8E"/>
    <w:rsid w:val="00D73F0F"/>
    <w:rsid w:val="00D762CC"/>
    <w:rsid w:val="00D80DCC"/>
    <w:rsid w:val="00D82310"/>
    <w:rsid w:val="00D82748"/>
    <w:rsid w:val="00D8324F"/>
    <w:rsid w:val="00D84BDD"/>
    <w:rsid w:val="00D85657"/>
    <w:rsid w:val="00D902E9"/>
    <w:rsid w:val="00D903DA"/>
    <w:rsid w:val="00D937FC"/>
    <w:rsid w:val="00D94A5D"/>
    <w:rsid w:val="00D94C9A"/>
    <w:rsid w:val="00D94CBB"/>
    <w:rsid w:val="00D972A4"/>
    <w:rsid w:val="00DA2364"/>
    <w:rsid w:val="00DA265D"/>
    <w:rsid w:val="00DA2C9D"/>
    <w:rsid w:val="00DA2F2E"/>
    <w:rsid w:val="00DA6B95"/>
    <w:rsid w:val="00DA6BAC"/>
    <w:rsid w:val="00DB02A7"/>
    <w:rsid w:val="00DB07CC"/>
    <w:rsid w:val="00DB1C81"/>
    <w:rsid w:val="00DB1E7B"/>
    <w:rsid w:val="00DC06FB"/>
    <w:rsid w:val="00DC304E"/>
    <w:rsid w:val="00DC325D"/>
    <w:rsid w:val="00DC40AE"/>
    <w:rsid w:val="00DC7A5F"/>
    <w:rsid w:val="00DD0614"/>
    <w:rsid w:val="00DD065C"/>
    <w:rsid w:val="00DD0E21"/>
    <w:rsid w:val="00DD3DA3"/>
    <w:rsid w:val="00DD4AFD"/>
    <w:rsid w:val="00DD54C2"/>
    <w:rsid w:val="00DD62B7"/>
    <w:rsid w:val="00DE0EBF"/>
    <w:rsid w:val="00DE2500"/>
    <w:rsid w:val="00DE357E"/>
    <w:rsid w:val="00DE4794"/>
    <w:rsid w:val="00DE59B8"/>
    <w:rsid w:val="00DE6E5E"/>
    <w:rsid w:val="00DE76BD"/>
    <w:rsid w:val="00DF0431"/>
    <w:rsid w:val="00DF06F6"/>
    <w:rsid w:val="00DF19FD"/>
    <w:rsid w:val="00DF2AA5"/>
    <w:rsid w:val="00DF5C0C"/>
    <w:rsid w:val="00DF6649"/>
    <w:rsid w:val="00E01177"/>
    <w:rsid w:val="00E029AF"/>
    <w:rsid w:val="00E02C81"/>
    <w:rsid w:val="00E031EA"/>
    <w:rsid w:val="00E069E4"/>
    <w:rsid w:val="00E14748"/>
    <w:rsid w:val="00E15625"/>
    <w:rsid w:val="00E1687D"/>
    <w:rsid w:val="00E179EB"/>
    <w:rsid w:val="00E17FEE"/>
    <w:rsid w:val="00E21C34"/>
    <w:rsid w:val="00E24828"/>
    <w:rsid w:val="00E25A93"/>
    <w:rsid w:val="00E32274"/>
    <w:rsid w:val="00E32A29"/>
    <w:rsid w:val="00E33D28"/>
    <w:rsid w:val="00E40EBE"/>
    <w:rsid w:val="00E42F06"/>
    <w:rsid w:val="00E4375E"/>
    <w:rsid w:val="00E43FC7"/>
    <w:rsid w:val="00E44101"/>
    <w:rsid w:val="00E44236"/>
    <w:rsid w:val="00E51D0A"/>
    <w:rsid w:val="00E57281"/>
    <w:rsid w:val="00E57698"/>
    <w:rsid w:val="00E57990"/>
    <w:rsid w:val="00E605E7"/>
    <w:rsid w:val="00E60760"/>
    <w:rsid w:val="00E60B9F"/>
    <w:rsid w:val="00E60E49"/>
    <w:rsid w:val="00E62DD7"/>
    <w:rsid w:val="00E62F8F"/>
    <w:rsid w:val="00E6369F"/>
    <w:rsid w:val="00E64D1D"/>
    <w:rsid w:val="00E67A7D"/>
    <w:rsid w:val="00E75131"/>
    <w:rsid w:val="00E755C2"/>
    <w:rsid w:val="00E765BC"/>
    <w:rsid w:val="00E775AC"/>
    <w:rsid w:val="00E800DB"/>
    <w:rsid w:val="00E81E4D"/>
    <w:rsid w:val="00E847AB"/>
    <w:rsid w:val="00E847D3"/>
    <w:rsid w:val="00E85A6E"/>
    <w:rsid w:val="00E861EA"/>
    <w:rsid w:val="00E9028E"/>
    <w:rsid w:val="00E905C1"/>
    <w:rsid w:val="00E96F72"/>
    <w:rsid w:val="00EA1EDB"/>
    <w:rsid w:val="00EA2870"/>
    <w:rsid w:val="00EA2C3B"/>
    <w:rsid w:val="00EA35EB"/>
    <w:rsid w:val="00EA5C8E"/>
    <w:rsid w:val="00EA6B2C"/>
    <w:rsid w:val="00EA7A58"/>
    <w:rsid w:val="00EB002C"/>
    <w:rsid w:val="00EB0D57"/>
    <w:rsid w:val="00EB171A"/>
    <w:rsid w:val="00EB1B7A"/>
    <w:rsid w:val="00EB43A0"/>
    <w:rsid w:val="00EB5A85"/>
    <w:rsid w:val="00EB63CE"/>
    <w:rsid w:val="00EB67C3"/>
    <w:rsid w:val="00EB6F69"/>
    <w:rsid w:val="00EC26AB"/>
    <w:rsid w:val="00EC3584"/>
    <w:rsid w:val="00EC3C84"/>
    <w:rsid w:val="00EC3F26"/>
    <w:rsid w:val="00EC7C4A"/>
    <w:rsid w:val="00ED0E34"/>
    <w:rsid w:val="00ED16C3"/>
    <w:rsid w:val="00ED398A"/>
    <w:rsid w:val="00EE2412"/>
    <w:rsid w:val="00EE4147"/>
    <w:rsid w:val="00EE4F70"/>
    <w:rsid w:val="00EE5D11"/>
    <w:rsid w:val="00EE6985"/>
    <w:rsid w:val="00EF4024"/>
    <w:rsid w:val="00EF52DD"/>
    <w:rsid w:val="00EF53AA"/>
    <w:rsid w:val="00EF5F67"/>
    <w:rsid w:val="00EF6B12"/>
    <w:rsid w:val="00EF74D1"/>
    <w:rsid w:val="00F01A2F"/>
    <w:rsid w:val="00F01F2D"/>
    <w:rsid w:val="00F02877"/>
    <w:rsid w:val="00F060DB"/>
    <w:rsid w:val="00F06CE7"/>
    <w:rsid w:val="00F10D11"/>
    <w:rsid w:val="00F113E4"/>
    <w:rsid w:val="00F1349F"/>
    <w:rsid w:val="00F13B13"/>
    <w:rsid w:val="00F14895"/>
    <w:rsid w:val="00F152EE"/>
    <w:rsid w:val="00F154CA"/>
    <w:rsid w:val="00F1573D"/>
    <w:rsid w:val="00F16134"/>
    <w:rsid w:val="00F16EF1"/>
    <w:rsid w:val="00F201BE"/>
    <w:rsid w:val="00F205E0"/>
    <w:rsid w:val="00F22D93"/>
    <w:rsid w:val="00F244E2"/>
    <w:rsid w:val="00F25064"/>
    <w:rsid w:val="00F26035"/>
    <w:rsid w:val="00F26EB7"/>
    <w:rsid w:val="00F30617"/>
    <w:rsid w:val="00F30B6B"/>
    <w:rsid w:val="00F318CF"/>
    <w:rsid w:val="00F33AFF"/>
    <w:rsid w:val="00F37A4D"/>
    <w:rsid w:val="00F4309D"/>
    <w:rsid w:val="00F44F7A"/>
    <w:rsid w:val="00F45662"/>
    <w:rsid w:val="00F45D21"/>
    <w:rsid w:val="00F45F65"/>
    <w:rsid w:val="00F50547"/>
    <w:rsid w:val="00F52539"/>
    <w:rsid w:val="00F53446"/>
    <w:rsid w:val="00F545BF"/>
    <w:rsid w:val="00F61FE6"/>
    <w:rsid w:val="00F62ED6"/>
    <w:rsid w:val="00F63581"/>
    <w:rsid w:val="00F66113"/>
    <w:rsid w:val="00F7011E"/>
    <w:rsid w:val="00F7234F"/>
    <w:rsid w:val="00F74D8A"/>
    <w:rsid w:val="00F75789"/>
    <w:rsid w:val="00F809EA"/>
    <w:rsid w:val="00F81C90"/>
    <w:rsid w:val="00F81DA1"/>
    <w:rsid w:val="00F8600B"/>
    <w:rsid w:val="00F8624F"/>
    <w:rsid w:val="00F86655"/>
    <w:rsid w:val="00F86709"/>
    <w:rsid w:val="00F86C61"/>
    <w:rsid w:val="00F86CF8"/>
    <w:rsid w:val="00F9101E"/>
    <w:rsid w:val="00F91B27"/>
    <w:rsid w:val="00F921B6"/>
    <w:rsid w:val="00F92532"/>
    <w:rsid w:val="00F97705"/>
    <w:rsid w:val="00F97754"/>
    <w:rsid w:val="00FA0389"/>
    <w:rsid w:val="00FA1832"/>
    <w:rsid w:val="00FA3B17"/>
    <w:rsid w:val="00FA44F8"/>
    <w:rsid w:val="00FA5DB2"/>
    <w:rsid w:val="00FA7158"/>
    <w:rsid w:val="00FB12E6"/>
    <w:rsid w:val="00FB6B9B"/>
    <w:rsid w:val="00FC469A"/>
    <w:rsid w:val="00FC4932"/>
    <w:rsid w:val="00FC7DAA"/>
    <w:rsid w:val="00FD0B61"/>
    <w:rsid w:val="00FD166B"/>
    <w:rsid w:val="00FD16B6"/>
    <w:rsid w:val="00FD2F09"/>
    <w:rsid w:val="00FD4247"/>
    <w:rsid w:val="00FD50F1"/>
    <w:rsid w:val="00FD7BCC"/>
    <w:rsid w:val="00FE0515"/>
    <w:rsid w:val="00FE1A6E"/>
    <w:rsid w:val="00FE4046"/>
    <w:rsid w:val="00FE48F7"/>
    <w:rsid w:val="00FE5220"/>
    <w:rsid w:val="00FE679F"/>
    <w:rsid w:val="00FF2ECB"/>
    <w:rsid w:val="00FF4200"/>
    <w:rsid w:val="00FF5B2B"/>
    <w:rsid w:val="00FF6A53"/>
    <w:rsid w:val="00FF738F"/>
    <w:rsid w:val="00FF7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;"/>
  <w15:docId w15:val="{AF2B4C59-0CC3-4D29-A6EA-B50AABEC3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072B"/>
    <w:pPr>
      <w:bidi/>
    </w:pPr>
    <w:rPr>
      <w:rFonts w:cs="Traditional Arabic"/>
      <w:smallCaps/>
      <w:color w:val="00FFFF"/>
      <w:sz w:val="24"/>
      <w:szCs w:val="24"/>
    </w:rPr>
  </w:style>
  <w:style w:type="paragraph" w:styleId="Heading3">
    <w:name w:val="heading 3"/>
    <w:basedOn w:val="Normal"/>
    <w:next w:val="Normal"/>
    <w:qFormat/>
    <w:rsid w:val="004C6622"/>
    <w:pPr>
      <w:keepNext/>
      <w:jc w:val="center"/>
      <w:outlineLvl w:val="2"/>
    </w:pPr>
    <w:rPr>
      <w:rFonts w:cs="DecoType Thuluth"/>
      <w:smallCaps w:val="0"/>
      <w:color w:val="FFFFFF"/>
      <w:sz w:val="44"/>
      <w:szCs w:val="44"/>
      <w:lang w:eastAsia="ar-SA"/>
    </w:rPr>
  </w:style>
  <w:style w:type="paragraph" w:styleId="Heading5">
    <w:name w:val="heading 5"/>
    <w:basedOn w:val="Normal"/>
    <w:next w:val="Normal"/>
    <w:qFormat/>
    <w:rsid w:val="004C6622"/>
    <w:pPr>
      <w:keepNext/>
      <w:jc w:val="lowKashida"/>
      <w:outlineLvl w:val="4"/>
    </w:pPr>
    <w:rPr>
      <w:rFonts w:cs="Monotype Koufi"/>
      <w:smallCaps w:val="0"/>
      <w:color w:val="0000F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D4384"/>
    <w:pPr>
      <w:tabs>
        <w:tab w:val="center" w:pos="4153"/>
        <w:tab w:val="right" w:pos="8306"/>
      </w:tabs>
    </w:pPr>
  </w:style>
  <w:style w:type="character" w:styleId="PageNumber">
    <w:name w:val="page number"/>
    <w:rsid w:val="006D4384"/>
    <w:rPr>
      <w:rFonts w:cs="Times New Roman"/>
    </w:rPr>
  </w:style>
  <w:style w:type="paragraph" w:styleId="Header">
    <w:name w:val="header"/>
    <w:basedOn w:val="Normal"/>
    <w:rsid w:val="00E1687D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373003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766F4"/>
    <w:rPr>
      <w:rFonts w:ascii="Tahoma" w:hAnsi="Tahoma" w:cs="Tahoma"/>
      <w:sz w:val="16"/>
      <w:szCs w:val="16"/>
    </w:rPr>
  </w:style>
  <w:style w:type="character" w:styleId="Hyperlink">
    <w:name w:val="Hyperlink"/>
    <w:rsid w:val="00CE2758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rsid w:val="00BF057A"/>
    <w:pPr>
      <w:ind w:left="720"/>
    </w:pPr>
    <w:rPr>
      <w:rFonts w:cs="AL-Mohanad"/>
      <w:smallCaps w:val="0"/>
      <w:color w:val="auto"/>
      <w:sz w:val="20"/>
      <w:szCs w:val="32"/>
    </w:rPr>
  </w:style>
  <w:style w:type="paragraph" w:styleId="ListParagraph">
    <w:name w:val="List Paragraph"/>
    <w:basedOn w:val="Normal"/>
    <w:uiPriority w:val="99"/>
    <w:qFormat/>
    <w:rsid w:val="008F7832"/>
    <w:pPr>
      <w:ind w:left="720"/>
      <w:contextualSpacing/>
    </w:pPr>
    <w:rPr>
      <w:rFonts w:cs="AL-Mohanad"/>
      <w:smallCaps w:val="0"/>
      <w:color w:val="auto"/>
      <w:sz w:val="20"/>
      <w:szCs w:val="32"/>
    </w:rPr>
  </w:style>
  <w:style w:type="character" w:customStyle="1" w:styleId="FooterChar">
    <w:name w:val="Footer Char"/>
    <w:basedOn w:val="DefaultParagraphFont"/>
    <w:link w:val="Footer"/>
    <w:uiPriority w:val="99"/>
    <w:rsid w:val="00787D50"/>
    <w:rPr>
      <w:rFonts w:cs="Traditional Arabic"/>
      <w:smallCaps/>
      <w:color w:val="00FFF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980A5-57FC-4DEE-AD8E-9D834C27B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763</Words>
  <Characters>4355</Characters>
  <Application>Microsoft Office Word</Application>
  <DocSecurity>0</DocSecurity>
  <Lines>36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الهدف الاستراتيجي : تقديم خدمة أكاديمية على درجة عالية من الجودة والاعتماد، وفق المتطلبات الوطنية والعالمية ، من أجل تنمية القدرة التنافسية لطلاب وطالبات الجامعة في سوق العمل ، بما يسهم في بناء الشراكة المجتمعية</vt:lpstr>
      <vt:lpstr>الهدف الاستراتيجي : تقديم خدمة أكاديمية على درجة عالية من الجودة والاعتماد، وفق المتطلبات الوطنية والعالمية ، من أجل تنمية القدرة التنافسية لطلاب وطالبات الجامعة في سوق العمل ، بما يسهم في بناء الشراكة المجتمعية</vt:lpstr>
    </vt:vector>
  </TitlesOfParts>
  <Company>bbbbbb</Company>
  <LinksUpToDate>false</LinksUpToDate>
  <CharactersWithSpaces>5108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الهدف الاستراتيجي : تقديم خدمة أكاديمية على درجة عالية من الجودة والاعتماد، وفق المتطلبات الوطنية والعالمية ، من أجل تنمية القدرة التنافسية لطلاب وطالبات الجامعة في سوق العمل ، بما يسهم في بناء الشراكة المجتمعية</dc:title>
  <dc:creator>ابوعبدالله</dc:creator>
  <cp:lastModifiedBy>gehan aemary</cp:lastModifiedBy>
  <cp:revision>7</cp:revision>
  <cp:lastPrinted>2011-10-30T07:42:00Z</cp:lastPrinted>
  <dcterms:created xsi:type="dcterms:W3CDTF">2011-10-30T07:43:00Z</dcterms:created>
  <dcterms:modified xsi:type="dcterms:W3CDTF">2015-03-27T09:31:00Z</dcterms:modified>
</cp:coreProperties>
</file>