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99594" w:themeColor="accent2" w:themeTint="99"/>
  <w:body>
    <w:p w:rsidR="00E8708D" w:rsidRPr="004D1F7D" w:rsidRDefault="00E8708D" w:rsidP="004D1F7D">
      <w:pPr>
        <w:pStyle w:val="en"/>
        <w:jc w:val="both"/>
        <w:rPr>
          <w:sz w:val="28"/>
          <w:szCs w:val="28"/>
        </w:rPr>
      </w:pPr>
      <w:r w:rsidRPr="004D1F7D">
        <w:rPr>
          <w:rStyle w:val="a3"/>
          <w:rFonts w:ascii="Arial" w:hAnsi="Arial" w:cs="Arial"/>
          <w:sz w:val="28"/>
          <w:szCs w:val="28"/>
        </w:rPr>
        <w:t>The College gets the First and the Third of the Rector's Awards of Quality and Excellence</w:t>
      </w:r>
    </w:p>
    <w:p w:rsidR="00E8708D" w:rsidRPr="004D1F7D" w:rsidRDefault="00E8708D" w:rsidP="004D1F7D">
      <w:pPr>
        <w:pStyle w:val="en"/>
        <w:jc w:val="both"/>
        <w:rPr>
          <w:sz w:val="28"/>
          <w:szCs w:val="28"/>
        </w:rPr>
      </w:pPr>
      <w:r w:rsidRPr="004D1F7D">
        <w:rPr>
          <w:rStyle w:val="a3"/>
          <w:rFonts w:ascii="Arial" w:hAnsi="Arial" w:cs="Arial"/>
          <w:sz w:val="28"/>
          <w:szCs w:val="28"/>
        </w:rPr>
        <w:t xml:space="preserve">By God's grace and the efforts of its employees, the college got advanced positions in the rector's awards for quality and excellence at the level of faculty members, administrators, and students.  The ceremony was organized by the deanship of quality and skill development under the auspices of his Excellency the rector of the college on Tuesday, 11/07/1434 </w:t>
      </w:r>
      <w:proofErr w:type="spellStart"/>
      <w:r w:rsidRPr="004D1F7D">
        <w:rPr>
          <w:rStyle w:val="a3"/>
          <w:rFonts w:ascii="Arial" w:hAnsi="Arial" w:cs="Arial"/>
          <w:sz w:val="28"/>
          <w:szCs w:val="28"/>
        </w:rPr>
        <w:t>Hijra</w:t>
      </w:r>
      <w:proofErr w:type="spellEnd"/>
      <w:r w:rsidRPr="004D1F7D">
        <w:rPr>
          <w:rStyle w:val="a3"/>
          <w:rFonts w:ascii="Arial" w:hAnsi="Arial" w:cs="Arial"/>
          <w:sz w:val="28"/>
          <w:szCs w:val="28"/>
        </w:rPr>
        <w:t>. The college was the first of the university colleges in terms of positions it achieved. The positions were represented as the following</w:t>
      </w:r>
    </w:p>
    <w:p w:rsidR="00E8708D" w:rsidRPr="004D1F7D" w:rsidRDefault="00E8708D" w:rsidP="004D1F7D">
      <w:pPr>
        <w:pStyle w:val="en"/>
        <w:jc w:val="both"/>
        <w:rPr>
          <w:sz w:val="28"/>
          <w:szCs w:val="28"/>
        </w:rPr>
      </w:pPr>
      <w:r w:rsidRPr="004D1F7D">
        <w:rPr>
          <w:rStyle w:val="a3"/>
          <w:rFonts w:ascii="Arial" w:hAnsi="Arial" w:cs="Arial"/>
          <w:sz w:val="28"/>
          <w:szCs w:val="28"/>
        </w:rPr>
        <w:t xml:space="preserve">Dr. </w:t>
      </w:r>
      <w:proofErr w:type="spellStart"/>
      <w:r w:rsidRPr="004D1F7D">
        <w:rPr>
          <w:rStyle w:val="a3"/>
          <w:rFonts w:ascii="Arial" w:hAnsi="Arial" w:cs="Arial"/>
          <w:sz w:val="28"/>
          <w:szCs w:val="28"/>
        </w:rPr>
        <w:t>Mouna</w:t>
      </w:r>
      <w:proofErr w:type="spellEnd"/>
      <w:r w:rsidRPr="004D1F7D">
        <w:rPr>
          <w:rStyle w:val="a3"/>
          <w:rFonts w:ascii="Arial" w:hAnsi="Arial" w:cs="Arial"/>
          <w:sz w:val="28"/>
          <w:szCs w:val="28"/>
        </w:rPr>
        <w:t xml:space="preserve"> </w:t>
      </w:r>
      <w:proofErr w:type="spellStart"/>
      <w:r w:rsidRPr="004D1F7D">
        <w:rPr>
          <w:rStyle w:val="a3"/>
          <w:rFonts w:ascii="Arial" w:hAnsi="Arial" w:cs="Arial"/>
          <w:sz w:val="28"/>
          <w:szCs w:val="28"/>
        </w:rPr>
        <w:t>Toukal</w:t>
      </w:r>
      <w:proofErr w:type="spellEnd"/>
      <w:r w:rsidRPr="004D1F7D">
        <w:rPr>
          <w:rStyle w:val="a3"/>
          <w:rFonts w:ascii="Arial" w:hAnsi="Arial" w:cs="Arial"/>
          <w:sz w:val="28"/>
          <w:szCs w:val="28"/>
        </w:rPr>
        <w:t xml:space="preserve"> </w:t>
      </w:r>
      <w:proofErr w:type="spellStart"/>
      <w:r w:rsidRPr="004D1F7D">
        <w:rPr>
          <w:rStyle w:val="a3"/>
          <w:rFonts w:ascii="Arial" w:hAnsi="Arial" w:cs="Arial"/>
          <w:sz w:val="28"/>
          <w:szCs w:val="28"/>
        </w:rPr>
        <w:t>Alsaid</w:t>
      </w:r>
      <w:proofErr w:type="spellEnd"/>
      <w:r w:rsidRPr="004D1F7D">
        <w:rPr>
          <w:rStyle w:val="a3"/>
          <w:rFonts w:ascii="Arial" w:hAnsi="Arial" w:cs="Arial"/>
          <w:sz w:val="28"/>
          <w:szCs w:val="28"/>
        </w:rPr>
        <w:t xml:space="preserve"> got the first rector's award for quality and excellence at the level of faculty members in the college</w:t>
      </w:r>
    </w:p>
    <w:p w:rsidR="00E8708D" w:rsidRPr="004D1F7D" w:rsidRDefault="00E8708D" w:rsidP="004D1F7D">
      <w:pPr>
        <w:pStyle w:val="en"/>
        <w:jc w:val="both"/>
        <w:rPr>
          <w:sz w:val="28"/>
          <w:szCs w:val="28"/>
        </w:rPr>
      </w:pPr>
      <w:r w:rsidRPr="004D1F7D">
        <w:rPr>
          <w:rStyle w:val="a3"/>
          <w:rFonts w:ascii="Arial" w:hAnsi="Arial" w:cs="Arial"/>
          <w:sz w:val="28"/>
          <w:szCs w:val="28"/>
        </w:rPr>
        <w:t xml:space="preserve">The employee Ahmad bin Abdullah </w:t>
      </w:r>
      <w:proofErr w:type="spellStart"/>
      <w:r w:rsidRPr="004D1F7D">
        <w:rPr>
          <w:rStyle w:val="a3"/>
          <w:rFonts w:ascii="Arial" w:hAnsi="Arial" w:cs="Arial"/>
          <w:sz w:val="28"/>
          <w:szCs w:val="28"/>
        </w:rPr>
        <w:t>Alhamad</w:t>
      </w:r>
      <w:proofErr w:type="spellEnd"/>
      <w:r w:rsidRPr="004D1F7D">
        <w:rPr>
          <w:rStyle w:val="a3"/>
          <w:rFonts w:ascii="Arial" w:hAnsi="Arial" w:cs="Arial"/>
          <w:sz w:val="28"/>
          <w:szCs w:val="28"/>
        </w:rPr>
        <w:t xml:space="preserve"> got the first rector's award for quality and excellence at the level of male and female administrators in the college</w:t>
      </w:r>
    </w:p>
    <w:p w:rsidR="00E8708D" w:rsidRPr="004D1F7D" w:rsidRDefault="00E8708D" w:rsidP="004D1F7D">
      <w:pPr>
        <w:pStyle w:val="en"/>
        <w:jc w:val="both"/>
        <w:rPr>
          <w:sz w:val="28"/>
          <w:szCs w:val="28"/>
        </w:rPr>
      </w:pPr>
      <w:r w:rsidRPr="004D1F7D">
        <w:rPr>
          <w:rStyle w:val="a3"/>
          <w:rFonts w:ascii="Arial" w:hAnsi="Arial" w:cs="Arial"/>
          <w:sz w:val="28"/>
          <w:szCs w:val="28"/>
        </w:rPr>
        <w:t xml:space="preserve">The student </w:t>
      </w:r>
      <w:proofErr w:type="spellStart"/>
      <w:r w:rsidRPr="004D1F7D">
        <w:rPr>
          <w:rStyle w:val="a3"/>
          <w:rFonts w:ascii="Arial" w:hAnsi="Arial" w:cs="Arial"/>
          <w:sz w:val="28"/>
          <w:szCs w:val="28"/>
        </w:rPr>
        <w:t>Aloulou</w:t>
      </w:r>
      <w:proofErr w:type="spellEnd"/>
      <w:r w:rsidRPr="004D1F7D">
        <w:rPr>
          <w:rStyle w:val="a3"/>
          <w:rFonts w:ascii="Arial" w:hAnsi="Arial" w:cs="Arial"/>
          <w:sz w:val="28"/>
          <w:szCs w:val="28"/>
        </w:rPr>
        <w:t xml:space="preserve"> </w:t>
      </w:r>
      <w:proofErr w:type="spellStart"/>
      <w:r w:rsidRPr="004D1F7D">
        <w:rPr>
          <w:rStyle w:val="a3"/>
          <w:rFonts w:ascii="Arial" w:hAnsi="Arial" w:cs="Arial"/>
          <w:sz w:val="28"/>
          <w:szCs w:val="28"/>
        </w:rPr>
        <w:t>bint</w:t>
      </w:r>
      <w:proofErr w:type="spellEnd"/>
      <w:r w:rsidRPr="004D1F7D">
        <w:rPr>
          <w:rStyle w:val="a3"/>
          <w:rFonts w:ascii="Arial" w:hAnsi="Arial" w:cs="Arial"/>
          <w:sz w:val="28"/>
          <w:szCs w:val="28"/>
        </w:rPr>
        <w:t xml:space="preserve"> Abdullah </w:t>
      </w:r>
      <w:proofErr w:type="spellStart"/>
      <w:r w:rsidRPr="004D1F7D">
        <w:rPr>
          <w:rStyle w:val="a3"/>
          <w:rFonts w:ascii="Arial" w:hAnsi="Arial" w:cs="Arial"/>
          <w:sz w:val="28"/>
          <w:szCs w:val="28"/>
        </w:rPr>
        <w:t>Alhamin</w:t>
      </w:r>
      <w:proofErr w:type="spellEnd"/>
      <w:r w:rsidRPr="004D1F7D">
        <w:rPr>
          <w:rStyle w:val="a3"/>
          <w:rFonts w:ascii="Arial" w:hAnsi="Arial" w:cs="Arial"/>
          <w:sz w:val="28"/>
          <w:szCs w:val="28"/>
        </w:rPr>
        <w:t xml:space="preserve"> got the third position in the rector's award for quality and excellence at the level of male and female students in the college</w:t>
      </w:r>
    </w:p>
    <w:p w:rsidR="00E8708D" w:rsidRPr="004D1F7D" w:rsidRDefault="00E8708D" w:rsidP="004D1F7D">
      <w:pPr>
        <w:pStyle w:val="en"/>
        <w:jc w:val="both"/>
        <w:rPr>
          <w:sz w:val="28"/>
          <w:szCs w:val="28"/>
        </w:rPr>
      </w:pPr>
      <w:r w:rsidRPr="004D1F7D">
        <w:rPr>
          <w:rStyle w:val="a3"/>
          <w:rFonts w:ascii="Arial" w:hAnsi="Arial" w:cs="Arial"/>
          <w:sz w:val="28"/>
          <w:szCs w:val="28"/>
        </w:rPr>
        <w:t xml:space="preserve">On this occasion, his Excellency the dean of the college, Dr. </w:t>
      </w:r>
      <w:proofErr w:type="spellStart"/>
      <w:r w:rsidRPr="004D1F7D">
        <w:rPr>
          <w:rStyle w:val="a3"/>
          <w:rFonts w:ascii="Arial" w:hAnsi="Arial" w:cs="Arial"/>
          <w:sz w:val="28"/>
          <w:szCs w:val="28"/>
        </w:rPr>
        <w:t>Abbdullah</w:t>
      </w:r>
      <w:proofErr w:type="spellEnd"/>
      <w:r w:rsidRPr="004D1F7D">
        <w:rPr>
          <w:rStyle w:val="a3"/>
          <w:rFonts w:ascii="Arial" w:hAnsi="Arial" w:cs="Arial"/>
          <w:sz w:val="28"/>
          <w:szCs w:val="28"/>
        </w:rPr>
        <w:t xml:space="preserve"> </w:t>
      </w:r>
      <w:proofErr w:type="spellStart"/>
      <w:r w:rsidRPr="004D1F7D">
        <w:rPr>
          <w:rStyle w:val="a3"/>
          <w:rFonts w:ascii="Arial" w:hAnsi="Arial" w:cs="Arial"/>
          <w:sz w:val="28"/>
          <w:szCs w:val="28"/>
        </w:rPr>
        <w:t>Alsuiket</w:t>
      </w:r>
      <w:proofErr w:type="spellEnd"/>
      <w:r w:rsidRPr="004D1F7D">
        <w:rPr>
          <w:rStyle w:val="a3"/>
          <w:rFonts w:ascii="Arial" w:hAnsi="Arial" w:cs="Arial"/>
          <w:sz w:val="28"/>
          <w:szCs w:val="28"/>
        </w:rPr>
        <w:t xml:space="preserve"> thanked his Excellency the rector of the college for sponsoring the event which would have a significant role in motivating the college staff to work more in the coming days. He also congratulated and blessed the participants who got those positions and the college for this achievement</w:t>
      </w:r>
    </w:p>
    <w:p w:rsidR="00E8708D" w:rsidRDefault="00E8708D" w:rsidP="00E8708D">
      <w:pPr>
        <w:pStyle w:val="en"/>
      </w:pPr>
      <w:bookmarkStart w:id="0" w:name="_GoBack"/>
      <w:r>
        <w:rPr>
          <w:rFonts w:ascii="Arial" w:hAnsi="Arial" w:cs="Arial"/>
          <w:b/>
          <w:bCs/>
          <w:noProof/>
          <w:sz w:val="18"/>
          <w:szCs w:val="18"/>
        </w:rPr>
        <w:lastRenderedPageBreak/>
        <w:drawing>
          <wp:inline distT="0" distB="0" distL="0" distR="0">
            <wp:extent cx="5654650" cy="3144928"/>
            <wp:effectExtent l="0" t="0" r="3810" b="0"/>
            <wp:docPr id="3" name="صورة 3" descr="http://www.mu.edu.sa/sites/default/files/ad-images/monaaaa4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ad-images/monaaaa44444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3246" cy="3149709"/>
                    </a:xfrm>
                    <a:prstGeom prst="rect">
                      <a:avLst/>
                    </a:prstGeom>
                    <a:noFill/>
                    <a:ln>
                      <a:noFill/>
                    </a:ln>
                  </pic:spPr>
                </pic:pic>
              </a:graphicData>
            </a:graphic>
          </wp:inline>
        </w:drawing>
      </w:r>
      <w:bookmarkEnd w:id="0"/>
    </w:p>
    <w:p w:rsidR="00E8708D" w:rsidRDefault="00E8708D" w:rsidP="00E8708D">
      <w:pPr>
        <w:pStyle w:val="en"/>
      </w:pPr>
    </w:p>
    <w:p w:rsidR="00E8708D" w:rsidRDefault="00E8708D" w:rsidP="00E8708D">
      <w:pPr>
        <w:pStyle w:val="en"/>
      </w:pPr>
      <w:r>
        <w:rPr>
          <w:rFonts w:ascii="Arial" w:hAnsi="Arial" w:cs="Arial"/>
          <w:b/>
          <w:bCs/>
          <w:noProof/>
          <w:sz w:val="18"/>
          <w:szCs w:val="18"/>
        </w:rPr>
        <w:drawing>
          <wp:inline distT="0" distB="0" distL="0" distR="0">
            <wp:extent cx="5486400" cy="3386938"/>
            <wp:effectExtent l="0" t="0" r="0" b="4445"/>
            <wp:docPr id="2" name="صورة 2" descr="http://www.mu.edu.sa/sites/default/files/ad-images/monaaaa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edu.sa/sites/default/files/ad-images/monaaaa3333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304" cy="3386879"/>
                    </a:xfrm>
                    <a:prstGeom prst="rect">
                      <a:avLst/>
                    </a:prstGeom>
                    <a:noFill/>
                    <a:ln>
                      <a:noFill/>
                    </a:ln>
                  </pic:spPr>
                </pic:pic>
              </a:graphicData>
            </a:graphic>
          </wp:inline>
        </w:drawing>
      </w:r>
    </w:p>
    <w:p w:rsidR="00E8708D" w:rsidRDefault="00E8708D" w:rsidP="00E8708D">
      <w:pPr>
        <w:pStyle w:val="en"/>
      </w:pPr>
    </w:p>
    <w:p w:rsidR="00E8708D" w:rsidRDefault="00E8708D" w:rsidP="00E8708D">
      <w:pPr>
        <w:pStyle w:val="en"/>
      </w:pPr>
      <w:r>
        <w:rPr>
          <w:rFonts w:ascii="Arial" w:hAnsi="Arial" w:cs="Arial"/>
          <w:b/>
          <w:bCs/>
          <w:noProof/>
          <w:sz w:val="18"/>
          <w:szCs w:val="18"/>
        </w:rPr>
        <w:lastRenderedPageBreak/>
        <w:drawing>
          <wp:inline distT="0" distB="0" distL="0" distR="0">
            <wp:extent cx="5054765" cy="4433011"/>
            <wp:effectExtent l="0" t="0" r="0" b="5715"/>
            <wp:docPr id="1" name="صورة 1" descr="http://www.mu.edu.sa/sites/default/files/ad-images/monaaaaa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edu.sa/sites/default/files/ad-images/monaaaaa222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78" cy="4432935"/>
                    </a:xfrm>
                    <a:prstGeom prst="rect">
                      <a:avLst/>
                    </a:prstGeom>
                    <a:noFill/>
                    <a:ln>
                      <a:noFill/>
                    </a:ln>
                  </pic:spPr>
                </pic:pic>
              </a:graphicData>
            </a:graphic>
          </wp:inline>
        </w:drawing>
      </w:r>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8D"/>
    <w:rsid w:val="001171A7"/>
    <w:rsid w:val="004D1F7D"/>
    <w:rsid w:val="00840946"/>
    <w:rsid w:val="00E870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E870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8708D"/>
    <w:rPr>
      <w:b/>
      <w:bCs/>
    </w:rPr>
  </w:style>
  <w:style w:type="paragraph" w:styleId="a4">
    <w:name w:val="Balloon Text"/>
    <w:basedOn w:val="a"/>
    <w:link w:val="Char"/>
    <w:uiPriority w:val="99"/>
    <w:semiHidden/>
    <w:unhideWhenUsed/>
    <w:rsid w:val="00E8708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87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E870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8708D"/>
    <w:rPr>
      <w:b/>
      <w:bCs/>
    </w:rPr>
  </w:style>
  <w:style w:type="paragraph" w:styleId="a4">
    <w:name w:val="Balloon Text"/>
    <w:basedOn w:val="a"/>
    <w:link w:val="Char"/>
    <w:uiPriority w:val="99"/>
    <w:semiHidden/>
    <w:unhideWhenUsed/>
    <w:rsid w:val="00E8708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87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1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CCF28-E4B9-49EF-A69E-6278FB57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212</Words>
  <Characters>1213</Characters>
  <Application>Microsoft Office Word</Application>
  <DocSecurity>0</DocSecurity>
  <Lines>10</Lines>
  <Paragraphs>2</Paragraphs>
  <ScaleCrop>false</ScaleCrop>
  <Company>AbdulMajeed Alutiwi</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2</cp:revision>
  <dcterms:created xsi:type="dcterms:W3CDTF">2015-04-03T10:27:00Z</dcterms:created>
  <dcterms:modified xsi:type="dcterms:W3CDTF">2015-04-05T13:01:00Z</dcterms:modified>
</cp:coreProperties>
</file>