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6420C8" w:rsidRPr="00964D3F" w:rsidRDefault="006420C8" w:rsidP="00964D3F">
      <w:pPr>
        <w:pStyle w:val="a3"/>
        <w:jc w:val="both"/>
        <w:rPr>
          <w:sz w:val="28"/>
          <w:szCs w:val="28"/>
        </w:rPr>
      </w:pPr>
    </w:p>
    <w:p w:rsidR="006420C8" w:rsidRPr="00964D3F" w:rsidRDefault="006420C8" w:rsidP="00964D3F">
      <w:pPr>
        <w:pStyle w:val="en"/>
        <w:bidi/>
        <w:jc w:val="both"/>
        <w:rPr>
          <w:sz w:val="28"/>
          <w:szCs w:val="28"/>
        </w:rPr>
      </w:pPr>
      <w:r w:rsidRPr="00964D3F">
        <w:rPr>
          <w:rStyle w:val="a4"/>
          <w:sz w:val="28"/>
          <w:szCs w:val="28"/>
        </w:rPr>
        <w:t>Our University</w:t>
      </w:r>
      <w:r w:rsidRPr="00964D3F">
        <w:rPr>
          <w:rStyle w:val="a4"/>
          <w:sz w:val="28"/>
          <w:szCs w:val="28"/>
          <w:rtl/>
        </w:rPr>
        <w:t xml:space="preserve"> </w:t>
      </w:r>
      <w:r w:rsidRPr="00964D3F">
        <w:rPr>
          <w:rStyle w:val="a4"/>
          <w:sz w:val="28"/>
          <w:szCs w:val="28"/>
        </w:rPr>
        <w:t>Is the Way to Our Development</w:t>
      </w:r>
    </w:p>
    <w:p w:rsidR="006420C8" w:rsidRPr="00964D3F" w:rsidRDefault="006420C8" w:rsidP="00964D3F">
      <w:pPr>
        <w:pStyle w:val="en"/>
        <w:jc w:val="both"/>
        <w:rPr>
          <w:sz w:val="28"/>
          <w:szCs w:val="28"/>
          <w:rtl/>
        </w:rPr>
      </w:pPr>
      <w:r w:rsidRPr="00964D3F">
        <w:rPr>
          <w:rStyle w:val="a4"/>
          <w:sz w:val="28"/>
          <w:szCs w:val="28"/>
        </w:rPr>
        <w:t xml:space="preserve">The University of </w:t>
      </w:r>
      <w:proofErr w:type="spellStart"/>
      <w:r w:rsidRPr="00964D3F">
        <w:rPr>
          <w:rStyle w:val="a4"/>
          <w:sz w:val="28"/>
          <w:szCs w:val="28"/>
        </w:rPr>
        <w:t>Majmaa</w:t>
      </w:r>
      <w:proofErr w:type="spellEnd"/>
      <w:r w:rsidRPr="00964D3F">
        <w:rPr>
          <w:rStyle w:val="a4"/>
          <w:sz w:val="28"/>
          <w:szCs w:val="28"/>
        </w:rPr>
        <w:t xml:space="preserve"> launched on Monday, 04.08.1434 the University and Community Forum event under the banner of “Our University Is the Way to Our Development” at the headquarters of the colleges compound in </w:t>
      </w:r>
      <w:proofErr w:type="spellStart"/>
      <w:r w:rsidRPr="00964D3F">
        <w:rPr>
          <w:rStyle w:val="a4"/>
          <w:sz w:val="28"/>
          <w:szCs w:val="28"/>
        </w:rPr>
        <w:t>Zulfi</w:t>
      </w:r>
      <w:proofErr w:type="spellEnd"/>
      <w:r w:rsidRPr="00964D3F">
        <w:rPr>
          <w:rStyle w:val="a4"/>
          <w:sz w:val="28"/>
          <w:szCs w:val="28"/>
        </w:rPr>
        <w:t xml:space="preserve"> under the patronage of His Excellency the Minister of Higher Education a. D. Khalid bin Mohammed Al-</w:t>
      </w:r>
      <w:proofErr w:type="spellStart"/>
      <w:r w:rsidRPr="00964D3F">
        <w:rPr>
          <w:rStyle w:val="a4"/>
          <w:sz w:val="28"/>
          <w:szCs w:val="28"/>
        </w:rPr>
        <w:t>Angari</w:t>
      </w:r>
      <w:proofErr w:type="spellEnd"/>
      <w:r w:rsidRPr="00964D3F">
        <w:rPr>
          <w:rStyle w:val="a4"/>
          <w:sz w:val="28"/>
          <w:szCs w:val="28"/>
        </w:rPr>
        <w:t xml:space="preserve">.  The opening ceremony started with a recitation of verses from the Holy Quran  by the student  </w:t>
      </w:r>
      <w:proofErr w:type="spellStart"/>
      <w:r w:rsidRPr="00964D3F">
        <w:rPr>
          <w:rStyle w:val="a4"/>
          <w:sz w:val="28"/>
          <w:szCs w:val="28"/>
        </w:rPr>
        <w:t>Suhaib</w:t>
      </w:r>
      <w:proofErr w:type="spellEnd"/>
      <w:r w:rsidRPr="00964D3F">
        <w:rPr>
          <w:rStyle w:val="a4"/>
          <w:sz w:val="28"/>
          <w:szCs w:val="28"/>
        </w:rPr>
        <w:t xml:space="preserve"> </w:t>
      </w:r>
      <w:proofErr w:type="spellStart"/>
      <w:r w:rsidRPr="00964D3F">
        <w:rPr>
          <w:rStyle w:val="a4"/>
          <w:sz w:val="28"/>
          <w:szCs w:val="28"/>
        </w:rPr>
        <w:t>Badr</w:t>
      </w:r>
      <w:proofErr w:type="spellEnd"/>
      <w:r w:rsidRPr="00964D3F">
        <w:rPr>
          <w:rStyle w:val="a4"/>
          <w:sz w:val="28"/>
          <w:szCs w:val="28"/>
        </w:rPr>
        <w:t xml:space="preserve">. Moreover, on the occasion of the third anniversary of the </w:t>
      </w:r>
      <w:proofErr w:type="spellStart"/>
      <w:r w:rsidRPr="00964D3F">
        <w:rPr>
          <w:rStyle w:val="a4"/>
          <w:sz w:val="28"/>
          <w:szCs w:val="28"/>
        </w:rPr>
        <w:t>Majmaah</w:t>
      </w:r>
      <w:proofErr w:type="spellEnd"/>
      <w:r w:rsidRPr="00964D3F">
        <w:rPr>
          <w:rStyle w:val="a4"/>
          <w:sz w:val="28"/>
          <w:szCs w:val="28"/>
        </w:rPr>
        <w:t xml:space="preserve"> University, there was a documentary film about the developments that occurred during this period. Then the Chairman of the Higher Committee of the Forum HE the Rector Dr.  </w:t>
      </w:r>
      <w:proofErr w:type="spellStart"/>
      <w:r w:rsidRPr="00964D3F">
        <w:rPr>
          <w:rStyle w:val="a4"/>
          <w:sz w:val="28"/>
          <w:szCs w:val="28"/>
        </w:rPr>
        <w:t>Khaled</w:t>
      </w:r>
      <w:proofErr w:type="spellEnd"/>
      <w:r w:rsidRPr="00964D3F">
        <w:rPr>
          <w:rStyle w:val="a4"/>
          <w:sz w:val="28"/>
          <w:szCs w:val="28"/>
        </w:rPr>
        <w:t xml:space="preserve"> bin </w:t>
      </w:r>
      <w:proofErr w:type="spellStart"/>
      <w:r w:rsidRPr="00964D3F">
        <w:rPr>
          <w:rStyle w:val="a4"/>
          <w:sz w:val="28"/>
          <w:szCs w:val="28"/>
        </w:rPr>
        <w:t>Saad</w:t>
      </w:r>
      <w:proofErr w:type="spellEnd"/>
      <w:r w:rsidRPr="00964D3F">
        <w:rPr>
          <w:rStyle w:val="a4"/>
          <w:sz w:val="28"/>
          <w:szCs w:val="28"/>
        </w:rPr>
        <w:t xml:space="preserve"> al-</w:t>
      </w:r>
      <w:proofErr w:type="spellStart"/>
      <w:r w:rsidRPr="00964D3F">
        <w:rPr>
          <w:rStyle w:val="a4"/>
          <w:sz w:val="28"/>
          <w:szCs w:val="28"/>
        </w:rPr>
        <w:t>Muqrin</w:t>
      </w:r>
      <w:proofErr w:type="spellEnd"/>
      <w:r w:rsidRPr="00964D3F">
        <w:rPr>
          <w:rStyle w:val="a4"/>
          <w:sz w:val="28"/>
          <w:szCs w:val="28"/>
        </w:rPr>
        <w:t xml:space="preserve"> gave a brief speech before the speakers at the forum were honored</w:t>
      </w:r>
    </w:p>
    <w:p w:rsidR="006420C8" w:rsidRPr="00964D3F" w:rsidRDefault="006420C8" w:rsidP="00964D3F">
      <w:pPr>
        <w:pStyle w:val="en"/>
        <w:jc w:val="both"/>
        <w:rPr>
          <w:sz w:val="28"/>
          <w:szCs w:val="28"/>
        </w:rPr>
      </w:pPr>
      <w:r w:rsidRPr="00964D3F">
        <w:rPr>
          <w:rStyle w:val="a4"/>
          <w:sz w:val="28"/>
          <w:szCs w:val="28"/>
        </w:rPr>
        <w:t>The Forum Program</w:t>
      </w:r>
    </w:p>
    <w:p w:rsidR="006420C8" w:rsidRPr="00964D3F" w:rsidRDefault="006420C8" w:rsidP="00964D3F">
      <w:pPr>
        <w:pStyle w:val="en"/>
        <w:jc w:val="both"/>
        <w:rPr>
          <w:sz w:val="28"/>
          <w:szCs w:val="28"/>
        </w:rPr>
      </w:pPr>
      <w:r w:rsidRPr="00964D3F">
        <w:rPr>
          <w:rStyle w:val="a4"/>
          <w:sz w:val="28"/>
          <w:szCs w:val="28"/>
        </w:rPr>
        <w:t xml:space="preserve">- First Session entitled “the University and the Local Community” was chaired by His Excellency Sheikh Dr. Saleh bin Abdullah bin </w:t>
      </w:r>
      <w:proofErr w:type="spellStart"/>
      <w:r w:rsidRPr="00964D3F">
        <w:rPr>
          <w:rStyle w:val="a4"/>
          <w:sz w:val="28"/>
          <w:szCs w:val="28"/>
        </w:rPr>
        <w:t>Humaid</w:t>
      </w:r>
      <w:proofErr w:type="spellEnd"/>
      <w:r w:rsidRPr="00964D3F">
        <w:rPr>
          <w:rStyle w:val="a4"/>
          <w:sz w:val="28"/>
          <w:szCs w:val="28"/>
        </w:rPr>
        <w:t xml:space="preserve">, an Imam and preacher of the Grand Mosque and adviser to the Royal Court.  The first paper was presented by HE the </w:t>
      </w:r>
      <w:proofErr w:type="spellStart"/>
      <w:r w:rsidRPr="00964D3F">
        <w:rPr>
          <w:rStyle w:val="a4"/>
          <w:sz w:val="28"/>
          <w:szCs w:val="28"/>
        </w:rPr>
        <w:t>Rectord</w:t>
      </w:r>
      <w:proofErr w:type="spellEnd"/>
      <w:r w:rsidRPr="00964D3F">
        <w:rPr>
          <w:rStyle w:val="a4"/>
          <w:sz w:val="28"/>
          <w:szCs w:val="28"/>
        </w:rPr>
        <w:t xml:space="preserve"> Dr. </w:t>
      </w:r>
      <w:proofErr w:type="spellStart"/>
      <w:r w:rsidRPr="00964D3F">
        <w:rPr>
          <w:rStyle w:val="a4"/>
          <w:sz w:val="28"/>
          <w:szCs w:val="28"/>
        </w:rPr>
        <w:t>Khaled</w:t>
      </w:r>
      <w:proofErr w:type="spellEnd"/>
      <w:r w:rsidRPr="00964D3F">
        <w:rPr>
          <w:rStyle w:val="a4"/>
          <w:sz w:val="28"/>
          <w:szCs w:val="28"/>
        </w:rPr>
        <w:t xml:space="preserve"> al-</w:t>
      </w:r>
      <w:proofErr w:type="spellStart"/>
      <w:r w:rsidRPr="00964D3F">
        <w:rPr>
          <w:rStyle w:val="a4"/>
          <w:sz w:val="28"/>
          <w:szCs w:val="28"/>
        </w:rPr>
        <w:t>Muqrin</w:t>
      </w:r>
      <w:proofErr w:type="spellEnd"/>
      <w:r w:rsidRPr="00964D3F">
        <w:rPr>
          <w:rStyle w:val="a4"/>
          <w:sz w:val="28"/>
          <w:szCs w:val="28"/>
        </w:rPr>
        <w:t xml:space="preserve"> wherein he talked about the </w:t>
      </w:r>
      <w:proofErr w:type="spellStart"/>
      <w:r w:rsidRPr="00964D3F">
        <w:rPr>
          <w:rStyle w:val="a4"/>
          <w:sz w:val="28"/>
          <w:szCs w:val="28"/>
        </w:rPr>
        <w:t>Majmaah</w:t>
      </w:r>
      <w:proofErr w:type="spellEnd"/>
      <w:r w:rsidRPr="00964D3F">
        <w:rPr>
          <w:rStyle w:val="a4"/>
          <w:sz w:val="28"/>
          <w:szCs w:val="28"/>
        </w:rPr>
        <w:t xml:space="preserve"> University’s experience in local development and the constraints to the university’s role in local development</w:t>
      </w:r>
    </w:p>
    <w:p w:rsidR="006420C8" w:rsidRPr="00964D3F" w:rsidRDefault="006420C8" w:rsidP="00964D3F">
      <w:pPr>
        <w:pStyle w:val="en"/>
        <w:jc w:val="both"/>
        <w:rPr>
          <w:sz w:val="28"/>
          <w:szCs w:val="28"/>
        </w:rPr>
      </w:pPr>
      <w:r w:rsidRPr="00964D3F">
        <w:rPr>
          <w:rStyle w:val="a4"/>
          <w:sz w:val="28"/>
          <w:szCs w:val="28"/>
        </w:rPr>
        <w:t xml:space="preserve">The second paper, entitled “The University’s Role in Local Development”, was given by HE the Rector of Saudi Electronic University Dr. Dr. Abdullah bin Abdul Aziz Al </w:t>
      </w:r>
      <w:proofErr w:type="spellStart"/>
      <w:r w:rsidRPr="00964D3F">
        <w:rPr>
          <w:rStyle w:val="a4"/>
          <w:sz w:val="28"/>
          <w:szCs w:val="28"/>
        </w:rPr>
        <w:t>Mousa</w:t>
      </w:r>
      <w:proofErr w:type="spellEnd"/>
      <w:r w:rsidRPr="00964D3F">
        <w:rPr>
          <w:rStyle w:val="a4"/>
          <w:sz w:val="28"/>
          <w:szCs w:val="28"/>
        </w:rPr>
        <w:t xml:space="preserve"> wherein he explained the university’s role in serving   the community and supporting scientific research. This session included interventions from participants who asked oral and written questions addressed to the sponsor of the event Dr. </w:t>
      </w:r>
      <w:proofErr w:type="spellStart"/>
      <w:r w:rsidRPr="00964D3F">
        <w:rPr>
          <w:rStyle w:val="a4"/>
          <w:sz w:val="28"/>
          <w:szCs w:val="28"/>
        </w:rPr>
        <w:t>Khaled</w:t>
      </w:r>
      <w:proofErr w:type="spellEnd"/>
      <w:r w:rsidRPr="00964D3F">
        <w:rPr>
          <w:rStyle w:val="a4"/>
          <w:sz w:val="28"/>
          <w:szCs w:val="28"/>
        </w:rPr>
        <w:t xml:space="preserve"> al-</w:t>
      </w:r>
      <w:proofErr w:type="spellStart"/>
      <w:r w:rsidRPr="00964D3F">
        <w:rPr>
          <w:rStyle w:val="a4"/>
          <w:sz w:val="28"/>
          <w:szCs w:val="28"/>
        </w:rPr>
        <w:t>Muqrin</w:t>
      </w:r>
      <w:proofErr w:type="spellEnd"/>
      <w:r w:rsidRPr="00964D3F">
        <w:rPr>
          <w:rStyle w:val="a4"/>
          <w:sz w:val="28"/>
          <w:szCs w:val="28"/>
        </w:rPr>
        <w:t>.  </w:t>
      </w:r>
    </w:p>
    <w:p w:rsidR="006420C8" w:rsidRPr="00964D3F" w:rsidRDefault="006420C8" w:rsidP="00964D3F">
      <w:pPr>
        <w:pStyle w:val="en"/>
        <w:bidi/>
        <w:jc w:val="both"/>
        <w:rPr>
          <w:sz w:val="28"/>
          <w:szCs w:val="28"/>
        </w:rPr>
      </w:pPr>
      <w:r w:rsidRPr="00964D3F">
        <w:rPr>
          <w:rStyle w:val="a4"/>
          <w:sz w:val="28"/>
          <w:szCs w:val="28"/>
          <w:rtl/>
        </w:rPr>
        <w:t> </w:t>
      </w:r>
      <w:r w:rsidRPr="00964D3F">
        <w:rPr>
          <w:rStyle w:val="a4"/>
          <w:sz w:val="28"/>
          <w:szCs w:val="28"/>
        </w:rPr>
        <w:t>Then, the forum</w:t>
      </w:r>
      <w:r w:rsidRPr="00964D3F">
        <w:rPr>
          <w:rStyle w:val="a4"/>
          <w:sz w:val="28"/>
          <w:szCs w:val="28"/>
          <w:rtl/>
        </w:rPr>
        <w:t xml:space="preserve"> </w:t>
      </w:r>
      <w:r w:rsidRPr="00964D3F">
        <w:rPr>
          <w:rStyle w:val="a4"/>
          <w:sz w:val="28"/>
          <w:szCs w:val="28"/>
        </w:rPr>
        <w:t>exhibition was opened by the sponsor of the event who was introduced to</w:t>
      </w:r>
      <w:r w:rsidRPr="00964D3F">
        <w:rPr>
          <w:rStyle w:val="a4"/>
          <w:sz w:val="28"/>
          <w:szCs w:val="28"/>
          <w:rtl/>
        </w:rPr>
        <w:t xml:space="preserve"> </w:t>
      </w:r>
      <w:r w:rsidRPr="00964D3F">
        <w:rPr>
          <w:rStyle w:val="a4"/>
          <w:sz w:val="28"/>
          <w:szCs w:val="28"/>
        </w:rPr>
        <w:t>the colleges’ achievements which are part of the University and their</w:t>
      </w:r>
      <w:r w:rsidRPr="00964D3F">
        <w:rPr>
          <w:rStyle w:val="a4"/>
          <w:sz w:val="28"/>
          <w:szCs w:val="28"/>
          <w:rtl/>
        </w:rPr>
        <w:t xml:space="preserve"> </w:t>
      </w:r>
      <w:r w:rsidRPr="00964D3F">
        <w:rPr>
          <w:rStyle w:val="a4"/>
          <w:sz w:val="28"/>
          <w:szCs w:val="28"/>
        </w:rPr>
        <w:t>respective deanships. At the closing of the exhibition, lunch was served</w:t>
      </w:r>
      <w:r w:rsidRPr="00964D3F">
        <w:rPr>
          <w:rStyle w:val="a4"/>
          <w:sz w:val="28"/>
          <w:szCs w:val="28"/>
          <w:rtl/>
        </w:rPr>
        <w:t xml:space="preserve"> </w:t>
      </w:r>
      <w:r w:rsidRPr="00964D3F">
        <w:rPr>
          <w:rStyle w:val="a4"/>
          <w:sz w:val="28"/>
          <w:szCs w:val="28"/>
        </w:rPr>
        <w:t>at the presence of the Rector and attended by all the employees of the</w:t>
      </w:r>
      <w:r w:rsidRPr="00964D3F">
        <w:rPr>
          <w:rStyle w:val="a4"/>
          <w:sz w:val="28"/>
          <w:szCs w:val="28"/>
          <w:rtl/>
        </w:rPr>
        <w:t xml:space="preserve"> </w:t>
      </w:r>
      <w:r w:rsidRPr="00964D3F">
        <w:rPr>
          <w:rStyle w:val="a4"/>
          <w:sz w:val="28"/>
          <w:szCs w:val="28"/>
        </w:rPr>
        <w:t>university, guests and coordinators, faculty and students</w:t>
      </w:r>
    </w:p>
    <w:p w:rsidR="006420C8" w:rsidRPr="00964D3F" w:rsidRDefault="006420C8" w:rsidP="00964D3F">
      <w:pPr>
        <w:pStyle w:val="en"/>
        <w:bidi/>
        <w:jc w:val="both"/>
        <w:rPr>
          <w:sz w:val="28"/>
          <w:szCs w:val="28"/>
          <w:rtl/>
        </w:rPr>
      </w:pPr>
      <w:r w:rsidRPr="00964D3F">
        <w:rPr>
          <w:rStyle w:val="a4"/>
          <w:sz w:val="28"/>
          <w:szCs w:val="28"/>
        </w:rPr>
        <w:t>During the second session, which was chaired by His Excellency</w:t>
      </w:r>
      <w:r w:rsidRPr="00964D3F">
        <w:rPr>
          <w:rStyle w:val="a4"/>
          <w:sz w:val="28"/>
          <w:szCs w:val="28"/>
          <w:rtl/>
        </w:rPr>
        <w:t xml:space="preserve"> </w:t>
      </w:r>
      <w:r w:rsidRPr="00964D3F">
        <w:rPr>
          <w:rStyle w:val="a4"/>
          <w:sz w:val="28"/>
          <w:szCs w:val="28"/>
        </w:rPr>
        <w:t xml:space="preserve">Sheikh Abdul Aziz bin </w:t>
      </w:r>
      <w:proofErr w:type="spellStart"/>
      <w:r w:rsidRPr="00964D3F">
        <w:rPr>
          <w:rStyle w:val="a4"/>
          <w:sz w:val="28"/>
          <w:szCs w:val="28"/>
        </w:rPr>
        <w:t>Hamin</w:t>
      </w:r>
      <w:proofErr w:type="spellEnd"/>
      <w:r w:rsidRPr="00964D3F">
        <w:rPr>
          <w:rStyle w:val="a4"/>
          <w:sz w:val="28"/>
          <w:szCs w:val="28"/>
        </w:rPr>
        <w:t xml:space="preserve"> </w:t>
      </w:r>
      <w:proofErr w:type="spellStart"/>
      <w:r w:rsidRPr="00964D3F">
        <w:rPr>
          <w:rStyle w:val="a4"/>
          <w:sz w:val="28"/>
          <w:szCs w:val="28"/>
        </w:rPr>
        <w:t>elHamin</w:t>
      </w:r>
      <w:proofErr w:type="spellEnd"/>
      <w:r w:rsidRPr="00964D3F">
        <w:rPr>
          <w:rStyle w:val="a4"/>
          <w:sz w:val="28"/>
          <w:szCs w:val="28"/>
        </w:rPr>
        <w:t xml:space="preserve">, participants spoke about the </w:t>
      </w:r>
      <w:r w:rsidRPr="00964D3F">
        <w:rPr>
          <w:rStyle w:val="a4"/>
          <w:sz w:val="28"/>
          <w:szCs w:val="28"/>
        </w:rPr>
        <w:lastRenderedPageBreak/>
        <w:t>role</w:t>
      </w:r>
      <w:r w:rsidRPr="00964D3F">
        <w:rPr>
          <w:rStyle w:val="a4"/>
          <w:sz w:val="28"/>
          <w:szCs w:val="28"/>
          <w:rtl/>
        </w:rPr>
        <w:t xml:space="preserve"> </w:t>
      </w:r>
      <w:r w:rsidRPr="00964D3F">
        <w:rPr>
          <w:rStyle w:val="a4"/>
          <w:sz w:val="28"/>
          <w:szCs w:val="28"/>
        </w:rPr>
        <w:t>of the university in development. It included four papers:   the first</w:t>
      </w:r>
      <w:r w:rsidRPr="00964D3F">
        <w:rPr>
          <w:rStyle w:val="a4"/>
          <w:sz w:val="28"/>
          <w:szCs w:val="28"/>
          <w:rtl/>
        </w:rPr>
        <w:t xml:space="preserve"> </w:t>
      </w:r>
      <w:r w:rsidRPr="00964D3F">
        <w:rPr>
          <w:rStyle w:val="a4"/>
          <w:sz w:val="28"/>
          <w:szCs w:val="28"/>
        </w:rPr>
        <w:t>paper, entitled “the Role of the University in Health Development”, was</w:t>
      </w:r>
      <w:r w:rsidRPr="00964D3F">
        <w:rPr>
          <w:rStyle w:val="a4"/>
          <w:sz w:val="28"/>
          <w:szCs w:val="28"/>
          <w:rtl/>
        </w:rPr>
        <w:t xml:space="preserve"> </w:t>
      </w:r>
      <w:r w:rsidRPr="00964D3F">
        <w:rPr>
          <w:rStyle w:val="a4"/>
          <w:sz w:val="28"/>
          <w:szCs w:val="28"/>
        </w:rPr>
        <w:t xml:space="preserve">given by Dr. Mohammed Othman </w:t>
      </w:r>
      <w:proofErr w:type="spellStart"/>
      <w:r w:rsidRPr="00964D3F">
        <w:rPr>
          <w:rStyle w:val="a4"/>
          <w:sz w:val="28"/>
          <w:szCs w:val="28"/>
        </w:rPr>
        <w:t>Rokben</w:t>
      </w:r>
      <w:proofErr w:type="spellEnd"/>
      <w:r w:rsidRPr="00964D3F">
        <w:rPr>
          <w:rStyle w:val="a4"/>
          <w:sz w:val="28"/>
          <w:szCs w:val="28"/>
        </w:rPr>
        <w:t>. The second paper “Research</w:t>
      </w:r>
      <w:r w:rsidRPr="00964D3F">
        <w:rPr>
          <w:rStyle w:val="a4"/>
          <w:sz w:val="28"/>
          <w:szCs w:val="28"/>
          <w:rtl/>
        </w:rPr>
        <w:t xml:space="preserve"> </w:t>
      </w:r>
      <w:r w:rsidRPr="00964D3F">
        <w:rPr>
          <w:rStyle w:val="a4"/>
          <w:sz w:val="28"/>
          <w:szCs w:val="28"/>
        </w:rPr>
        <w:t>Priorities in Community Issues” was presented by Dr. Mohammed bin Nasser</w:t>
      </w:r>
      <w:r w:rsidRPr="00964D3F">
        <w:rPr>
          <w:rStyle w:val="a4"/>
          <w:sz w:val="28"/>
          <w:szCs w:val="28"/>
          <w:rtl/>
        </w:rPr>
        <w:t xml:space="preserve"> </w:t>
      </w:r>
      <w:r w:rsidRPr="00964D3F">
        <w:rPr>
          <w:rStyle w:val="a4"/>
          <w:sz w:val="28"/>
          <w:szCs w:val="28"/>
        </w:rPr>
        <w:t>Sweden. As for the third paper, it was about “The of Endowments Role in</w:t>
      </w:r>
      <w:r w:rsidRPr="00964D3F">
        <w:rPr>
          <w:rStyle w:val="a4"/>
          <w:sz w:val="28"/>
          <w:szCs w:val="28"/>
          <w:rtl/>
        </w:rPr>
        <w:t xml:space="preserve"> </w:t>
      </w:r>
      <w:r w:rsidRPr="00964D3F">
        <w:rPr>
          <w:rStyle w:val="a4"/>
          <w:sz w:val="28"/>
          <w:szCs w:val="28"/>
        </w:rPr>
        <w:t>Supporting University Research to Serve the Community” and was given by</w:t>
      </w:r>
      <w:r w:rsidRPr="00964D3F">
        <w:rPr>
          <w:rStyle w:val="a4"/>
          <w:sz w:val="28"/>
          <w:szCs w:val="28"/>
          <w:rtl/>
        </w:rPr>
        <w:t xml:space="preserve"> </w:t>
      </w:r>
      <w:r w:rsidRPr="00964D3F">
        <w:rPr>
          <w:rStyle w:val="a4"/>
          <w:sz w:val="28"/>
          <w:szCs w:val="28"/>
        </w:rPr>
        <w:t xml:space="preserve">Dr. </w:t>
      </w:r>
      <w:proofErr w:type="spellStart"/>
      <w:r w:rsidRPr="00964D3F">
        <w:rPr>
          <w:rStyle w:val="a4"/>
          <w:sz w:val="28"/>
          <w:szCs w:val="28"/>
        </w:rPr>
        <w:t>Abdallah</w:t>
      </w:r>
      <w:proofErr w:type="spellEnd"/>
      <w:r w:rsidRPr="00964D3F">
        <w:rPr>
          <w:rStyle w:val="a4"/>
          <w:sz w:val="28"/>
          <w:szCs w:val="28"/>
        </w:rPr>
        <w:t xml:space="preserve"> Ben Mohamed </w:t>
      </w:r>
      <w:proofErr w:type="spellStart"/>
      <w:r w:rsidRPr="00964D3F">
        <w:rPr>
          <w:rStyle w:val="a4"/>
          <w:sz w:val="28"/>
          <w:szCs w:val="28"/>
        </w:rPr>
        <w:t>Ettayar</w:t>
      </w:r>
      <w:proofErr w:type="spellEnd"/>
      <w:r w:rsidRPr="00964D3F">
        <w:rPr>
          <w:rStyle w:val="a4"/>
          <w:sz w:val="28"/>
          <w:szCs w:val="28"/>
        </w:rPr>
        <w:t xml:space="preserve">. The last paper was presented by </w:t>
      </w:r>
      <w:proofErr w:type="spellStart"/>
      <w:r w:rsidRPr="00964D3F">
        <w:rPr>
          <w:rStyle w:val="a4"/>
          <w:sz w:val="28"/>
          <w:szCs w:val="28"/>
        </w:rPr>
        <w:t>Dr</w:t>
      </w:r>
      <w:proofErr w:type="spellEnd"/>
      <w:r w:rsidRPr="00964D3F">
        <w:rPr>
          <w:rStyle w:val="a4"/>
          <w:sz w:val="28"/>
          <w:szCs w:val="28"/>
          <w:rtl/>
        </w:rPr>
        <w:t xml:space="preserve">. </w:t>
      </w:r>
      <w:r w:rsidRPr="00964D3F">
        <w:rPr>
          <w:rStyle w:val="a4"/>
          <w:sz w:val="28"/>
          <w:szCs w:val="28"/>
        </w:rPr>
        <w:t xml:space="preserve">Mansour Ben </w:t>
      </w:r>
      <w:proofErr w:type="spellStart"/>
      <w:r w:rsidRPr="00964D3F">
        <w:rPr>
          <w:rStyle w:val="a4"/>
          <w:sz w:val="28"/>
          <w:szCs w:val="28"/>
        </w:rPr>
        <w:t>Othmen</w:t>
      </w:r>
      <w:proofErr w:type="spellEnd"/>
      <w:r w:rsidRPr="00964D3F">
        <w:rPr>
          <w:rStyle w:val="a4"/>
          <w:sz w:val="28"/>
          <w:szCs w:val="28"/>
        </w:rPr>
        <w:t xml:space="preserve"> </w:t>
      </w:r>
      <w:proofErr w:type="spellStart"/>
      <w:r w:rsidRPr="00964D3F">
        <w:rPr>
          <w:rStyle w:val="a4"/>
          <w:sz w:val="28"/>
          <w:szCs w:val="28"/>
        </w:rPr>
        <w:t>Ethouwihi</w:t>
      </w:r>
      <w:proofErr w:type="spellEnd"/>
      <w:r w:rsidRPr="00964D3F">
        <w:rPr>
          <w:rStyle w:val="a4"/>
          <w:sz w:val="28"/>
          <w:szCs w:val="28"/>
        </w:rPr>
        <w:t xml:space="preserve"> and entitled “The University Role in</w:t>
      </w:r>
      <w:r w:rsidRPr="00964D3F">
        <w:rPr>
          <w:rStyle w:val="a4"/>
          <w:sz w:val="28"/>
          <w:szCs w:val="28"/>
          <w:rtl/>
        </w:rPr>
        <w:t xml:space="preserve"> </w:t>
      </w:r>
      <w:r w:rsidRPr="00964D3F">
        <w:rPr>
          <w:rStyle w:val="a4"/>
          <w:sz w:val="28"/>
          <w:szCs w:val="28"/>
        </w:rPr>
        <w:t>Sustainable Development</w:t>
      </w:r>
      <w:r w:rsidRPr="00964D3F">
        <w:rPr>
          <w:rStyle w:val="a4"/>
          <w:sz w:val="28"/>
          <w:szCs w:val="28"/>
          <w:rtl/>
        </w:rPr>
        <w:t>”.</w:t>
      </w:r>
    </w:p>
    <w:p w:rsidR="006420C8" w:rsidRPr="00964D3F" w:rsidRDefault="006420C8" w:rsidP="00964D3F">
      <w:pPr>
        <w:pStyle w:val="en"/>
        <w:bidi/>
        <w:jc w:val="both"/>
        <w:rPr>
          <w:sz w:val="28"/>
          <w:szCs w:val="28"/>
          <w:rtl/>
        </w:rPr>
      </w:pPr>
      <w:r w:rsidRPr="00964D3F">
        <w:rPr>
          <w:rStyle w:val="a4"/>
          <w:sz w:val="28"/>
          <w:szCs w:val="28"/>
          <w:rtl/>
        </w:rPr>
        <w:t> </w:t>
      </w:r>
      <w:r w:rsidRPr="00964D3F">
        <w:rPr>
          <w:rStyle w:val="a4"/>
          <w:sz w:val="28"/>
          <w:szCs w:val="28"/>
        </w:rPr>
        <w:t>The third session, under the title</w:t>
      </w:r>
      <w:r w:rsidRPr="00964D3F">
        <w:rPr>
          <w:rStyle w:val="a4"/>
          <w:sz w:val="28"/>
          <w:szCs w:val="28"/>
          <w:rtl/>
        </w:rPr>
        <w:t xml:space="preserve"> “</w:t>
      </w:r>
      <w:r w:rsidRPr="00964D3F">
        <w:rPr>
          <w:rStyle w:val="a4"/>
          <w:sz w:val="28"/>
          <w:szCs w:val="28"/>
        </w:rPr>
        <w:t xml:space="preserve">The Community Need for Development”, was chaired by </w:t>
      </w:r>
      <w:proofErr w:type="spellStart"/>
      <w:r w:rsidRPr="00964D3F">
        <w:rPr>
          <w:rStyle w:val="a4"/>
          <w:sz w:val="28"/>
          <w:szCs w:val="28"/>
        </w:rPr>
        <w:t>Dr.d</w:t>
      </w:r>
      <w:proofErr w:type="spellEnd"/>
      <w:r w:rsidRPr="00964D3F">
        <w:rPr>
          <w:rStyle w:val="a4"/>
          <w:sz w:val="28"/>
          <w:szCs w:val="28"/>
        </w:rPr>
        <w:t xml:space="preserve">. </w:t>
      </w:r>
      <w:proofErr w:type="spellStart"/>
      <w:r w:rsidRPr="00964D3F">
        <w:rPr>
          <w:rStyle w:val="a4"/>
          <w:sz w:val="28"/>
          <w:szCs w:val="28"/>
        </w:rPr>
        <w:t>Abdulrahman</w:t>
      </w:r>
      <w:proofErr w:type="spellEnd"/>
      <w:r w:rsidRPr="00964D3F">
        <w:rPr>
          <w:rStyle w:val="a4"/>
          <w:sz w:val="28"/>
          <w:szCs w:val="28"/>
          <w:rtl/>
        </w:rPr>
        <w:t xml:space="preserve"> </w:t>
      </w:r>
      <w:r w:rsidRPr="00964D3F">
        <w:rPr>
          <w:rStyle w:val="a4"/>
          <w:sz w:val="28"/>
          <w:szCs w:val="28"/>
        </w:rPr>
        <w:t xml:space="preserve">bin Abdullah </w:t>
      </w:r>
      <w:proofErr w:type="spellStart"/>
      <w:r w:rsidRPr="00964D3F">
        <w:rPr>
          <w:rStyle w:val="a4"/>
          <w:sz w:val="28"/>
          <w:szCs w:val="28"/>
        </w:rPr>
        <w:t>Alatram</w:t>
      </w:r>
      <w:proofErr w:type="spellEnd"/>
      <w:r w:rsidRPr="00964D3F">
        <w:rPr>
          <w:rStyle w:val="a4"/>
          <w:sz w:val="28"/>
          <w:szCs w:val="28"/>
        </w:rPr>
        <w:t xml:space="preserve"> the Dean of the College of Dentistry. The first</w:t>
      </w:r>
      <w:r w:rsidRPr="00964D3F">
        <w:rPr>
          <w:rStyle w:val="a4"/>
          <w:sz w:val="28"/>
          <w:szCs w:val="28"/>
          <w:rtl/>
        </w:rPr>
        <w:t xml:space="preserve"> </w:t>
      </w:r>
      <w:r w:rsidRPr="00964D3F">
        <w:rPr>
          <w:rStyle w:val="a4"/>
          <w:sz w:val="28"/>
          <w:szCs w:val="28"/>
        </w:rPr>
        <w:t>paper entitled “The Community Need for Development” by Dr.  </w:t>
      </w:r>
      <w:proofErr w:type="spellStart"/>
      <w:r w:rsidRPr="00964D3F">
        <w:rPr>
          <w:rStyle w:val="a4"/>
          <w:sz w:val="28"/>
          <w:szCs w:val="28"/>
        </w:rPr>
        <w:t>Mazid</w:t>
      </w:r>
      <w:proofErr w:type="spellEnd"/>
      <w:r w:rsidRPr="00964D3F">
        <w:rPr>
          <w:rStyle w:val="a4"/>
          <w:sz w:val="28"/>
          <w:szCs w:val="28"/>
        </w:rPr>
        <w:t xml:space="preserve"> bin</w:t>
      </w:r>
      <w:r w:rsidRPr="00964D3F">
        <w:rPr>
          <w:rStyle w:val="a4"/>
          <w:sz w:val="28"/>
          <w:szCs w:val="28"/>
          <w:rtl/>
        </w:rPr>
        <w:t xml:space="preserve"> </w:t>
      </w:r>
      <w:r w:rsidRPr="00964D3F">
        <w:rPr>
          <w:rStyle w:val="a4"/>
          <w:sz w:val="28"/>
          <w:szCs w:val="28"/>
        </w:rPr>
        <w:t xml:space="preserve">Ibrahim </w:t>
      </w:r>
      <w:proofErr w:type="spellStart"/>
      <w:r w:rsidRPr="00964D3F">
        <w:rPr>
          <w:rStyle w:val="a4"/>
          <w:sz w:val="28"/>
          <w:szCs w:val="28"/>
        </w:rPr>
        <w:t>Elmazid</w:t>
      </w:r>
      <w:proofErr w:type="spellEnd"/>
      <w:r w:rsidRPr="00964D3F">
        <w:rPr>
          <w:rStyle w:val="a4"/>
          <w:sz w:val="28"/>
          <w:szCs w:val="28"/>
        </w:rPr>
        <w:t>. The second paper “Entrepreneurship and its Role in the</w:t>
      </w:r>
      <w:r w:rsidRPr="00964D3F">
        <w:rPr>
          <w:rStyle w:val="a4"/>
          <w:sz w:val="28"/>
          <w:szCs w:val="28"/>
          <w:rtl/>
        </w:rPr>
        <w:t xml:space="preserve"> </w:t>
      </w:r>
      <w:r w:rsidRPr="00964D3F">
        <w:rPr>
          <w:rStyle w:val="a4"/>
          <w:sz w:val="28"/>
          <w:szCs w:val="28"/>
        </w:rPr>
        <w:t>Community” by Dr. Nasser bin Ali Al-</w:t>
      </w:r>
      <w:proofErr w:type="spellStart"/>
      <w:r w:rsidRPr="00964D3F">
        <w:rPr>
          <w:rStyle w:val="a4"/>
          <w:sz w:val="28"/>
          <w:szCs w:val="28"/>
        </w:rPr>
        <w:t>Jarallah</w:t>
      </w:r>
      <w:proofErr w:type="spellEnd"/>
      <w:r w:rsidRPr="00964D3F">
        <w:rPr>
          <w:rStyle w:val="a4"/>
          <w:sz w:val="28"/>
          <w:szCs w:val="28"/>
        </w:rPr>
        <w:t xml:space="preserve"> while the third paper “The</w:t>
      </w:r>
      <w:r w:rsidRPr="00964D3F">
        <w:rPr>
          <w:rStyle w:val="a4"/>
          <w:sz w:val="28"/>
          <w:szCs w:val="28"/>
          <w:rtl/>
        </w:rPr>
        <w:t xml:space="preserve"> </w:t>
      </w:r>
      <w:r w:rsidRPr="00964D3F">
        <w:rPr>
          <w:rStyle w:val="a4"/>
          <w:sz w:val="28"/>
          <w:szCs w:val="28"/>
        </w:rPr>
        <w:t>Community Needs and the University Role in Meeting Them” was given by</w:t>
      </w:r>
      <w:r w:rsidRPr="00964D3F">
        <w:rPr>
          <w:rStyle w:val="a4"/>
          <w:sz w:val="28"/>
          <w:szCs w:val="28"/>
          <w:rtl/>
        </w:rPr>
        <w:t xml:space="preserve"> </w:t>
      </w:r>
      <w:r w:rsidRPr="00964D3F">
        <w:rPr>
          <w:rStyle w:val="a4"/>
          <w:sz w:val="28"/>
          <w:szCs w:val="28"/>
        </w:rPr>
        <w:t xml:space="preserve">Dr. Abdullah bin Ahmed </w:t>
      </w:r>
      <w:proofErr w:type="spellStart"/>
      <w:r w:rsidRPr="00964D3F">
        <w:rPr>
          <w:rStyle w:val="a4"/>
          <w:sz w:val="28"/>
          <w:szCs w:val="28"/>
        </w:rPr>
        <w:t>Eddahech</w:t>
      </w:r>
      <w:proofErr w:type="spellEnd"/>
      <w:r w:rsidRPr="00964D3F">
        <w:rPr>
          <w:rStyle w:val="a4"/>
          <w:sz w:val="28"/>
          <w:szCs w:val="28"/>
        </w:rPr>
        <w:t>. The last paper entitled “Local</w:t>
      </w:r>
      <w:r w:rsidRPr="00964D3F">
        <w:rPr>
          <w:rStyle w:val="a4"/>
          <w:sz w:val="28"/>
          <w:szCs w:val="28"/>
          <w:rtl/>
        </w:rPr>
        <w:t xml:space="preserve"> </w:t>
      </w:r>
      <w:r w:rsidRPr="00964D3F">
        <w:rPr>
          <w:rStyle w:val="a4"/>
          <w:sz w:val="28"/>
          <w:szCs w:val="28"/>
        </w:rPr>
        <w:t xml:space="preserve">Development Indicators” was presented by Dr. </w:t>
      </w:r>
      <w:proofErr w:type="spellStart"/>
      <w:r w:rsidRPr="00964D3F">
        <w:rPr>
          <w:rStyle w:val="a4"/>
          <w:sz w:val="28"/>
          <w:szCs w:val="28"/>
        </w:rPr>
        <w:t>Tarek</w:t>
      </w:r>
      <w:proofErr w:type="spellEnd"/>
      <w:r w:rsidRPr="00964D3F">
        <w:rPr>
          <w:rStyle w:val="a4"/>
          <w:sz w:val="28"/>
          <w:szCs w:val="28"/>
        </w:rPr>
        <w:t xml:space="preserve"> </w:t>
      </w:r>
      <w:proofErr w:type="spellStart"/>
      <w:r w:rsidRPr="00964D3F">
        <w:rPr>
          <w:rStyle w:val="a4"/>
          <w:sz w:val="28"/>
          <w:szCs w:val="28"/>
        </w:rPr>
        <w:t>Hassanein</w:t>
      </w:r>
      <w:proofErr w:type="spellEnd"/>
      <w:r w:rsidRPr="00964D3F">
        <w:rPr>
          <w:rStyle w:val="a4"/>
          <w:sz w:val="28"/>
          <w:szCs w:val="28"/>
        </w:rPr>
        <w:t xml:space="preserve"> Ismail</w:t>
      </w:r>
    </w:p>
    <w:p w:rsidR="006420C8" w:rsidRPr="00964D3F" w:rsidRDefault="006420C8" w:rsidP="00964D3F">
      <w:pPr>
        <w:pStyle w:val="en"/>
        <w:jc w:val="both"/>
        <w:rPr>
          <w:sz w:val="28"/>
          <w:szCs w:val="28"/>
          <w:rtl/>
        </w:rPr>
      </w:pPr>
      <w:r w:rsidRPr="00964D3F">
        <w:rPr>
          <w:rStyle w:val="a4"/>
          <w:sz w:val="28"/>
          <w:szCs w:val="28"/>
        </w:rPr>
        <w:t xml:space="preserve">Finally, along with the forum a three-day gallery was collectively organized by the University Colleges and Deanships together with some government sectors in the </w:t>
      </w:r>
      <w:proofErr w:type="spellStart"/>
      <w:r w:rsidRPr="00964D3F">
        <w:rPr>
          <w:rStyle w:val="a4"/>
          <w:sz w:val="28"/>
          <w:szCs w:val="28"/>
        </w:rPr>
        <w:t>Zulfi</w:t>
      </w:r>
      <w:proofErr w:type="spellEnd"/>
      <w:r w:rsidRPr="00964D3F">
        <w:rPr>
          <w:rStyle w:val="a4"/>
          <w:sz w:val="28"/>
          <w:szCs w:val="28"/>
        </w:rPr>
        <w:t xml:space="preserve"> province. It was open to the public as well as to organized field visits by schools in the provinces of </w:t>
      </w:r>
      <w:proofErr w:type="spellStart"/>
      <w:r w:rsidRPr="00964D3F">
        <w:rPr>
          <w:rStyle w:val="a4"/>
          <w:sz w:val="28"/>
          <w:szCs w:val="28"/>
        </w:rPr>
        <w:t>Zulfi</w:t>
      </w:r>
      <w:proofErr w:type="spellEnd"/>
      <w:r w:rsidRPr="00964D3F">
        <w:rPr>
          <w:rStyle w:val="a4"/>
          <w:sz w:val="28"/>
          <w:szCs w:val="28"/>
        </w:rPr>
        <w:t xml:space="preserve">, </w:t>
      </w:r>
      <w:proofErr w:type="spellStart"/>
      <w:r w:rsidRPr="00964D3F">
        <w:rPr>
          <w:rStyle w:val="a4"/>
          <w:sz w:val="28"/>
          <w:szCs w:val="28"/>
        </w:rPr>
        <w:t>Majmaah</w:t>
      </w:r>
      <w:proofErr w:type="spellEnd"/>
      <w:r w:rsidRPr="00964D3F">
        <w:rPr>
          <w:rStyle w:val="a4"/>
          <w:sz w:val="28"/>
          <w:szCs w:val="28"/>
        </w:rPr>
        <w:t xml:space="preserve">, </w:t>
      </w:r>
      <w:proofErr w:type="spellStart"/>
      <w:r w:rsidRPr="00964D3F">
        <w:rPr>
          <w:rStyle w:val="a4"/>
          <w:sz w:val="28"/>
          <w:szCs w:val="28"/>
        </w:rPr>
        <w:t>Ghat</w:t>
      </w:r>
      <w:proofErr w:type="spellEnd"/>
      <w:r w:rsidRPr="00964D3F">
        <w:rPr>
          <w:rStyle w:val="a4"/>
          <w:sz w:val="28"/>
          <w:szCs w:val="28"/>
        </w:rPr>
        <w:t xml:space="preserve">, </w:t>
      </w:r>
      <w:proofErr w:type="spellStart"/>
      <w:r w:rsidRPr="00964D3F">
        <w:rPr>
          <w:rStyle w:val="a4"/>
          <w:sz w:val="28"/>
          <w:szCs w:val="28"/>
        </w:rPr>
        <w:t>Hafer</w:t>
      </w:r>
      <w:proofErr w:type="spellEnd"/>
      <w:r w:rsidRPr="00964D3F">
        <w:rPr>
          <w:rStyle w:val="a4"/>
          <w:sz w:val="28"/>
          <w:szCs w:val="28"/>
        </w:rPr>
        <w:t xml:space="preserve"> </w:t>
      </w:r>
      <w:proofErr w:type="spellStart"/>
      <w:r w:rsidRPr="00964D3F">
        <w:rPr>
          <w:rStyle w:val="a4"/>
          <w:sz w:val="28"/>
          <w:szCs w:val="28"/>
        </w:rPr>
        <w:t>elBatin</w:t>
      </w:r>
      <w:proofErr w:type="spellEnd"/>
      <w:r w:rsidRPr="00964D3F">
        <w:rPr>
          <w:rStyle w:val="a4"/>
          <w:sz w:val="28"/>
          <w:szCs w:val="28"/>
        </w:rPr>
        <w:t xml:space="preserve">, </w:t>
      </w:r>
      <w:proofErr w:type="spellStart"/>
      <w:r w:rsidRPr="00964D3F">
        <w:rPr>
          <w:rStyle w:val="a4"/>
          <w:sz w:val="28"/>
          <w:szCs w:val="28"/>
        </w:rPr>
        <w:t>Houtat</w:t>
      </w:r>
      <w:proofErr w:type="spellEnd"/>
      <w:r w:rsidRPr="00964D3F">
        <w:rPr>
          <w:rStyle w:val="a4"/>
          <w:sz w:val="28"/>
          <w:szCs w:val="28"/>
        </w:rPr>
        <w:t xml:space="preserve"> </w:t>
      </w:r>
      <w:proofErr w:type="spellStart"/>
      <w:r w:rsidRPr="00964D3F">
        <w:rPr>
          <w:rStyle w:val="a4"/>
          <w:sz w:val="28"/>
          <w:szCs w:val="28"/>
        </w:rPr>
        <w:t>Sudair</w:t>
      </w:r>
      <w:proofErr w:type="spellEnd"/>
      <w:r w:rsidRPr="00964D3F">
        <w:rPr>
          <w:rStyle w:val="a4"/>
          <w:sz w:val="28"/>
          <w:szCs w:val="28"/>
        </w:rPr>
        <w:t xml:space="preserve">, and </w:t>
      </w:r>
      <w:proofErr w:type="spellStart"/>
      <w:r w:rsidRPr="00964D3F">
        <w:rPr>
          <w:rStyle w:val="a4"/>
          <w:sz w:val="28"/>
          <w:szCs w:val="28"/>
        </w:rPr>
        <w:t>Artawiyah</w:t>
      </w:r>
      <w:proofErr w:type="spellEnd"/>
      <w:r w:rsidRPr="00964D3F">
        <w:rPr>
          <w:rStyle w:val="a4"/>
          <w:sz w:val="28"/>
          <w:szCs w:val="28"/>
        </w:rPr>
        <w:t>. They all received gifts and brochures about the University and its colleges.  May God Help you Succeed  </w:t>
      </w:r>
    </w:p>
    <w:p w:rsidR="006420C8" w:rsidRDefault="006420C8" w:rsidP="006420C8">
      <w:pPr>
        <w:pStyle w:val="en"/>
        <w:jc w:val="center"/>
      </w:pPr>
      <w:bookmarkStart w:id="0" w:name="_GoBack"/>
      <w:r>
        <w:rPr>
          <w:b/>
          <w:bCs/>
          <w:noProof/>
          <w:sz w:val="18"/>
          <w:szCs w:val="18"/>
        </w:rPr>
        <w:drawing>
          <wp:inline distT="0" distB="0" distL="0" distR="0">
            <wp:extent cx="4001135" cy="2662555"/>
            <wp:effectExtent l="0" t="0" r="0" b="4445"/>
            <wp:docPr id="3" name="صورة 3" descr="http://www.mu.edu.sa/sites/default/files/mu_standardIMG_714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edu.sa/sites/default/files/mu_standardIMG_7140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1135" cy="2662555"/>
                    </a:xfrm>
                    <a:prstGeom prst="rect">
                      <a:avLst/>
                    </a:prstGeom>
                    <a:noFill/>
                    <a:ln>
                      <a:noFill/>
                    </a:ln>
                  </pic:spPr>
                </pic:pic>
              </a:graphicData>
            </a:graphic>
          </wp:inline>
        </w:drawing>
      </w:r>
      <w:bookmarkEnd w:id="0"/>
    </w:p>
    <w:p w:rsidR="006420C8" w:rsidRDefault="006420C8" w:rsidP="006420C8">
      <w:pPr>
        <w:pStyle w:val="en"/>
        <w:jc w:val="center"/>
      </w:pPr>
    </w:p>
    <w:p w:rsidR="006420C8" w:rsidRDefault="006420C8" w:rsidP="006420C8">
      <w:pPr>
        <w:pStyle w:val="en"/>
        <w:jc w:val="center"/>
      </w:pPr>
      <w:r>
        <w:rPr>
          <w:b/>
          <w:bCs/>
          <w:noProof/>
          <w:sz w:val="18"/>
          <w:szCs w:val="18"/>
        </w:rPr>
        <w:drawing>
          <wp:inline distT="0" distB="0" distL="0" distR="0">
            <wp:extent cx="4001135" cy="2662555"/>
            <wp:effectExtent l="0" t="0" r="0" b="4445"/>
            <wp:docPr id="2" name="صورة 2" descr="http://www.mu.edu.sa/sites/default/files/mu_standardIMG_7185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edu.sa/sites/default/files/mu_standardIMG_7185_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1135" cy="2662555"/>
                    </a:xfrm>
                    <a:prstGeom prst="rect">
                      <a:avLst/>
                    </a:prstGeom>
                    <a:noFill/>
                    <a:ln>
                      <a:noFill/>
                    </a:ln>
                  </pic:spPr>
                </pic:pic>
              </a:graphicData>
            </a:graphic>
          </wp:inline>
        </w:drawing>
      </w:r>
    </w:p>
    <w:p w:rsidR="006420C8" w:rsidRDefault="006420C8" w:rsidP="006420C8">
      <w:pPr>
        <w:pStyle w:val="en"/>
        <w:jc w:val="center"/>
      </w:pPr>
    </w:p>
    <w:p w:rsidR="006420C8" w:rsidRDefault="006420C8" w:rsidP="006420C8">
      <w:pPr>
        <w:pStyle w:val="en"/>
        <w:jc w:val="center"/>
      </w:pPr>
      <w:r>
        <w:rPr>
          <w:b/>
          <w:bCs/>
          <w:noProof/>
          <w:sz w:val="18"/>
          <w:szCs w:val="18"/>
        </w:rPr>
        <w:drawing>
          <wp:inline distT="0" distB="0" distL="0" distR="0">
            <wp:extent cx="4001135" cy="2662555"/>
            <wp:effectExtent l="0" t="0" r="0" b="4445"/>
            <wp:docPr id="1" name="صورة 1" descr="http://www.mu.edu.sa/sites/default/files/mu_standardIMG_dsf4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u.edu.sa/sites/default/files/mu_standardIMG_dsf443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1135" cy="2662555"/>
                    </a:xfrm>
                    <a:prstGeom prst="rect">
                      <a:avLst/>
                    </a:prstGeom>
                    <a:noFill/>
                    <a:ln>
                      <a:noFill/>
                    </a:ln>
                  </pic:spPr>
                </pic:pic>
              </a:graphicData>
            </a:graphic>
          </wp:inline>
        </w:drawing>
      </w:r>
    </w:p>
    <w:p w:rsidR="006420C8" w:rsidRDefault="006420C8" w:rsidP="006420C8">
      <w:pPr>
        <w:pStyle w:val="a3"/>
      </w:pPr>
    </w:p>
    <w:p w:rsidR="006420C8" w:rsidRDefault="006420C8" w:rsidP="006420C8">
      <w:pPr>
        <w:pStyle w:val="a3"/>
      </w:pPr>
    </w:p>
    <w:p w:rsidR="006420C8" w:rsidRDefault="006420C8"/>
    <w:sectPr w:rsidR="006420C8"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0C8"/>
    <w:rsid w:val="001171A7"/>
    <w:rsid w:val="006420C8"/>
    <w:rsid w:val="00840946"/>
    <w:rsid w:val="00964D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420C8"/>
    <w:rPr>
      <w:color w:val="0000FF" w:themeColor="hyperlink"/>
      <w:u w:val="single"/>
    </w:rPr>
  </w:style>
  <w:style w:type="paragraph" w:styleId="a3">
    <w:name w:val="Normal (Web)"/>
    <w:basedOn w:val="a"/>
    <w:uiPriority w:val="99"/>
    <w:semiHidden/>
    <w:unhideWhenUsed/>
    <w:rsid w:val="006420C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
    <w:name w:val="en"/>
    <w:basedOn w:val="a"/>
    <w:rsid w:val="006420C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420C8"/>
    <w:rPr>
      <w:b/>
      <w:bCs/>
    </w:rPr>
  </w:style>
  <w:style w:type="paragraph" w:styleId="a5">
    <w:name w:val="Balloon Text"/>
    <w:basedOn w:val="a"/>
    <w:link w:val="Char"/>
    <w:uiPriority w:val="99"/>
    <w:semiHidden/>
    <w:unhideWhenUsed/>
    <w:rsid w:val="006420C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420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420C8"/>
    <w:rPr>
      <w:color w:val="0000FF" w:themeColor="hyperlink"/>
      <w:u w:val="single"/>
    </w:rPr>
  </w:style>
  <w:style w:type="paragraph" w:styleId="a3">
    <w:name w:val="Normal (Web)"/>
    <w:basedOn w:val="a"/>
    <w:uiPriority w:val="99"/>
    <w:semiHidden/>
    <w:unhideWhenUsed/>
    <w:rsid w:val="006420C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
    <w:name w:val="en"/>
    <w:basedOn w:val="a"/>
    <w:rsid w:val="006420C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420C8"/>
    <w:rPr>
      <w:b/>
      <w:bCs/>
    </w:rPr>
  </w:style>
  <w:style w:type="paragraph" w:styleId="a5">
    <w:name w:val="Balloon Text"/>
    <w:basedOn w:val="a"/>
    <w:link w:val="Char"/>
    <w:uiPriority w:val="99"/>
    <w:semiHidden/>
    <w:unhideWhenUsed/>
    <w:rsid w:val="006420C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420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3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569</Words>
  <Characters>3247</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Mu</cp:lastModifiedBy>
  <cp:revision>2</cp:revision>
  <cp:lastPrinted>2015-04-05T07:07:00Z</cp:lastPrinted>
  <dcterms:created xsi:type="dcterms:W3CDTF">2015-04-03T09:33:00Z</dcterms:created>
  <dcterms:modified xsi:type="dcterms:W3CDTF">2015-04-05T07:12:00Z</dcterms:modified>
</cp:coreProperties>
</file>