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484FC2" w:rsidP="00484FC2">
      <w:pPr>
        <w:rPr>
          <w:rtl/>
        </w:rPr>
      </w:pPr>
      <w:r>
        <w:rPr>
          <w:rFonts w:asciiTheme="majorBidi" w:hAnsiTheme="majorBidi" w:cstheme="majorBidi" w:hint="cs"/>
          <w:bCs/>
          <w:iCs/>
          <w:rtl/>
        </w:rPr>
        <w:t>الكيمياء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/>
          <w:bCs/>
          <w:iCs/>
          <w:lang w:bidi="ar-EG"/>
        </w:rPr>
        <w:t>________________</w:t>
      </w:r>
      <w:r>
        <w:rPr>
          <w:rFonts w:asciiTheme="majorBidi" w:hAnsiTheme="majorBidi" w:cstheme="majorBidi" w:hint="cs"/>
          <w:bCs/>
          <w:iCs/>
          <w:rtl/>
        </w:rPr>
        <w:t>الكيمياء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_____</w:t>
      </w:r>
      <w:r>
        <w:rPr>
          <w:rFonts w:asciiTheme="majorBidi" w:hAnsiTheme="majorBidi" w:cstheme="majorBidi" w:hint="cs"/>
          <w:bCs/>
          <w:iCs/>
          <w:rtl/>
        </w:rPr>
        <w:t>التربية بالزلفي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_______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484FC2">
      <w:pPr>
        <w:jc w:val="center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9B1644" w:rsidRDefault="00176198" w:rsidP="00176198">
      <w:pPr>
        <w:rPr>
          <w:bCs/>
          <w:sz w:val="28"/>
          <w:szCs w:val="28"/>
          <w:lang w:val="en-US"/>
        </w:rPr>
      </w:pPr>
    </w:p>
    <w:p w:rsidR="00176198" w:rsidRDefault="008E04A7" w:rsidP="0064755B">
      <w:pPr>
        <w:jc w:val="right"/>
        <w:rPr>
          <w:rtl/>
        </w:rPr>
      </w:pPr>
      <w:r>
        <w:rPr>
          <w:rFonts w:hint="cs"/>
          <w:rtl/>
        </w:rPr>
        <w:t xml:space="preserve">                 </w:t>
      </w:r>
      <w:r w:rsidR="0064755B">
        <w:rPr>
          <w:rFonts w:hint="cs"/>
          <w:rtl/>
        </w:rPr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  <w:r w:rsidR="0064755B">
        <w:rPr>
          <w:rFonts w:hint="cs"/>
          <w:b/>
          <w:bCs/>
          <w:sz w:val="28"/>
          <w:szCs w:val="28"/>
          <w:rtl/>
        </w:rPr>
        <w:t xml:space="preserve"> كيم 225</w:t>
      </w:r>
    </w:p>
    <w:p w:rsidR="00B902A2" w:rsidRDefault="00B902A2" w:rsidP="00176198"/>
    <w:p w:rsidR="00176198" w:rsidRPr="00D0377D" w:rsidRDefault="00B902A2" w:rsidP="00484FC2">
      <w:pPr>
        <w:jc w:val="center"/>
        <w:rPr>
          <w:lang w:val="en-US"/>
        </w:rPr>
      </w:pPr>
      <w:r w:rsidRPr="00D0377D">
        <w:rPr>
          <w:b/>
          <w:bCs/>
        </w:rPr>
        <w:t>:</w:t>
      </w:r>
      <w:r w:rsidR="00307D03"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</w:t>
      </w:r>
    </w:p>
    <w:tbl>
      <w:tblPr>
        <w:tblStyle w:val="a3"/>
        <w:tblW w:w="10098" w:type="dxa"/>
        <w:tblInd w:w="-743" w:type="dxa"/>
        <w:tblLook w:val="04A0" w:firstRow="1" w:lastRow="0" w:firstColumn="1" w:lastColumn="0" w:noHBand="0" w:noVBand="1"/>
      </w:tblPr>
      <w:tblGrid>
        <w:gridCol w:w="9018"/>
        <w:gridCol w:w="1080"/>
      </w:tblGrid>
      <w:tr w:rsidR="009B1644" w:rsidTr="00D04444">
        <w:tc>
          <w:tcPr>
            <w:tcW w:w="9018" w:type="dxa"/>
          </w:tcPr>
          <w:p w:rsidR="009B1644" w:rsidRPr="00555391" w:rsidRDefault="009B1644" w:rsidP="00DD5B8E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تعرف الطالبة التوصيل الكهربي وقوانين فراداي</w:t>
            </w:r>
            <w:r w:rsidR="00DD5B8E"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DD5B8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و </w:t>
            </w:r>
            <w:r w:rsidR="00DD5B8E"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العمليات الكهروكيميائية العكسية ونظرية </w:t>
            </w:r>
            <w:proofErr w:type="spellStart"/>
            <w:r w:rsidR="00DD5B8E"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ارهينيوس</w:t>
            </w:r>
            <w:proofErr w:type="spellEnd"/>
            <w:r w:rsidR="00DD5B8E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9B1644" w:rsidTr="00D04444">
        <w:tc>
          <w:tcPr>
            <w:tcW w:w="9018" w:type="dxa"/>
          </w:tcPr>
          <w:p w:rsidR="009B1644" w:rsidRPr="00555391" w:rsidRDefault="00DD5B8E" w:rsidP="00DD5B8E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تعدد الطالبة انواع الاقطاب والجهود المطلقة والنسبية ومعادلة </w:t>
            </w:r>
            <w:proofErr w:type="spellStart"/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نيرنس</w:t>
            </w:r>
            <w:proofErr w:type="spellEnd"/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انواع الخلاي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9B1644" w:rsidTr="00D04444">
        <w:tc>
          <w:tcPr>
            <w:tcW w:w="9018" w:type="dxa"/>
          </w:tcPr>
          <w:p w:rsidR="009B1644" w:rsidRPr="00555391" w:rsidRDefault="00000B6B" w:rsidP="00082454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تدرك كيفية تطبيقات قياس </w:t>
            </w:r>
            <w:proofErr w:type="spellStart"/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ق.د.ك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حل المسائل باستعمال القوانين الكهربية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9B1644" w:rsidTr="00D04444">
        <w:tc>
          <w:tcPr>
            <w:tcW w:w="9018" w:type="dxa"/>
          </w:tcPr>
          <w:p w:rsidR="009B1644" w:rsidRPr="00555391" w:rsidRDefault="00000B6B" w:rsidP="00DD5B8E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تفسر الرسومات البيانية والنتائج المتحصل عليه في المعمل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9B1644" w:rsidTr="00D04444">
        <w:tc>
          <w:tcPr>
            <w:tcW w:w="9018" w:type="dxa"/>
          </w:tcPr>
          <w:p w:rsidR="009B1644" w:rsidRPr="00000B6B" w:rsidRDefault="00000B6B" w:rsidP="00D43112">
            <w:pPr>
              <w:jc w:val="right"/>
              <w:rPr>
                <w:lang w:val="en-US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تقدم </w:t>
            </w:r>
            <w:r w:rsidR="00D43112"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الطالبة 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العروض والبحوث بمفردها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تتصرف بمسؤولية تجاه الزميلات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تتمكن الطالبة من قيادة المجموعة في المعمل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9B1644" w:rsidTr="00D04444">
        <w:tc>
          <w:tcPr>
            <w:tcW w:w="9018" w:type="dxa"/>
          </w:tcPr>
          <w:p w:rsidR="009B1644" w:rsidRPr="00000B6B" w:rsidRDefault="00000B6B" w:rsidP="00000B6B">
            <w:pPr>
              <w:jc w:val="right"/>
              <w:rPr>
                <w:lang w:val="en-US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تتقن الطالبة تقديم العروض والبحوث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تستخدم </w:t>
            </w:r>
            <w:proofErr w:type="spellStart"/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الحآسب</w:t>
            </w:r>
            <w:proofErr w:type="spellEnd"/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الآلي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و</w:t>
            </w:r>
            <w:r w:rsidRPr="005553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تطبق الاساليب الاحصائية والرياضية عند حل ال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مسائل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484FC2">
      <w:pPr>
        <w:jc w:val="center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>*</w:t>
      </w:r>
    </w:p>
    <w:tbl>
      <w:tblPr>
        <w:tblStyle w:val="a3"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408"/>
        <w:gridCol w:w="20"/>
        <w:gridCol w:w="387"/>
        <w:gridCol w:w="480"/>
        <w:gridCol w:w="407"/>
        <w:gridCol w:w="407"/>
        <w:gridCol w:w="480"/>
        <w:gridCol w:w="480"/>
        <w:gridCol w:w="480"/>
        <w:gridCol w:w="407"/>
        <w:gridCol w:w="407"/>
        <w:gridCol w:w="407"/>
        <w:gridCol w:w="334"/>
        <w:gridCol w:w="407"/>
        <w:gridCol w:w="407"/>
        <w:gridCol w:w="407"/>
        <w:gridCol w:w="407"/>
        <w:gridCol w:w="480"/>
        <w:gridCol w:w="266"/>
        <w:gridCol w:w="141"/>
        <w:gridCol w:w="1442"/>
      </w:tblGrid>
      <w:tr w:rsidR="00CB7E52" w:rsidTr="00CB7E52">
        <w:trPr>
          <w:gridAfter w:val="2"/>
          <w:wAfter w:w="1583" w:type="dxa"/>
          <w:jc w:val="center"/>
        </w:trPr>
        <w:tc>
          <w:tcPr>
            <w:tcW w:w="428" w:type="dxa"/>
            <w:gridSpan w:val="2"/>
          </w:tcPr>
          <w:p w:rsidR="00CB7E52" w:rsidRDefault="00CB7E52" w:rsidP="008D0F05">
            <w:pPr>
              <w:tabs>
                <w:tab w:val="left" w:pos="1560"/>
                <w:tab w:val="center" w:pos="4320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50" w:type="dxa"/>
            <w:gridSpan w:val="17"/>
          </w:tcPr>
          <w:p w:rsidR="00CB7E52" w:rsidRPr="008D0F05" w:rsidRDefault="00CB7E52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CB7E52" w:rsidRPr="008D0F05" w:rsidRDefault="00CB7E52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CB7E52" w:rsidTr="00CB7E52">
        <w:trPr>
          <w:gridAfter w:val="2"/>
          <w:wAfter w:w="1583" w:type="dxa"/>
          <w:jc w:val="center"/>
        </w:trPr>
        <w:tc>
          <w:tcPr>
            <w:tcW w:w="428" w:type="dxa"/>
            <w:gridSpan w:val="2"/>
          </w:tcPr>
          <w:p w:rsidR="00CB7E52" w:rsidRPr="009B1644" w:rsidRDefault="00CB7E52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7050" w:type="dxa"/>
            <w:gridSpan w:val="17"/>
          </w:tcPr>
          <w:p w:rsidR="00CB7E52" w:rsidRPr="009B1644" w:rsidRDefault="00CB7E52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  <w:tr w:rsidR="00CB7E52" w:rsidTr="00CB7E52">
        <w:trPr>
          <w:trHeight w:val="619"/>
          <w:jc w:val="center"/>
        </w:trPr>
        <w:tc>
          <w:tcPr>
            <w:tcW w:w="408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D.3</w:t>
            </w: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D.2</w:t>
            </w: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D.1</w:t>
            </w: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C.5</w:t>
            </w: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C.4</w:t>
            </w: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C.3</w:t>
            </w: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C.2</w:t>
            </w: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C.1</w:t>
            </w:r>
          </w:p>
        </w:tc>
        <w:tc>
          <w:tcPr>
            <w:tcW w:w="407" w:type="dxa"/>
          </w:tcPr>
          <w:p w:rsidR="00CB7E52" w:rsidRDefault="00CB7E52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B.6</w:t>
            </w:r>
          </w:p>
        </w:tc>
        <w:tc>
          <w:tcPr>
            <w:tcW w:w="407" w:type="dxa"/>
          </w:tcPr>
          <w:p w:rsidR="00CB7E52" w:rsidRDefault="00CB7E52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B.5</w:t>
            </w:r>
          </w:p>
        </w:tc>
        <w:tc>
          <w:tcPr>
            <w:tcW w:w="407" w:type="dxa"/>
          </w:tcPr>
          <w:p w:rsidR="00CB7E52" w:rsidRDefault="00CB7E52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B.4</w:t>
            </w:r>
          </w:p>
        </w:tc>
        <w:tc>
          <w:tcPr>
            <w:tcW w:w="334" w:type="dxa"/>
          </w:tcPr>
          <w:p w:rsidR="00CB7E52" w:rsidRDefault="00CB7E52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B.3</w:t>
            </w:r>
          </w:p>
        </w:tc>
        <w:tc>
          <w:tcPr>
            <w:tcW w:w="407" w:type="dxa"/>
          </w:tcPr>
          <w:p w:rsidR="00CB7E52" w:rsidRDefault="00CB7E52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B.2</w:t>
            </w: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B.1</w:t>
            </w: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480" w:type="dxa"/>
          </w:tcPr>
          <w:p w:rsidR="00CB7E52" w:rsidRDefault="00CB7E52" w:rsidP="002B524F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1442" w:type="dxa"/>
          </w:tcPr>
          <w:p w:rsidR="00CB7E52" w:rsidRDefault="00CB7E52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CB7E52" w:rsidRPr="00F32441" w:rsidRDefault="00CB7E52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CB7E52" w:rsidTr="00CB7E52">
        <w:trPr>
          <w:jc w:val="center"/>
        </w:trPr>
        <w:tc>
          <w:tcPr>
            <w:tcW w:w="408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</w:tcPr>
          <w:p w:rsidR="00CB7E52" w:rsidRDefault="00CB7E52" w:rsidP="0082711A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CB7E52" w:rsidTr="00CB7E52">
        <w:trPr>
          <w:jc w:val="center"/>
        </w:trPr>
        <w:tc>
          <w:tcPr>
            <w:tcW w:w="408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P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07" w:type="dxa"/>
          </w:tcPr>
          <w:p w:rsidR="00CB7E52" w:rsidRP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</w:tcPr>
          <w:p w:rsidR="00CB7E52" w:rsidRDefault="00CB7E52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B7E52" w:rsidTr="00CB7E52">
        <w:trPr>
          <w:jc w:val="center"/>
        </w:trPr>
        <w:tc>
          <w:tcPr>
            <w:tcW w:w="408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4F81BD" w:themeFill="accent1"/>
          </w:tcPr>
          <w:p w:rsidR="00CB7E52" w:rsidRPr="00723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</w:tcPr>
          <w:p w:rsidR="00CB7E52" w:rsidRPr="008D0F05" w:rsidRDefault="00CB7E52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B7E52" w:rsidTr="00CB7E52">
        <w:trPr>
          <w:jc w:val="center"/>
        </w:trPr>
        <w:tc>
          <w:tcPr>
            <w:tcW w:w="408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</w:tcPr>
          <w:p w:rsidR="00CB7E52" w:rsidRDefault="00CB7E52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B7E52" w:rsidTr="00CB7E52">
        <w:trPr>
          <w:jc w:val="center"/>
        </w:trPr>
        <w:tc>
          <w:tcPr>
            <w:tcW w:w="408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</w:tcPr>
          <w:p w:rsidR="00CB7E52" w:rsidRDefault="00CB7E52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B7E52" w:rsidTr="00CB7E52">
        <w:trPr>
          <w:jc w:val="center"/>
        </w:trPr>
        <w:tc>
          <w:tcPr>
            <w:tcW w:w="408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07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:rsidR="00CB7E52" w:rsidRPr="00D04444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</w:tcPr>
          <w:p w:rsidR="00CB7E52" w:rsidRDefault="00CB7E52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B7E52" w:rsidTr="00CB7E52">
        <w:trPr>
          <w:jc w:val="center"/>
        </w:trPr>
        <w:tc>
          <w:tcPr>
            <w:tcW w:w="408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shd w:val="clear" w:color="auto" w:fill="4F81BD" w:themeFill="accent1"/>
          </w:tcPr>
          <w:p w:rsidR="00CB7E52" w:rsidRPr="001E500F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shd w:val="clear" w:color="auto" w:fill="4F81BD" w:themeFill="accent1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</w:tcPr>
          <w:p w:rsidR="00CB7E52" w:rsidRDefault="00CB7E52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B7E52" w:rsidTr="00CB7E52">
        <w:trPr>
          <w:jc w:val="center"/>
        </w:trPr>
        <w:tc>
          <w:tcPr>
            <w:tcW w:w="408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:rsidR="00CB7E52" w:rsidRDefault="00CB7E52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</w:tcPr>
          <w:p w:rsidR="00CB7E52" w:rsidRDefault="00CB7E52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76198"/>
    <w:sectPr w:rsidR="00176198" w:rsidRPr="00176198" w:rsidSect="00D04444">
      <w:headerReference w:type="default" r:id="rId8"/>
      <w:pgSz w:w="12240" w:h="15840"/>
      <w:pgMar w:top="1440" w:right="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1E" w:rsidRDefault="0071711E" w:rsidP="008B4796">
      <w:r>
        <w:separator/>
      </w:r>
    </w:p>
  </w:endnote>
  <w:endnote w:type="continuationSeparator" w:id="0">
    <w:p w:rsidR="0071711E" w:rsidRDefault="0071711E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1E" w:rsidRDefault="0071711E" w:rsidP="008B4796">
      <w:r>
        <w:separator/>
      </w:r>
    </w:p>
  </w:footnote>
  <w:footnote w:type="continuationSeparator" w:id="0">
    <w:p w:rsidR="0071711E" w:rsidRDefault="0071711E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5"/>
      <w:gridCol w:w="3656"/>
      <w:gridCol w:w="3656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 wp14:anchorId="4F1E7C12" wp14:editId="5F8A96CE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62C835A0" wp14:editId="35BE1E55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0B6B"/>
    <w:rsid w:val="000072BB"/>
    <w:rsid w:val="0001002A"/>
    <w:rsid w:val="000128A8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478B5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1E500F"/>
    <w:rsid w:val="002041F3"/>
    <w:rsid w:val="002050E8"/>
    <w:rsid w:val="00216743"/>
    <w:rsid w:val="00244CE6"/>
    <w:rsid w:val="0024570B"/>
    <w:rsid w:val="00245BA9"/>
    <w:rsid w:val="0024745B"/>
    <w:rsid w:val="00250CDB"/>
    <w:rsid w:val="00252C14"/>
    <w:rsid w:val="00262025"/>
    <w:rsid w:val="00265EC2"/>
    <w:rsid w:val="00276449"/>
    <w:rsid w:val="00276BD8"/>
    <w:rsid w:val="002823CA"/>
    <w:rsid w:val="002828DE"/>
    <w:rsid w:val="00296669"/>
    <w:rsid w:val="002A0BD6"/>
    <w:rsid w:val="002A3487"/>
    <w:rsid w:val="002C5776"/>
    <w:rsid w:val="002C641F"/>
    <w:rsid w:val="002C68A3"/>
    <w:rsid w:val="002D43B5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3585C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84FC2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4755B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1711E"/>
    <w:rsid w:val="0072069D"/>
    <w:rsid w:val="00723A7A"/>
    <w:rsid w:val="00723E52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96B4A"/>
    <w:rsid w:val="007B0B22"/>
    <w:rsid w:val="007B3894"/>
    <w:rsid w:val="007B568F"/>
    <w:rsid w:val="007B5E37"/>
    <w:rsid w:val="007C2583"/>
    <w:rsid w:val="007C3DE8"/>
    <w:rsid w:val="007C4874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04A7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35B1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1644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E5876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A096E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B7E52"/>
    <w:rsid w:val="00CD0595"/>
    <w:rsid w:val="00CD73DE"/>
    <w:rsid w:val="00CE3B64"/>
    <w:rsid w:val="00CE3E60"/>
    <w:rsid w:val="00CF6C92"/>
    <w:rsid w:val="00D0377D"/>
    <w:rsid w:val="00D04444"/>
    <w:rsid w:val="00D05CD1"/>
    <w:rsid w:val="00D1099A"/>
    <w:rsid w:val="00D134B1"/>
    <w:rsid w:val="00D15803"/>
    <w:rsid w:val="00D2005F"/>
    <w:rsid w:val="00D21544"/>
    <w:rsid w:val="00D31CC1"/>
    <w:rsid w:val="00D3462F"/>
    <w:rsid w:val="00D43112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D5B8E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5895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B7289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Loay Abusalah</dc:creator>
  <cp:lastModifiedBy>مزنه عبدالرزاق العبدالكريم </cp:lastModifiedBy>
  <cp:revision>11</cp:revision>
  <dcterms:created xsi:type="dcterms:W3CDTF">2014-11-15T08:57:00Z</dcterms:created>
  <dcterms:modified xsi:type="dcterms:W3CDTF">2014-12-29T06:22:00Z</dcterms:modified>
</cp:coreProperties>
</file>