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99594" w:themeColor="accent2" w:themeTint="99"/>
  <w:body>
    <w:p w:rsidR="006B6287" w:rsidRPr="00157F78" w:rsidRDefault="006B6287" w:rsidP="00157F78">
      <w:pPr>
        <w:pStyle w:val="a3"/>
        <w:jc w:val="both"/>
        <w:rPr>
          <w:sz w:val="28"/>
          <w:szCs w:val="28"/>
        </w:rPr>
      </w:pPr>
      <w:r w:rsidRPr="00157F78">
        <w:rPr>
          <w:rStyle w:val="a4"/>
          <w:sz w:val="28"/>
          <w:szCs w:val="28"/>
        </w:rPr>
        <w:t xml:space="preserve">The Scientific Research unit in the College of Education </w:t>
      </w:r>
      <w:proofErr w:type="spellStart"/>
      <w:r w:rsidRPr="00157F78">
        <w:rPr>
          <w:rStyle w:val="a4"/>
          <w:sz w:val="28"/>
          <w:szCs w:val="28"/>
        </w:rPr>
        <w:t>Zulfi</w:t>
      </w:r>
      <w:proofErr w:type="spellEnd"/>
      <w:r w:rsidRPr="00157F78">
        <w:rPr>
          <w:rStyle w:val="a4"/>
          <w:sz w:val="28"/>
          <w:szCs w:val="28"/>
        </w:rPr>
        <w:t xml:space="preserve"> organized on Sunday, 05/02/1435 AH a training session for the faculty members on how to use the searching engine Google. His Excellency the College deputy of Graduate Studies and Scientific Research Rashid bin </w:t>
      </w:r>
      <w:proofErr w:type="spellStart"/>
      <w:r w:rsidRPr="00157F78">
        <w:rPr>
          <w:rStyle w:val="a4"/>
          <w:sz w:val="28"/>
          <w:szCs w:val="28"/>
        </w:rPr>
        <w:t>Hamoud</w:t>
      </w:r>
      <w:proofErr w:type="spellEnd"/>
      <w:r w:rsidRPr="00157F78">
        <w:rPr>
          <w:rStyle w:val="a4"/>
          <w:sz w:val="28"/>
          <w:szCs w:val="28"/>
        </w:rPr>
        <w:t xml:space="preserve"> </w:t>
      </w:r>
      <w:proofErr w:type="spellStart"/>
      <w:r w:rsidRPr="00157F78">
        <w:rPr>
          <w:rStyle w:val="a4"/>
          <w:sz w:val="28"/>
          <w:szCs w:val="28"/>
        </w:rPr>
        <w:t>Thunayan</w:t>
      </w:r>
      <w:proofErr w:type="spellEnd"/>
      <w:r w:rsidRPr="00157F78">
        <w:rPr>
          <w:rStyle w:val="a4"/>
          <w:sz w:val="28"/>
          <w:szCs w:val="28"/>
        </w:rPr>
        <w:t xml:space="preserve"> opened the session stressing upon the importance of benefiting from modern technology in scientific research. This session was attende</w:t>
      </w:r>
      <w:bookmarkStart w:id="0" w:name="_GoBack"/>
      <w:bookmarkEnd w:id="0"/>
      <w:r w:rsidRPr="00157F78">
        <w:rPr>
          <w:rStyle w:val="a4"/>
          <w:sz w:val="28"/>
          <w:szCs w:val="28"/>
        </w:rPr>
        <w:t xml:space="preserve">d by the college deputies and faculty members. Then, the head of the Scientific Research unit, </w:t>
      </w:r>
      <w:proofErr w:type="spellStart"/>
      <w:r w:rsidRPr="00157F78">
        <w:rPr>
          <w:rStyle w:val="a4"/>
          <w:sz w:val="28"/>
          <w:szCs w:val="28"/>
        </w:rPr>
        <w:t>Shehata</w:t>
      </w:r>
      <w:proofErr w:type="spellEnd"/>
      <w:r w:rsidRPr="00157F78">
        <w:rPr>
          <w:rStyle w:val="a4"/>
          <w:sz w:val="28"/>
          <w:szCs w:val="28"/>
        </w:rPr>
        <w:t xml:space="preserve"> Mohamed </w:t>
      </w:r>
      <w:proofErr w:type="spellStart"/>
      <w:r w:rsidRPr="00157F78">
        <w:rPr>
          <w:rStyle w:val="a4"/>
          <w:sz w:val="28"/>
          <w:szCs w:val="28"/>
        </w:rPr>
        <w:t>Sayed</w:t>
      </w:r>
      <w:proofErr w:type="spellEnd"/>
      <w:r w:rsidRPr="00157F78">
        <w:rPr>
          <w:rStyle w:val="a4"/>
          <w:sz w:val="28"/>
          <w:szCs w:val="28"/>
        </w:rPr>
        <w:t xml:space="preserve"> clarified to the faculty members the importance of the researcher’s services in Google he also explained how to create a page for each member as well as the available services on the web site.  Afterwards, the session was moved to the female section in the female Departments. Everyone was given a copy of the guide prepared by the Deanship of Scientific Research to use the searching engine (Scholar) and which contains the different steps to open the page in order to facilitate the process for the faculty members. This session resulted in creating the faculty’s own sites in which they added their researches. The next reunion will be about reviewing these sites and how we could improve and make use of them. </w:t>
      </w:r>
    </w:p>
    <w:p w:rsidR="006B6287" w:rsidRDefault="006B6287" w:rsidP="006B6287">
      <w:pPr>
        <w:pStyle w:val="a3"/>
      </w:pPr>
    </w:p>
    <w:p w:rsidR="006B6287" w:rsidRDefault="006B6287" w:rsidP="006B6287">
      <w:pPr>
        <w:pStyle w:val="a3"/>
      </w:pPr>
    </w:p>
    <w:p w:rsidR="00840946" w:rsidRPr="006B6287" w:rsidRDefault="00840946" w:rsidP="006B6287"/>
    <w:sectPr w:rsidR="00840946" w:rsidRPr="006B6287"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287"/>
    <w:rsid w:val="001171A7"/>
    <w:rsid w:val="00157F78"/>
    <w:rsid w:val="00401F2D"/>
    <w:rsid w:val="006B6287"/>
    <w:rsid w:val="008409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628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B628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628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B62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16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187</Words>
  <Characters>1071</Characters>
  <Application>Microsoft Office Word</Application>
  <DocSecurity>0</DocSecurity>
  <Lines>8</Lines>
  <Paragraphs>2</Paragraphs>
  <ScaleCrop>false</ScaleCrop>
  <HeadingPairs>
    <vt:vector size="2" baseType="variant">
      <vt:variant>
        <vt:lpstr>العنوان</vt:lpstr>
      </vt:variant>
      <vt:variant>
        <vt:i4>1</vt:i4>
      </vt:variant>
    </vt:vector>
  </HeadingPairs>
  <TitlesOfParts>
    <vt:vector size="1" baseType="lpstr">
      <vt:lpstr/>
    </vt:vector>
  </TitlesOfParts>
  <Company>AbdulMajeed Alutiwi</Company>
  <LinksUpToDate>false</LinksUpToDate>
  <CharactersWithSpaces>1256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Mu</cp:lastModifiedBy>
  <cp:revision>7</cp:revision>
  <cp:lastPrinted>2015-04-05T13:31:00Z</cp:lastPrinted>
  <dcterms:created xsi:type="dcterms:W3CDTF">2015-04-03T10:28:00Z</dcterms:created>
  <dcterms:modified xsi:type="dcterms:W3CDTF">2015-04-05T13:36:00Z</dcterms:modified>
</cp:coreProperties>
</file>