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8D08D" w:themeColor="accent6" w:themeTint="99"/>
  <w:body>
    <w:p w:rsidR="002F1EE7" w:rsidRDefault="002F1EE7" w:rsidP="002F1EE7">
      <w:pPr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inline distT="0" distB="0" distL="0" distR="0">
            <wp:extent cx="12192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6"/>
          <w:szCs w:val="36"/>
          <w:rtl/>
        </w:rPr>
        <w:t xml:space="preserve">                        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 xml:space="preserve">           </w:t>
      </w:r>
    </w:p>
    <w:p w:rsidR="00DF1495" w:rsidRPr="00300F72" w:rsidRDefault="006652DB" w:rsidP="002F1EE7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خطة عمل </w:t>
      </w:r>
      <w:r w:rsidR="00922711">
        <w:rPr>
          <w:rFonts w:hint="cs"/>
          <w:b/>
          <w:bCs/>
          <w:sz w:val="36"/>
          <w:szCs w:val="36"/>
          <w:rtl/>
        </w:rPr>
        <w:t>و</w:t>
      </w:r>
      <w:r w:rsidR="00DF1495" w:rsidRPr="00300F72">
        <w:rPr>
          <w:rFonts w:hint="cs"/>
          <w:b/>
          <w:bCs/>
          <w:sz w:val="36"/>
          <w:szCs w:val="36"/>
          <w:rtl/>
        </w:rPr>
        <w:t>حدة التربية الميدانية</w:t>
      </w:r>
      <w:r w:rsidR="00423E30">
        <w:rPr>
          <w:rFonts w:hint="cs"/>
          <w:b/>
          <w:bCs/>
          <w:sz w:val="36"/>
          <w:szCs w:val="36"/>
          <w:rtl/>
        </w:rPr>
        <w:t xml:space="preserve"> بأقسام الطالبات</w:t>
      </w:r>
    </w:p>
    <w:p w:rsidR="002E4EDC" w:rsidRDefault="00DF1495" w:rsidP="006652DB">
      <w:pPr>
        <w:bidi/>
        <w:jc w:val="center"/>
        <w:rPr>
          <w:b/>
          <w:bCs/>
          <w:sz w:val="36"/>
          <w:szCs w:val="36"/>
          <w:rtl/>
        </w:rPr>
      </w:pPr>
      <w:r w:rsidRPr="00300F72">
        <w:rPr>
          <w:rFonts w:hint="cs"/>
          <w:b/>
          <w:bCs/>
          <w:sz w:val="36"/>
          <w:szCs w:val="36"/>
          <w:rtl/>
        </w:rPr>
        <w:t>للعام الجامعي 143</w:t>
      </w:r>
      <w:r w:rsidR="006652DB">
        <w:rPr>
          <w:rFonts w:hint="cs"/>
          <w:b/>
          <w:bCs/>
          <w:sz w:val="36"/>
          <w:szCs w:val="36"/>
          <w:rtl/>
        </w:rPr>
        <w:t>6</w:t>
      </w:r>
      <w:r w:rsidRPr="00300F72">
        <w:rPr>
          <w:rFonts w:hint="cs"/>
          <w:b/>
          <w:bCs/>
          <w:sz w:val="36"/>
          <w:szCs w:val="36"/>
          <w:rtl/>
        </w:rPr>
        <w:t xml:space="preserve"> / 143</w:t>
      </w:r>
      <w:r w:rsidR="006652DB">
        <w:rPr>
          <w:rFonts w:hint="cs"/>
          <w:b/>
          <w:bCs/>
          <w:sz w:val="36"/>
          <w:szCs w:val="36"/>
          <w:rtl/>
        </w:rPr>
        <w:t>7</w:t>
      </w:r>
      <w:r w:rsidRPr="00300F72">
        <w:rPr>
          <w:rFonts w:hint="cs"/>
          <w:b/>
          <w:bCs/>
          <w:sz w:val="36"/>
          <w:szCs w:val="36"/>
          <w:rtl/>
        </w:rPr>
        <w:t xml:space="preserve"> هـ</w:t>
      </w:r>
    </w:p>
    <w:p w:rsidR="00FE50E3" w:rsidRDefault="00FE50E3" w:rsidP="00DF1495">
      <w:pPr>
        <w:bidi/>
        <w:spacing w:after="200" w:line="360" w:lineRule="auto"/>
        <w:ind w:left="-58"/>
        <w:contextualSpacing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DF1495" w:rsidRPr="00C607FA" w:rsidRDefault="00E66B03" w:rsidP="00FE50E3">
      <w:pPr>
        <w:bidi/>
        <w:spacing w:after="200" w:line="360" w:lineRule="auto"/>
        <w:ind w:left="-58"/>
        <w:contextualSpacing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الخطة التنفيذية ل</w:t>
      </w:r>
      <w:r w:rsidR="00DF1495" w:rsidRPr="00C607FA">
        <w:rPr>
          <w:rFonts w:ascii="Calibri" w:eastAsia="Calibri" w:hAnsi="Calibri" w:cs="Arial" w:hint="cs"/>
          <w:b/>
          <w:bCs/>
          <w:sz w:val="32"/>
          <w:szCs w:val="32"/>
          <w:rtl/>
        </w:rPr>
        <w:t>وحدة الت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ربية الميدانية </w:t>
      </w:r>
      <w:r w:rsidR="006F54EA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لأقسام الطالبات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ل</w:t>
      </w:r>
      <w:r w:rsidR="00DF1495">
        <w:rPr>
          <w:rFonts w:ascii="Calibri" w:eastAsia="Calibri" w:hAnsi="Calibri" w:cs="Arial" w:hint="cs"/>
          <w:b/>
          <w:bCs/>
          <w:sz w:val="32"/>
          <w:szCs w:val="32"/>
          <w:rtl/>
        </w:rPr>
        <w:t>لفصل الدراسي الأول</w:t>
      </w:r>
      <w:r w:rsidR="00DF1495" w:rsidRPr="00C607FA">
        <w:rPr>
          <w:rFonts w:ascii="Calibri" w:eastAsia="Calibri" w:hAnsi="Calibri" w:cs="Arial" w:hint="cs"/>
          <w:b/>
          <w:bCs/>
          <w:sz w:val="32"/>
          <w:szCs w:val="32"/>
          <w:rtl/>
        </w:rPr>
        <w:t>: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-</w:t>
      </w:r>
    </w:p>
    <w:tbl>
      <w:tblPr>
        <w:tblStyle w:val="TableGrid"/>
        <w:bidiVisual/>
        <w:tblW w:w="10170" w:type="dxa"/>
        <w:tblInd w:w="-370" w:type="dxa"/>
        <w:tblLook w:val="04A0" w:firstRow="1" w:lastRow="0" w:firstColumn="1" w:lastColumn="0" w:noHBand="0" w:noVBand="1"/>
      </w:tblPr>
      <w:tblGrid>
        <w:gridCol w:w="4948"/>
        <w:gridCol w:w="3153"/>
        <w:gridCol w:w="2069"/>
      </w:tblGrid>
      <w:tr w:rsidR="00DF1495" w:rsidRPr="00DF1495" w:rsidTr="008B5D3D">
        <w:tc>
          <w:tcPr>
            <w:tcW w:w="4948" w:type="dxa"/>
          </w:tcPr>
          <w:p w:rsidR="00DF1495" w:rsidRPr="00DF1495" w:rsidRDefault="004D6560" w:rsidP="00DF1495">
            <w:pPr>
              <w:bidi/>
              <w:spacing w:after="200" w:line="360" w:lineRule="auto"/>
              <w:ind w:left="-58"/>
              <w:contextualSpacing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المهام</w:t>
            </w:r>
          </w:p>
        </w:tc>
        <w:tc>
          <w:tcPr>
            <w:tcW w:w="3153" w:type="dxa"/>
          </w:tcPr>
          <w:p w:rsidR="00DF1495" w:rsidRPr="00DF1495" w:rsidRDefault="00DF1495" w:rsidP="00DF1495">
            <w:pPr>
              <w:bidi/>
              <w:spacing w:after="200" w:line="360" w:lineRule="auto"/>
              <w:ind w:left="-58"/>
              <w:contextualSpacing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F149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الهدف منه</w:t>
            </w:r>
            <w:r w:rsidR="004D656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2069" w:type="dxa"/>
          </w:tcPr>
          <w:p w:rsidR="00DF1495" w:rsidRPr="00DF1495" w:rsidRDefault="00DF1495" w:rsidP="00DF1495">
            <w:pPr>
              <w:bidi/>
              <w:spacing w:after="200" w:line="360" w:lineRule="auto"/>
              <w:ind w:left="-58"/>
              <w:contextualSpacing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F149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تاريخ</w:t>
            </w:r>
            <w:r w:rsidR="004D6560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التنفيذ</w:t>
            </w:r>
          </w:p>
        </w:tc>
      </w:tr>
      <w:tr w:rsidR="00DF1495" w:rsidTr="008B5D3D">
        <w:tc>
          <w:tcPr>
            <w:tcW w:w="4948" w:type="dxa"/>
          </w:tcPr>
          <w:p w:rsidR="00DF1495" w:rsidRPr="00C53277" w:rsidRDefault="00DF1495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C53277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التواصل مع الإشراف التربوي لتحديد المدارس التي سيتم تدريب المتدرب</w:t>
            </w:r>
            <w:r w:rsidR="00E66B03">
              <w:rPr>
                <w:rFonts w:ascii="Calibri" w:eastAsia="Calibri" w:hAnsi="Calibri" w:cs="Arial" w:hint="cs"/>
                <w:sz w:val="32"/>
                <w:szCs w:val="32"/>
                <w:rtl/>
              </w:rPr>
              <w:t>ات بها خلال الفصل الدراسي الأول</w:t>
            </w:r>
            <w:r w:rsidRPr="00C53277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53" w:type="dxa"/>
          </w:tcPr>
          <w:p w:rsidR="00DF1495" w:rsidRPr="002C638F" w:rsidRDefault="001A1721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تحديد المدارس التي </w:t>
            </w:r>
            <w:r w:rsidR="002C638F" w:rsidRPr="002C638F">
              <w:rPr>
                <w:rFonts w:ascii="Calibri" w:eastAsia="Calibri" w:hAnsi="Calibri" w:cs="Arial" w:hint="cs"/>
                <w:sz w:val="28"/>
                <w:szCs w:val="28"/>
                <w:rtl/>
              </w:rPr>
              <w:t>سوف تستقبل المتدربات حتي لا تقوم بعض المدارس برفض استقبال المتدربات</w:t>
            </w:r>
          </w:p>
        </w:tc>
        <w:tc>
          <w:tcPr>
            <w:tcW w:w="2069" w:type="dxa"/>
          </w:tcPr>
          <w:p w:rsidR="00DF1495" w:rsidRPr="002C638F" w:rsidRDefault="00922711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الأخير من الفصل الدراسي الثاني للعام الدراسي 35-36</w:t>
            </w:r>
          </w:p>
        </w:tc>
      </w:tr>
      <w:tr w:rsidR="00DF1495" w:rsidTr="008B5D3D">
        <w:tc>
          <w:tcPr>
            <w:tcW w:w="4948" w:type="dxa"/>
          </w:tcPr>
          <w:p w:rsidR="00DF1495" w:rsidRPr="00C53277" w:rsidRDefault="00DF1495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C53277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تحديد عدد المتدربات بناء على توجيه خطاب إلى الأقسام العلمية  لتحديد عدد المتدربات في كل قسم، والتواصل مع الأقسام لتبصيرهم بآلية التربية الميدانية   </w:t>
            </w:r>
          </w:p>
        </w:tc>
        <w:tc>
          <w:tcPr>
            <w:tcW w:w="3153" w:type="dxa"/>
          </w:tcPr>
          <w:p w:rsidR="00DF1495" w:rsidRPr="002C638F" w:rsidRDefault="001A1721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تحديد الطالبات اللآتي اتممن المتطلبات القبلية التي تمثل شرط للتسجيل بالتربية الميدانية</w:t>
            </w:r>
          </w:p>
        </w:tc>
        <w:tc>
          <w:tcPr>
            <w:tcW w:w="2069" w:type="dxa"/>
          </w:tcPr>
          <w:p w:rsidR="00DF1495" w:rsidRPr="002C638F" w:rsidRDefault="00922711" w:rsidP="00922711">
            <w:pPr>
              <w:bidi/>
              <w:spacing w:after="200" w:line="360" w:lineRule="auto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22711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الأخير من الفصل الدراسي الثاني للعام الدراسي 35-36</w:t>
            </w:r>
          </w:p>
        </w:tc>
      </w:tr>
      <w:tr w:rsidR="008503C4" w:rsidTr="008B5D3D">
        <w:tc>
          <w:tcPr>
            <w:tcW w:w="4948" w:type="dxa"/>
          </w:tcPr>
          <w:p w:rsidR="008503C4" w:rsidRPr="00C53277" w:rsidRDefault="008503C4" w:rsidP="00817AC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الإعلان عن  أسماء المدارس التي سيتم بها التدريب</w:t>
            </w:r>
          </w:p>
        </w:tc>
        <w:tc>
          <w:tcPr>
            <w:tcW w:w="3153" w:type="dxa"/>
          </w:tcPr>
          <w:p w:rsidR="008503C4" w:rsidRPr="002C638F" w:rsidRDefault="008503C4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تعريف الطالبات بالمدارس المتاحة لتطبيق التربية الميدانية والتي سوف يتم الاختيار من بينها</w:t>
            </w:r>
          </w:p>
        </w:tc>
        <w:tc>
          <w:tcPr>
            <w:tcW w:w="2069" w:type="dxa"/>
            <w:vMerge w:val="restart"/>
          </w:tcPr>
          <w:p w:rsidR="008503C4" w:rsidRDefault="008503C4" w:rsidP="008503C4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</w:rPr>
            </w:pPr>
          </w:p>
          <w:p w:rsidR="008503C4" w:rsidRPr="002C638F" w:rsidRDefault="008503C4" w:rsidP="008503C4">
            <w:p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الأول من الفصل الدراسي الأول للعام الدراسي 36 -37</w:t>
            </w:r>
            <w:r w:rsidR="000E03C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هـ والذي يبدأ يوم الأحد الموافق 8-11 1436</w:t>
            </w:r>
            <w:r w:rsidR="00192C55">
              <w:rPr>
                <w:rFonts w:ascii="Calibri" w:eastAsia="Calibri" w:hAnsi="Calibri" w:cs="Arial" w:hint="cs"/>
                <w:sz w:val="28"/>
                <w:szCs w:val="28"/>
                <w:rtl/>
              </w:rPr>
              <w:t>هـ</w:t>
            </w:r>
          </w:p>
        </w:tc>
      </w:tr>
      <w:tr w:rsidR="008503C4" w:rsidTr="008B5D3D">
        <w:tc>
          <w:tcPr>
            <w:tcW w:w="4948" w:type="dxa"/>
          </w:tcPr>
          <w:p w:rsidR="008503C4" w:rsidRPr="00C53277" w:rsidRDefault="008503C4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 w:rsidRPr="00C53277">
              <w:rPr>
                <w:rFonts w:ascii="Calibri" w:eastAsia="Calibri" w:hAnsi="Calibri" w:cs="Arial" w:hint="cs"/>
                <w:sz w:val="32"/>
                <w:szCs w:val="32"/>
                <w:rtl/>
              </w:rPr>
              <w:t>تحديد جدول زمنى لاختيار  المتدربات  للمدارس ( كل قسم في يوم خاص )</w:t>
            </w:r>
            <w:r w:rsidRPr="00C53277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84853">
              <w:rPr>
                <w:rFonts w:ascii="Calibri" w:eastAsia="Calibri" w:hAnsi="Calibri" w:cs="Arial" w:hint="cs"/>
                <w:sz w:val="32"/>
                <w:szCs w:val="32"/>
                <w:rtl/>
              </w:rPr>
              <w:t>والإعلان عنه</w:t>
            </w:r>
          </w:p>
        </w:tc>
        <w:tc>
          <w:tcPr>
            <w:tcW w:w="3153" w:type="dxa"/>
          </w:tcPr>
          <w:p w:rsidR="008503C4" w:rsidRPr="002C638F" w:rsidRDefault="008503C4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التزام كل قسم باختيار مدارس التربية المدانية في اليوم المحدد له حتي لا يحدث تكدس للطالبات مما يعوق عملية الاختيار</w:t>
            </w:r>
          </w:p>
        </w:tc>
        <w:tc>
          <w:tcPr>
            <w:tcW w:w="2069" w:type="dxa"/>
            <w:vMerge/>
          </w:tcPr>
          <w:p w:rsidR="008503C4" w:rsidRPr="002C638F" w:rsidRDefault="008503C4" w:rsidP="008B5D3D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7152C4" w:rsidTr="008B5D3D">
        <w:tc>
          <w:tcPr>
            <w:tcW w:w="4948" w:type="dxa"/>
          </w:tcPr>
          <w:p w:rsidR="007152C4" w:rsidRPr="00C53277" w:rsidRDefault="000E03CF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lastRenderedPageBreak/>
              <w:t xml:space="preserve">تحديد يوم </w:t>
            </w:r>
            <w:r w:rsidR="008743B6">
              <w:rPr>
                <w:rFonts w:ascii="Calibri" w:eastAsia="Calibri" w:hAnsi="Calibri" w:cs="Arial" w:hint="cs"/>
                <w:sz w:val="32"/>
                <w:szCs w:val="32"/>
                <w:rtl/>
              </w:rPr>
              <w:t>إضافي للطالبات اللآتي لم تقمن بالتسجيل في المدارس</w:t>
            </w:r>
          </w:p>
        </w:tc>
        <w:tc>
          <w:tcPr>
            <w:tcW w:w="3153" w:type="dxa"/>
          </w:tcPr>
          <w:p w:rsidR="007152C4" w:rsidRDefault="00B514A2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إعطاء فرصة للطالبات اللآتي تخلفن عن التسجيل بالمدارس للاختيار</w:t>
            </w:r>
          </w:p>
        </w:tc>
        <w:tc>
          <w:tcPr>
            <w:tcW w:w="2069" w:type="dxa"/>
          </w:tcPr>
          <w:p w:rsidR="007152C4" w:rsidRDefault="0034624D" w:rsidP="008743B6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يوم الخميس الموافق 12- 11- 1436</w:t>
            </w:r>
          </w:p>
        </w:tc>
      </w:tr>
      <w:tr w:rsidR="00DF1495" w:rsidTr="008B5D3D">
        <w:tc>
          <w:tcPr>
            <w:tcW w:w="4948" w:type="dxa"/>
          </w:tcPr>
          <w:p w:rsidR="00DF1495" w:rsidRPr="00C53277" w:rsidRDefault="00DF1495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C53277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إعداد قائمة بأسماء المدارس وأسماء  المتدربات اللاتي يقمن بالتدريب في كل مدرسة </w:t>
            </w:r>
          </w:p>
        </w:tc>
        <w:tc>
          <w:tcPr>
            <w:tcW w:w="3153" w:type="dxa"/>
          </w:tcPr>
          <w:p w:rsidR="00DF1495" w:rsidRPr="002C638F" w:rsidRDefault="00486977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لإرسالها للإشراف التربوي لإعلام المدارس بها</w:t>
            </w:r>
          </w:p>
        </w:tc>
        <w:tc>
          <w:tcPr>
            <w:tcW w:w="2069" w:type="dxa"/>
          </w:tcPr>
          <w:p w:rsidR="00DF1495" w:rsidRPr="002C638F" w:rsidRDefault="0034624D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12-11- 1436</w:t>
            </w:r>
          </w:p>
        </w:tc>
      </w:tr>
      <w:tr w:rsidR="0034624D" w:rsidTr="008B5D3D">
        <w:tc>
          <w:tcPr>
            <w:tcW w:w="4948" w:type="dxa"/>
          </w:tcPr>
          <w:p w:rsidR="0034624D" w:rsidRPr="00C53277" w:rsidRDefault="0034624D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اعتماد  خطة توزيع المتدربات</w:t>
            </w:r>
          </w:p>
        </w:tc>
        <w:tc>
          <w:tcPr>
            <w:tcW w:w="3153" w:type="dxa"/>
          </w:tcPr>
          <w:p w:rsidR="0034624D" w:rsidRDefault="0034624D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069" w:type="dxa"/>
          </w:tcPr>
          <w:p w:rsidR="0034624D" w:rsidRDefault="0034624D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12-11-36</w:t>
            </w:r>
          </w:p>
        </w:tc>
      </w:tr>
      <w:tr w:rsidR="00DF1495" w:rsidTr="008B5D3D">
        <w:tc>
          <w:tcPr>
            <w:tcW w:w="4948" w:type="dxa"/>
          </w:tcPr>
          <w:p w:rsidR="00DF1495" w:rsidRPr="00C53277" w:rsidRDefault="00DF1495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C5327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كتابة الخطابات الرسمية التي سيتم توجيهها للمدارس بأسماء الطالبات</w:t>
            </w:r>
          </w:p>
        </w:tc>
        <w:tc>
          <w:tcPr>
            <w:tcW w:w="3153" w:type="dxa"/>
          </w:tcPr>
          <w:p w:rsidR="00DF1495" w:rsidRPr="002C638F" w:rsidRDefault="00E86F17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تعتبر وثيقة رسمية تأخذها الطالبة عند توجهها للمدرسة</w:t>
            </w:r>
          </w:p>
        </w:tc>
        <w:tc>
          <w:tcPr>
            <w:tcW w:w="2069" w:type="dxa"/>
          </w:tcPr>
          <w:p w:rsidR="00DF1495" w:rsidRPr="002C638F" w:rsidRDefault="000225FB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15-11-36</w:t>
            </w:r>
          </w:p>
        </w:tc>
      </w:tr>
      <w:tr w:rsidR="00DF1495" w:rsidTr="008B5D3D">
        <w:tc>
          <w:tcPr>
            <w:tcW w:w="4948" w:type="dxa"/>
          </w:tcPr>
          <w:p w:rsidR="00DF1495" w:rsidRPr="00C53277" w:rsidRDefault="00E86F17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توجيه خطة توزيع المتدربات إ</w:t>
            </w:r>
            <w:r w:rsidR="00DF1495" w:rsidRPr="00C53277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لى الإشراف التربوي  </w:t>
            </w:r>
          </w:p>
        </w:tc>
        <w:tc>
          <w:tcPr>
            <w:tcW w:w="3153" w:type="dxa"/>
          </w:tcPr>
          <w:p w:rsidR="00DF1495" w:rsidRPr="002C638F" w:rsidRDefault="00E86F17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لتوزيعها على المدارس</w:t>
            </w:r>
          </w:p>
        </w:tc>
        <w:tc>
          <w:tcPr>
            <w:tcW w:w="2069" w:type="dxa"/>
          </w:tcPr>
          <w:p w:rsidR="00DF1495" w:rsidRPr="002C638F" w:rsidRDefault="000225FB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15-11-36</w:t>
            </w:r>
          </w:p>
        </w:tc>
      </w:tr>
      <w:tr w:rsidR="00DF1495" w:rsidTr="008B5D3D">
        <w:tc>
          <w:tcPr>
            <w:tcW w:w="4948" w:type="dxa"/>
          </w:tcPr>
          <w:p w:rsidR="00DF1495" w:rsidRPr="00C53277" w:rsidRDefault="00DF1495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C53277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يقوم الإشراف التربوي بمسئولية إرسال خطة توزيع المتدربات الى المدارس المختلفة بالزلفي </w:t>
            </w:r>
          </w:p>
        </w:tc>
        <w:tc>
          <w:tcPr>
            <w:tcW w:w="3153" w:type="dxa"/>
          </w:tcPr>
          <w:p w:rsidR="00DF1495" w:rsidRPr="002C638F" w:rsidRDefault="00E86F17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للتأكد من عدم وجود أى مشكلات لدى المدارس في ضوء التخصصات والأعداد في كل تخصص</w:t>
            </w:r>
          </w:p>
        </w:tc>
        <w:tc>
          <w:tcPr>
            <w:tcW w:w="2069" w:type="dxa"/>
          </w:tcPr>
          <w:p w:rsidR="00415D05" w:rsidRPr="002C638F" w:rsidRDefault="00415D05" w:rsidP="00415D0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775D06" w:rsidTr="008B5D3D">
        <w:tc>
          <w:tcPr>
            <w:tcW w:w="4948" w:type="dxa"/>
          </w:tcPr>
          <w:p w:rsidR="00775D06" w:rsidRPr="00C53277" w:rsidRDefault="001D23EF" w:rsidP="00775D06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775D06">
              <w:rPr>
                <w:rFonts w:ascii="Calibri" w:eastAsia="Calibri" w:hAnsi="Calibri" w:cs="Arial" w:hint="cs"/>
                <w:sz w:val="32"/>
                <w:szCs w:val="32"/>
                <w:rtl/>
              </w:rPr>
              <w:t>عمل لقاء مع المشرفات الأكاديميات وخاصة الجدد لمناقشة آلية التربية الميدانية وتوضيح المهام الموكلة إليهن في عملية الإشراف</w:t>
            </w:r>
          </w:p>
        </w:tc>
        <w:tc>
          <w:tcPr>
            <w:tcW w:w="3153" w:type="dxa"/>
          </w:tcPr>
          <w:p w:rsidR="00775D06" w:rsidRDefault="001D23EF" w:rsidP="00775D06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75D06">
              <w:rPr>
                <w:rFonts w:ascii="Calibri" w:eastAsia="Calibri" w:hAnsi="Calibri" w:cs="Arial" w:hint="cs"/>
                <w:sz w:val="28"/>
                <w:szCs w:val="28"/>
                <w:rtl/>
              </w:rPr>
              <w:t>لتوضيح الأدوار المناط بهن القيام بها وتبصيرهن بمهامهن</w:t>
            </w:r>
          </w:p>
        </w:tc>
        <w:tc>
          <w:tcPr>
            <w:tcW w:w="2069" w:type="dxa"/>
          </w:tcPr>
          <w:p w:rsidR="00775D06" w:rsidRPr="002C638F" w:rsidRDefault="001D23EF" w:rsidP="00415D0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الأول من الفصل الدراسي</w:t>
            </w:r>
          </w:p>
        </w:tc>
      </w:tr>
      <w:tr w:rsidR="00752C2F" w:rsidTr="008B5D3D">
        <w:tc>
          <w:tcPr>
            <w:tcW w:w="4948" w:type="dxa"/>
          </w:tcPr>
          <w:p w:rsidR="00752C2F" w:rsidRPr="00775D06" w:rsidRDefault="00752C2F" w:rsidP="00752C2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توزيع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مهام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الإشراف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على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المشرفات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الأكاديميات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(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عضوات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هيئة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التدريس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)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في ضوء</w:t>
            </w:r>
            <w:r w:rsidRPr="00752C2F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التخصص كلما أمكن ذلك</w:t>
            </w:r>
          </w:p>
        </w:tc>
        <w:tc>
          <w:tcPr>
            <w:tcW w:w="3153" w:type="dxa"/>
          </w:tcPr>
          <w:p w:rsidR="00752C2F" w:rsidRPr="00775D06" w:rsidRDefault="00752C2F" w:rsidP="00752C2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52C2F">
              <w:rPr>
                <w:rFonts w:ascii="Calibri" w:eastAsia="Calibri" w:hAnsi="Calibri" w:cs="Arial" w:hint="cs"/>
                <w:sz w:val="28"/>
                <w:szCs w:val="28"/>
                <w:rtl/>
              </w:rPr>
              <w:t>تنسيق العمل بين المشرفات الأكاديميات في ضوء التخصص كلما أمكن وكذلك في ضوء أعداد المتدربات</w:t>
            </w:r>
          </w:p>
        </w:tc>
        <w:tc>
          <w:tcPr>
            <w:tcW w:w="2069" w:type="dxa"/>
          </w:tcPr>
          <w:p w:rsidR="00752C2F" w:rsidRDefault="00752C2F" w:rsidP="00752C2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52C2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الأول من الفصل الدراسي</w:t>
            </w:r>
          </w:p>
        </w:tc>
      </w:tr>
      <w:tr w:rsidR="00752C2F" w:rsidTr="008B5D3D">
        <w:tc>
          <w:tcPr>
            <w:tcW w:w="4948" w:type="dxa"/>
          </w:tcPr>
          <w:p w:rsidR="00752C2F" w:rsidRPr="00775D06" w:rsidRDefault="00752C2F" w:rsidP="00752C2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إعداد الاستمارات الخاصة بكل من المشرفة الأكاديمية ( عضو هيئة التدريس) والمعلمة ومديرة المدرسة وتسليمها الى المشرفة </w:t>
            </w:r>
            <w:r w:rsidRPr="00752C2F">
              <w:rPr>
                <w:rFonts w:ascii="Calibri" w:eastAsia="Calibri" w:hAnsi="Calibri" w:cs="Arial" w:hint="cs"/>
                <w:sz w:val="32"/>
                <w:szCs w:val="32"/>
                <w:rtl/>
              </w:rPr>
              <w:lastRenderedPageBreak/>
              <w:t>الأكاديمية تبعا لعدد المتدربات لديها</w:t>
            </w:r>
          </w:p>
        </w:tc>
        <w:tc>
          <w:tcPr>
            <w:tcW w:w="3153" w:type="dxa"/>
          </w:tcPr>
          <w:p w:rsidR="00752C2F" w:rsidRPr="00775D06" w:rsidRDefault="00752C2F" w:rsidP="00752C2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52C2F"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حتي تكون عملية تقويم المتدربات موضوعية وفي ضوء بنود ومعايير محددة</w:t>
            </w:r>
          </w:p>
        </w:tc>
        <w:tc>
          <w:tcPr>
            <w:tcW w:w="2069" w:type="dxa"/>
          </w:tcPr>
          <w:p w:rsidR="00752C2F" w:rsidRDefault="00752C2F" w:rsidP="00752C2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52C2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الأول من الفصل الدراسي</w:t>
            </w:r>
          </w:p>
        </w:tc>
      </w:tr>
      <w:tr w:rsidR="004D783C" w:rsidTr="008B5D3D">
        <w:tc>
          <w:tcPr>
            <w:tcW w:w="4948" w:type="dxa"/>
          </w:tcPr>
          <w:p w:rsidR="004D783C" w:rsidRPr="00752C2F" w:rsidRDefault="004D783C" w:rsidP="004D783C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4D783C">
              <w:rPr>
                <w:rFonts w:ascii="Calibri" w:eastAsia="Calibri" w:hAnsi="Calibri" w:cs="Arial" w:hint="cs"/>
                <w:sz w:val="32"/>
                <w:szCs w:val="32"/>
                <w:rtl/>
              </w:rPr>
              <w:lastRenderedPageBreak/>
              <w:t>تحديد جدول زمنى للمتدربات لإستلام الخطابات الخاصة  بتوجيههن الى المدارس</w:t>
            </w:r>
          </w:p>
        </w:tc>
        <w:tc>
          <w:tcPr>
            <w:tcW w:w="3153" w:type="dxa"/>
          </w:tcPr>
          <w:p w:rsidR="004D783C" w:rsidRPr="00752C2F" w:rsidRDefault="004D783C" w:rsidP="004D783C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4D783C">
              <w:rPr>
                <w:rFonts w:ascii="Calibri" w:eastAsia="Calibri" w:hAnsi="Calibri" w:cs="Arial" w:hint="cs"/>
                <w:sz w:val="28"/>
                <w:szCs w:val="28"/>
                <w:rtl/>
              </w:rPr>
              <w:t>حتى لا يحدس تكدس للطالبات يعوق عملية استلام الخطابات</w:t>
            </w:r>
          </w:p>
        </w:tc>
        <w:tc>
          <w:tcPr>
            <w:tcW w:w="2069" w:type="dxa"/>
          </w:tcPr>
          <w:p w:rsidR="004D783C" w:rsidRPr="00752C2F" w:rsidRDefault="00980EF1" w:rsidP="00752C2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الثاني من الفصل الدراسي</w:t>
            </w:r>
          </w:p>
        </w:tc>
      </w:tr>
      <w:tr w:rsidR="00775D06" w:rsidTr="008B5D3D">
        <w:tc>
          <w:tcPr>
            <w:tcW w:w="4948" w:type="dxa"/>
          </w:tcPr>
          <w:p w:rsidR="00775D06" w:rsidRDefault="001D23EF" w:rsidP="00775D06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</w:t>
            </w:r>
            <w:r w:rsidRPr="00775D06">
              <w:rPr>
                <w:rFonts w:ascii="Calibri" w:eastAsia="Calibri" w:hAnsi="Calibri" w:cs="Arial" w:hint="cs"/>
                <w:sz w:val="32"/>
                <w:szCs w:val="32"/>
                <w:rtl/>
              </w:rPr>
              <w:t>لتأكد من توجه المتدربات إلي المدارس حسب خطة توزيعهن عليها</w:t>
            </w:r>
          </w:p>
        </w:tc>
        <w:tc>
          <w:tcPr>
            <w:tcW w:w="3153" w:type="dxa"/>
          </w:tcPr>
          <w:p w:rsidR="00775D06" w:rsidRPr="00775D06" w:rsidRDefault="001D23EF" w:rsidP="00775D06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75D06">
              <w:rPr>
                <w:rFonts w:ascii="Calibri" w:eastAsia="Calibri" w:hAnsi="Calibri" w:cs="Arial" w:hint="cs"/>
                <w:sz w:val="28"/>
                <w:szCs w:val="28"/>
                <w:rtl/>
              </w:rPr>
              <w:t>حتى لا تحدث مشاكل تنتج عن عدم التزام الطالبات بالخطة</w:t>
            </w:r>
          </w:p>
        </w:tc>
        <w:tc>
          <w:tcPr>
            <w:tcW w:w="2069" w:type="dxa"/>
          </w:tcPr>
          <w:p w:rsidR="00775D06" w:rsidRDefault="001D23EF" w:rsidP="00415D0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الثاني من الفصل الدراسي</w:t>
            </w:r>
          </w:p>
        </w:tc>
      </w:tr>
      <w:tr w:rsidR="0034624D" w:rsidTr="008B5D3D">
        <w:tc>
          <w:tcPr>
            <w:tcW w:w="4948" w:type="dxa"/>
          </w:tcPr>
          <w:p w:rsidR="0034624D" w:rsidRPr="0034624D" w:rsidRDefault="0034624D" w:rsidP="0034624D">
            <w:pPr>
              <w:bidi/>
              <w:spacing w:after="200" w:line="360" w:lineRule="auto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تقديم</w:t>
            </w: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دورة</w:t>
            </w: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تدريبية</w:t>
            </w: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للمتدربات</w:t>
            </w: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بعنوان</w:t>
            </w: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</w:p>
          <w:p w:rsidR="0034624D" w:rsidRDefault="0034624D" w:rsidP="00F67C61">
            <w:pPr>
              <w:bidi/>
              <w:spacing w:after="200" w:line="360" w:lineRule="auto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( </w:t>
            </w: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آلية</w:t>
            </w: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التربية</w:t>
            </w: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الميدانية</w:t>
            </w:r>
            <w:r w:rsidRPr="0034624D">
              <w:rPr>
                <w:rFonts w:ascii="Calibri" w:eastAsia="Calibri" w:hAnsi="Calibri" w:cs="Arial"/>
                <w:sz w:val="32"/>
                <w:szCs w:val="32"/>
                <w:rtl/>
              </w:rPr>
              <w:t>)</w:t>
            </w:r>
            <w:r w:rsidR="00F67C61"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لعرض الآلية الخاصة بالتربية الميدانية</w:t>
            </w:r>
            <w:r w:rsid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</w:t>
            </w:r>
            <w:r w:rsidR="00F67C61"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والتأكيد على</w:t>
            </w:r>
            <w:r w:rsid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دور كل</w:t>
            </w:r>
            <w:r w:rsidR="00F67C61"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من المتدربة والمعلمة والمديرة والمشرفة الأكاديمية وتوضيح أهمية التربية الميدانية</w:t>
            </w:r>
          </w:p>
          <w:p w:rsidR="00ED00FC" w:rsidRDefault="00ED00FC" w:rsidP="001F3B33">
            <w:pPr>
              <w:bidi/>
              <w:spacing w:after="200" w:line="360" w:lineRule="auto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1F3B33" w:rsidRPr="00C53277" w:rsidRDefault="00ED00FC" w:rsidP="00ED00FC">
            <w:pPr>
              <w:bidi/>
              <w:spacing w:after="200" w:line="360" w:lineRule="auto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بالإضافة</w:t>
            </w:r>
            <w:r w:rsidR="001F3B3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ل</w:t>
            </w:r>
            <w:r w:rsidR="001F3B33">
              <w:rPr>
                <w:rFonts w:ascii="Calibri" w:eastAsia="Calibri" w:hAnsi="Calibri" w:cs="Arial" w:hint="cs"/>
                <w:sz w:val="32"/>
                <w:szCs w:val="32"/>
                <w:rtl/>
              </w:rPr>
              <w:t>عدد من الدورات التي تقدمها الوحدة والموضحة في جدول منفصل في نهاية الخطة</w:t>
            </w:r>
          </w:p>
        </w:tc>
        <w:tc>
          <w:tcPr>
            <w:tcW w:w="3153" w:type="dxa"/>
          </w:tcPr>
          <w:p w:rsidR="0034624D" w:rsidRDefault="0034624D" w:rsidP="0034624D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4624D">
              <w:rPr>
                <w:rFonts w:ascii="Calibri" w:eastAsia="Calibri" w:hAnsi="Calibri" w:cs="Arial" w:hint="cs"/>
                <w:sz w:val="28"/>
                <w:szCs w:val="28"/>
                <w:rtl/>
              </w:rPr>
              <w:t>لتبصير الطالبات بطبيعة التربية الميدانية بهدف</w:t>
            </w:r>
            <w:r w:rsidRPr="0034624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28"/>
                <w:szCs w:val="28"/>
                <w:rtl/>
              </w:rPr>
              <w:t>إعدادهن</w:t>
            </w:r>
            <w:r w:rsidRPr="0034624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28"/>
                <w:szCs w:val="28"/>
                <w:rtl/>
              </w:rPr>
              <w:t>وتهيئتهن</w:t>
            </w:r>
            <w:r w:rsidRPr="0034624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28"/>
                <w:szCs w:val="28"/>
                <w:rtl/>
              </w:rPr>
              <w:t>لممارسة</w:t>
            </w:r>
            <w:r w:rsidRPr="0034624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28"/>
                <w:szCs w:val="28"/>
                <w:rtl/>
              </w:rPr>
              <w:t>دور</w:t>
            </w:r>
            <w:r w:rsidRPr="0034624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المعلمة</w:t>
            </w:r>
            <w:r w:rsidRPr="0034624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28"/>
                <w:szCs w:val="28"/>
                <w:rtl/>
              </w:rPr>
              <w:t>بكفاءة</w:t>
            </w:r>
            <w:r w:rsidRPr="0034624D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34624D">
              <w:rPr>
                <w:rFonts w:ascii="Calibri" w:eastAsia="Calibri" w:hAnsi="Calibri" w:cs="Arial" w:hint="cs"/>
                <w:sz w:val="28"/>
                <w:szCs w:val="28"/>
                <w:rtl/>
              </w:rPr>
              <w:t>والتزام</w:t>
            </w:r>
          </w:p>
        </w:tc>
        <w:tc>
          <w:tcPr>
            <w:tcW w:w="2069" w:type="dxa"/>
          </w:tcPr>
          <w:p w:rsidR="00415D05" w:rsidRDefault="00415D05" w:rsidP="00415D0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19-11-36 </w:t>
            </w:r>
          </w:p>
          <w:p w:rsidR="0034624D" w:rsidRDefault="00415D05" w:rsidP="00415D0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للمبني الإضافي</w:t>
            </w:r>
          </w:p>
          <w:p w:rsidR="00415D05" w:rsidRDefault="00415D05" w:rsidP="00415D0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23-11-36</w:t>
            </w:r>
          </w:p>
          <w:p w:rsidR="00415D05" w:rsidRPr="002C638F" w:rsidRDefault="00415D05" w:rsidP="00415D0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بالمبنى الرئيسي</w:t>
            </w:r>
          </w:p>
        </w:tc>
      </w:tr>
      <w:tr w:rsidR="00DF1495" w:rsidTr="008B5D3D">
        <w:tc>
          <w:tcPr>
            <w:tcW w:w="4948" w:type="dxa"/>
          </w:tcPr>
          <w:p w:rsidR="00DF1495" w:rsidRPr="00C53277" w:rsidRDefault="00DF1495" w:rsidP="00DF1495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C53277">
              <w:rPr>
                <w:rFonts w:ascii="Calibri" w:eastAsia="Calibri" w:hAnsi="Calibri" w:cs="Arial" w:hint="cs"/>
                <w:sz w:val="32"/>
                <w:szCs w:val="32"/>
                <w:rtl/>
              </w:rPr>
              <w:t>حل أي مشكلات تظهر في توزيع المتدربات علي المدارس بالتعاون مع الإشراف التربوي</w:t>
            </w:r>
          </w:p>
        </w:tc>
        <w:tc>
          <w:tcPr>
            <w:tcW w:w="3153" w:type="dxa"/>
          </w:tcPr>
          <w:p w:rsidR="00DF1495" w:rsidRPr="002C638F" w:rsidRDefault="00E86F17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لضمان عدم حدوث أى مشكلات عند ذهاب المتدربات للمدارس أو رفضهم من قبل المدارس</w:t>
            </w:r>
          </w:p>
        </w:tc>
        <w:tc>
          <w:tcPr>
            <w:tcW w:w="2069" w:type="dxa"/>
          </w:tcPr>
          <w:p w:rsidR="00DF1495" w:rsidRPr="002C638F" w:rsidRDefault="000225FB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الأسبوع الثاني والذي يبدأ يوم الأحد 15-11-36</w:t>
            </w:r>
          </w:p>
        </w:tc>
      </w:tr>
      <w:tr w:rsidR="00DF1495" w:rsidTr="008B5D3D">
        <w:tc>
          <w:tcPr>
            <w:tcW w:w="4948" w:type="dxa"/>
          </w:tcPr>
          <w:p w:rsidR="00DF1495" w:rsidRPr="00C53277" w:rsidRDefault="00F67C61" w:rsidP="00F67C61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متابعة التدريب الميداني علي مدار الفصل الدراسي و إجراء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لقاءات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مع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المتدربات (خلال الفصل الدراسي ) لتحديد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المشكلات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التي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يتعرضن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لها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خلال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ممارسة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التربية</w:t>
            </w:r>
            <w:r w:rsidRPr="00F67C6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الميدانية والعمل علي حلها وتذليل أي عقبات تظهر أثناء التدريب بالتعاون مع المشرفة الأكاديمية وبالتواصل مع المعلمات المتعاونات ومديرات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lastRenderedPageBreak/>
              <w:t>المدارس</w:t>
            </w:r>
          </w:p>
        </w:tc>
        <w:tc>
          <w:tcPr>
            <w:tcW w:w="3153" w:type="dxa"/>
          </w:tcPr>
          <w:p w:rsidR="00DF1495" w:rsidRPr="002C638F" w:rsidRDefault="00F67C61" w:rsidP="00F67C61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67C61"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لحل المشكلات التي تظهر أولا بأولا وعدم تركها تتراكم مما يصعب حلها ويعوق أداء المتدربات للتدريب داخل المدارس</w:t>
            </w:r>
          </w:p>
        </w:tc>
        <w:tc>
          <w:tcPr>
            <w:tcW w:w="2069" w:type="dxa"/>
          </w:tcPr>
          <w:p w:rsidR="00DF1495" w:rsidRPr="002C638F" w:rsidRDefault="00F67C61" w:rsidP="002C638F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من بداية التدريب والذي يبدأ يوم الأحد 15-11-1436هـ وحتي نهاية التدريب بنهاية الفصل الدراسي</w:t>
            </w:r>
          </w:p>
        </w:tc>
      </w:tr>
      <w:tr w:rsidR="00DF1495" w:rsidRPr="00F67C61" w:rsidTr="008B5D3D">
        <w:tc>
          <w:tcPr>
            <w:tcW w:w="4948" w:type="dxa"/>
          </w:tcPr>
          <w:p w:rsidR="00DF1495" w:rsidRPr="00F67C61" w:rsidRDefault="00F67C61" w:rsidP="00F67C61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lastRenderedPageBreak/>
              <w:t>استقبال التقارير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من المشرفات الأكاديميات في التخصصات المختلفة والتي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توضح ما تم إنجازه </w:t>
            </w: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لتحديد النواحي السلبية والايجابية في التدريب</w:t>
            </w:r>
          </w:p>
        </w:tc>
        <w:tc>
          <w:tcPr>
            <w:tcW w:w="3153" w:type="dxa"/>
          </w:tcPr>
          <w:p w:rsidR="00DF1495" w:rsidRPr="00F67C61" w:rsidRDefault="00F67C61" w:rsidP="00F67C61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F67C61">
              <w:rPr>
                <w:rFonts w:ascii="Calibri" w:eastAsia="Calibri" w:hAnsi="Calibri" w:cs="Arial" w:hint="cs"/>
                <w:sz w:val="32"/>
                <w:szCs w:val="32"/>
                <w:rtl/>
              </w:rPr>
              <w:t>لرفع تقرير بها لسعادة رئيس وحدة التربية الميدانية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وسعادة رئيس القسم</w:t>
            </w:r>
          </w:p>
        </w:tc>
        <w:tc>
          <w:tcPr>
            <w:tcW w:w="2069" w:type="dxa"/>
          </w:tcPr>
          <w:p w:rsidR="00DF1495" w:rsidRPr="00F67C61" w:rsidRDefault="006E488B" w:rsidP="006E488B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tl/>
              </w:rPr>
            </w:pPr>
            <w:r w:rsidRPr="006E488B">
              <w:rPr>
                <w:rFonts w:ascii="Calibri" w:eastAsia="Calibri" w:hAnsi="Calibri" w:cs="Arial" w:hint="cs"/>
                <w:sz w:val="28"/>
                <w:szCs w:val="28"/>
                <w:rtl/>
              </w:rPr>
              <w:t>طوال الفصل الدراسي</w:t>
            </w:r>
          </w:p>
        </w:tc>
      </w:tr>
      <w:tr w:rsidR="00F67C61" w:rsidRPr="00F67C61" w:rsidTr="008B5D3D">
        <w:tc>
          <w:tcPr>
            <w:tcW w:w="4948" w:type="dxa"/>
          </w:tcPr>
          <w:p w:rsidR="00F67C61" w:rsidRPr="00F67C61" w:rsidRDefault="00664473" w:rsidP="00F67C61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استطلاع آراء كل</w:t>
            </w:r>
            <w:r w:rsidR="00F67C61" w:rsidRPr="00733F7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من المتدربات والمعلمات ومديرات المدارس والمشرفات الأكاديميات (في نهاية الفصل الدراسي) للتعرف عل</w:t>
            </w:r>
            <w:r w:rsid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ي مشكلات التربية الميدانية للفصل</w:t>
            </w:r>
            <w:r w:rsidR="00F67C61" w:rsidRPr="00733F7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الحالي من وجهه نظرهن وكذلك الحلول المقترحة لها</w:t>
            </w:r>
          </w:p>
        </w:tc>
        <w:tc>
          <w:tcPr>
            <w:tcW w:w="3153" w:type="dxa"/>
          </w:tcPr>
          <w:p w:rsidR="00F67C61" w:rsidRPr="00251752" w:rsidRDefault="00251752" w:rsidP="00251752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استخدامها في وضع تصور للمعوقات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التي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تقف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عقبة في سبيل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التطور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المنشود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للتربية الميدانية،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والاستفادة منه في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إعداد خطة لتطوير الأداء في الفصل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التالي</w:t>
            </w:r>
          </w:p>
        </w:tc>
        <w:tc>
          <w:tcPr>
            <w:tcW w:w="2069" w:type="dxa"/>
          </w:tcPr>
          <w:p w:rsidR="00F67C61" w:rsidRDefault="00777646" w:rsidP="00777646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</w:pPr>
            <w:r w:rsidRPr="00777646">
              <w:rPr>
                <w:rFonts w:ascii="Calibri" w:eastAsia="Calibri" w:hAnsi="Calibri" w:cs="Arial" w:hint="cs"/>
                <w:sz w:val="28"/>
                <w:szCs w:val="28"/>
                <w:rtl/>
              </w:rPr>
              <w:t>نهاية الفصل الدراسي</w:t>
            </w:r>
          </w:p>
        </w:tc>
      </w:tr>
      <w:tr w:rsidR="00251752" w:rsidRPr="00F67C61" w:rsidTr="008B5D3D">
        <w:tc>
          <w:tcPr>
            <w:tcW w:w="4948" w:type="dxa"/>
          </w:tcPr>
          <w:p w:rsidR="00251752" w:rsidRPr="00733F70" w:rsidRDefault="00251752" w:rsidP="00251752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استلام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استمارات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التقويم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الخاصة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بالمتدربات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من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المدارس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في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نهاية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الفصل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الدراسي</w:t>
            </w:r>
          </w:p>
        </w:tc>
        <w:tc>
          <w:tcPr>
            <w:tcW w:w="3153" w:type="dxa"/>
          </w:tcPr>
          <w:p w:rsidR="00251752" w:rsidRPr="00251752" w:rsidRDefault="00251752" w:rsidP="00251752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مراجعة و رصد درجات المتدربات</w:t>
            </w:r>
          </w:p>
        </w:tc>
        <w:tc>
          <w:tcPr>
            <w:tcW w:w="2069" w:type="dxa"/>
          </w:tcPr>
          <w:p w:rsidR="00251752" w:rsidRPr="007D2706" w:rsidRDefault="007D2706" w:rsidP="007D2706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</w:rPr>
            </w:pPr>
            <w:r w:rsidRPr="007D2706">
              <w:rPr>
                <w:rFonts w:ascii="Calibri" w:eastAsia="Calibri" w:hAnsi="Calibri" w:cs="Arial" w:hint="cs"/>
                <w:sz w:val="32"/>
                <w:szCs w:val="32"/>
                <w:rtl/>
              </w:rPr>
              <w:t>بعد انتهاء فترة التدريب</w:t>
            </w:r>
          </w:p>
        </w:tc>
      </w:tr>
      <w:tr w:rsidR="00251752" w:rsidRPr="00F67C61" w:rsidTr="008B5D3D">
        <w:tc>
          <w:tcPr>
            <w:tcW w:w="4948" w:type="dxa"/>
          </w:tcPr>
          <w:p w:rsidR="00251752" w:rsidRPr="00251752" w:rsidRDefault="00251752" w:rsidP="00251752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>إعداد تقرير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فصلي 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>عن سير التربية الميدانية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في نهاية الفصل الدراسي</w:t>
            </w:r>
          </w:p>
        </w:tc>
        <w:tc>
          <w:tcPr>
            <w:tcW w:w="3153" w:type="dxa"/>
          </w:tcPr>
          <w:p w:rsidR="00251752" w:rsidRPr="00251752" w:rsidRDefault="00251752" w:rsidP="00251752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رفعه</w:t>
            </w:r>
            <w:r w:rsidRPr="00251752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251752">
              <w:rPr>
                <w:rFonts w:ascii="Calibri" w:eastAsia="Calibri" w:hAnsi="Calibri" w:cs="Arial" w:hint="cs"/>
                <w:sz w:val="32"/>
                <w:szCs w:val="32"/>
                <w:rtl/>
              </w:rPr>
              <w:t>لسعادة رئيس وحدة التربية الميدانية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وسعادة رئيس القسم</w:t>
            </w:r>
          </w:p>
        </w:tc>
        <w:tc>
          <w:tcPr>
            <w:tcW w:w="2069" w:type="dxa"/>
          </w:tcPr>
          <w:p w:rsidR="00251752" w:rsidRDefault="007D2706" w:rsidP="007D2706">
            <w:pPr>
              <w:numPr>
                <w:ilvl w:val="0"/>
                <w:numId w:val="1"/>
              </w:numPr>
              <w:bidi/>
              <w:spacing w:after="200" w:line="360" w:lineRule="auto"/>
              <w:ind w:left="-58"/>
              <w:contextualSpacing/>
              <w:jc w:val="both"/>
            </w:pPr>
            <w:r w:rsidRPr="007D2706">
              <w:rPr>
                <w:rFonts w:ascii="Calibri" w:eastAsia="Calibri" w:hAnsi="Calibri" w:cs="Arial" w:hint="cs"/>
                <w:sz w:val="32"/>
                <w:szCs w:val="32"/>
                <w:rtl/>
              </w:rPr>
              <w:t>بنهاية الفصل الدراسي</w:t>
            </w:r>
          </w:p>
        </w:tc>
      </w:tr>
    </w:tbl>
    <w:p w:rsidR="00D437A6" w:rsidRDefault="00DB33A4" w:rsidP="00D437A6">
      <w:pPr>
        <w:bidi/>
        <w:spacing w:after="200" w:line="360" w:lineRule="auto"/>
        <w:contextualSpacing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                                                 </w:t>
      </w:r>
    </w:p>
    <w:p w:rsidR="00DB33A4" w:rsidRPr="00DB33A4" w:rsidRDefault="00DB33A4" w:rsidP="00DB33A4">
      <w:pPr>
        <w:bidi/>
        <w:spacing w:after="200" w:line="360" w:lineRule="auto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B33A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</w:t>
      </w:r>
      <w:r w:rsidRPr="00DB33A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منسقة الوحدة</w:t>
      </w:r>
    </w:p>
    <w:p w:rsidR="00DB33A4" w:rsidRPr="00DB33A4" w:rsidRDefault="00DB33A4" w:rsidP="00DB33A4">
      <w:pPr>
        <w:bidi/>
        <w:spacing w:after="200" w:line="360" w:lineRule="auto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B33A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</w:t>
      </w:r>
      <w:r w:rsidRPr="00DB33A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</w:t>
      </w:r>
      <w:r w:rsidRPr="00DB33A4">
        <w:rPr>
          <w:rFonts w:ascii="Calibri" w:eastAsia="Calibri" w:hAnsi="Calibri" w:cs="Arial" w:hint="cs"/>
          <w:b/>
          <w:bCs/>
          <w:sz w:val="28"/>
          <w:szCs w:val="28"/>
          <w:rtl/>
        </w:rPr>
        <w:t>د. هاله سلامة</w:t>
      </w:r>
    </w:p>
    <w:p w:rsidR="001E06AE" w:rsidRDefault="001E06AE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/>
          <w:b/>
          <w:bCs/>
          <w:sz w:val="32"/>
          <w:szCs w:val="32"/>
          <w:rtl/>
        </w:rPr>
        <w:br w:type="page"/>
      </w:r>
    </w:p>
    <w:p w:rsidR="00251752" w:rsidRDefault="00545726" w:rsidP="00251752">
      <w:pPr>
        <w:bidi/>
        <w:spacing w:after="200" w:line="276" w:lineRule="auto"/>
        <w:ind w:left="-58"/>
        <w:contextualSpacing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F49B5">
        <w:rPr>
          <w:rFonts w:ascii="Calibri" w:eastAsia="Calibri" w:hAnsi="Calibri" w:cs="Arial" w:hint="cs"/>
          <w:b/>
          <w:bCs/>
          <w:sz w:val="32"/>
          <w:szCs w:val="32"/>
          <w:rtl/>
        </w:rPr>
        <w:lastRenderedPageBreak/>
        <w:t>الدورات التي تقدمها وحدة التربية الميدانية</w:t>
      </w:r>
      <w:r w:rsidR="00013849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بأقسام الطالبات</w:t>
      </w:r>
    </w:p>
    <w:p w:rsidR="00545726" w:rsidRDefault="00251752" w:rsidP="00251752">
      <w:pPr>
        <w:bidi/>
        <w:spacing w:after="200" w:line="276" w:lineRule="auto"/>
        <w:ind w:left="-58"/>
        <w:contextualSpacing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بالفصل الدراسي الأول للعام الجامعي 36 </w:t>
      </w:r>
      <w:r>
        <w:rPr>
          <w:rFonts w:ascii="Calibri" w:eastAsia="Calibri" w:hAnsi="Calibri" w:cs="Arial"/>
          <w:b/>
          <w:bCs/>
          <w:sz w:val="32"/>
          <w:szCs w:val="32"/>
          <w:rtl/>
        </w:rPr>
        <w:t>–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37هـ</w:t>
      </w:r>
    </w:p>
    <w:p w:rsidR="00545726" w:rsidRDefault="00545726" w:rsidP="00545726">
      <w:pPr>
        <w:bidi/>
        <w:rPr>
          <w:rtl/>
        </w:rPr>
      </w:pPr>
    </w:p>
    <w:tbl>
      <w:tblPr>
        <w:tblStyle w:val="TableGrid"/>
        <w:bidiVisual/>
        <w:tblW w:w="9923" w:type="dxa"/>
        <w:tblInd w:w="-291" w:type="dxa"/>
        <w:tblLook w:val="04A0" w:firstRow="1" w:lastRow="0" w:firstColumn="1" w:lastColumn="0" w:noHBand="0" w:noVBand="1"/>
      </w:tblPr>
      <w:tblGrid>
        <w:gridCol w:w="3263"/>
        <w:gridCol w:w="1983"/>
        <w:gridCol w:w="2111"/>
        <w:gridCol w:w="2566"/>
      </w:tblGrid>
      <w:tr w:rsidR="00545726" w:rsidTr="00E12B33">
        <w:tc>
          <w:tcPr>
            <w:tcW w:w="3263" w:type="dxa"/>
          </w:tcPr>
          <w:p w:rsidR="00545726" w:rsidRDefault="00545726" w:rsidP="00FD3273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عنوان الدورة</w:t>
            </w:r>
          </w:p>
        </w:tc>
        <w:tc>
          <w:tcPr>
            <w:tcW w:w="1983" w:type="dxa"/>
          </w:tcPr>
          <w:p w:rsidR="00545726" w:rsidRDefault="00545726" w:rsidP="00FD3273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مقدم الدورة</w:t>
            </w:r>
          </w:p>
        </w:tc>
        <w:tc>
          <w:tcPr>
            <w:tcW w:w="2111" w:type="dxa"/>
          </w:tcPr>
          <w:p w:rsidR="00545726" w:rsidRDefault="00545726" w:rsidP="00FD3273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مكان الدورة</w:t>
            </w:r>
          </w:p>
        </w:tc>
        <w:tc>
          <w:tcPr>
            <w:tcW w:w="2566" w:type="dxa"/>
          </w:tcPr>
          <w:p w:rsidR="00545726" w:rsidRDefault="00545726" w:rsidP="00FD3273">
            <w:pPr>
              <w:bidi/>
              <w:spacing w:after="200" w:line="276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تاريخ الدورة</w:t>
            </w:r>
          </w:p>
        </w:tc>
      </w:tr>
      <w:tr w:rsidR="00B30284" w:rsidTr="00E12B33">
        <w:trPr>
          <w:trHeight w:val="1278"/>
        </w:trPr>
        <w:tc>
          <w:tcPr>
            <w:tcW w:w="3263" w:type="dxa"/>
          </w:tcPr>
          <w:p w:rsidR="00B30284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B30284" w:rsidRPr="009F49B5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آلية التربية الميدانية</w:t>
            </w:r>
          </w:p>
        </w:tc>
        <w:tc>
          <w:tcPr>
            <w:tcW w:w="1983" w:type="dxa"/>
          </w:tcPr>
          <w:p w:rsidR="00B30284" w:rsidRDefault="00B30284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9F49B5">
              <w:rPr>
                <w:rFonts w:ascii="Calibri" w:eastAsia="Calibri" w:hAnsi="Calibri" w:cs="Arial" w:hint="cs"/>
                <w:sz w:val="32"/>
                <w:szCs w:val="32"/>
                <w:rtl/>
              </w:rPr>
              <w:t>د. هاله سلامة</w:t>
            </w:r>
          </w:p>
          <w:p w:rsidR="00B30284" w:rsidRPr="009F49B5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B30284" w:rsidRPr="009F49B5" w:rsidRDefault="00B30284" w:rsidP="00FD3273">
            <w:pPr>
              <w:bidi/>
              <w:spacing w:after="20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أ. ماجدة الإمام</w:t>
            </w:r>
          </w:p>
        </w:tc>
        <w:tc>
          <w:tcPr>
            <w:tcW w:w="2111" w:type="dxa"/>
          </w:tcPr>
          <w:p w:rsidR="00B30284" w:rsidRDefault="00B30284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الرئيسي</w:t>
            </w:r>
          </w:p>
          <w:p w:rsidR="00B30284" w:rsidRPr="009F49B5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B30284" w:rsidRPr="009F49B5" w:rsidRDefault="00B30284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الإضافي</w:t>
            </w:r>
          </w:p>
        </w:tc>
        <w:tc>
          <w:tcPr>
            <w:tcW w:w="2566" w:type="dxa"/>
          </w:tcPr>
          <w:p w:rsidR="00B30284" w:rsidRDefault="00B30284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23</w:t>
            </w:r>
            <w:r w:rsidRPr="009F49B5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/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11</w:t>
            </w:r>
            <w:r w:rsidRPr="009F49B5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/ 1436 </w:t>
            </w:r>
          </w:p>
          <w:p w:rsidR="00B30284" w:rsidRPr="009F49B5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B30284" w:rsidRPr="009F49B5" w:rsidRDefault="00B30284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9F49B5">
              <w:rPr>
                <w:rFonts w:ascii="Calibri" w:eastAsia="Calibri" w:hAnsi="Calibri" w:cs="Arial" w:hint="cs"/>
                <w:sz w:val="32"/>
                <w:szCs w:val="32"/>
                <w:rtl/>
              </w:rPr>
              <w:t>1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9</w:t>
            </w:r>
            <w:r w:rsidRPr="009F49B5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/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11</w:t>
            </w:r>
            <w:r w:rsidRPr="009F49B5">
              <w:rPr>
                <w:rFonts w:ascii="Calibri" w:eastAsia="Calibri" w:hAnsi="Calibri" w:cs="Arial" w:hint="cs"/>
                <w:sz w:val="32"/>
                <w:szCs w:val="32"/>
                <w:rtl/>
              </w:rPr>
              <w:t>/ 1436</w:t>
            </w:r>
          </w:p>
        </w:tc>
      </w:tr>
      <w:tr w:rsidR="00545726" w:rsidTr="00E12B33">
        <w:tc>
          <w:tcPr>
            <w:tcW w:w="3263" w:type="dxa"/>
          </w:tcPr>
          <w:p w:rsidR="00B30284" w:rsidRDefault="00B30284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545726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مهارات </w:t>
            </w:r>
            <w:r w:rsid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إعداد الدرس</w:t>
            </w:r>
          </w:p>
        </w:tc>
        <w:tc>
          <w:tcPr>
            <w:tcW w:w="1983" w:type="dxa"/>
          </w:tcPr>
          <w:p w:rsidR="00D337B3" w:rsidRDefault="00D337B3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د. هاله سلامة</w:t>
            </w:r>
          </w:p>
          <w:p w:rsidR="00B30284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545726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أ. ماجدة الإمام</w:t>
            </w:r>
          </w:p>
        </w:tc>
        <w:tc>
          <w:tcPr>
            <w:tcW w:w="2111" w:type="dxa"/>
          </w:tcPr>
          <w:p w:rsidR="00545726" w:rsidRDefault="00545726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</w:t>
            </w:r>
            <w:r w:rsid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لرئيسي</w:t>
            </w:r>
          </w:p>
          <w:p w:rsidR="00B30284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Default="00D337B3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الإضافي</w:t>
            </w:r>
          </w:p>
        </w:tc>
        <w:tc>
          <w:tcPr>
            <w:tcW w:w="2566" w:type="dxa"/>
          </w:tcPr>
          <w:p w:rsidR="00545726" w:rsidRDefault="00E12B3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26/ 11/ 36</w:t>
            </w:r>
          </w:p>
          <w:p w:rsidR="00E12B33" w:rsidRDefault="00E12B33" w:rsidP="00E12B3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E12B33" w:rsidRPr="009F49B5" w:rsidRDefault="00E12B33" w:rsidP="00E12B3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26/ 11/ 36</w:t>
            </w:r>
          </w:p>
        </w:tc>
      </w:tr>
      <w:tr w:rsidR="00545726" w:rsidTr="00E12B33">
        <w:tc>
          <w:tcPr>
            <w:tcW w:w="3263" w:type="dxa"/>
          </w:tcPr>
          <w:p w:rsidR="00B30284" w:rsidRDefault="00B30284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D337B3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مهارات إدارة الصف</w:t>
            </w:r>
          </w:p>
        </w:tc>
        <w:tc>
          <w:tcPr>
            <w:tcW w:w="1983" w:type="dxa"/>
          </w:tcPr>
          <w:p w:rsidR="00D337B3" w:rsidRDefault="00D337B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د. هاله سلامة</w:t>
            </w:r>
          </w:p>
          <w:p w:rsidR="00B30284" w:rsidRPr="00D337B3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D337B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أ. ماجدة الإمام</w:t>
            </w:r>
          </w:p>
        </w:tc>
        <w:tc>
          <w:tcPr>
            <w:tcW w:w="2111" w:type="dxa"/>
          </w:tcPr>
          <w:p w:rsidR="00D337B3" w:rsidRDefault="00D337B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الرئيسي</w:t>
            </w:r>
          </w:p>
          <w:p w:rsidR="00B30284" w:rsidRPr="00D337B3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D337B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الإضافي</w:t>
            </w:r>
          </w:p>
        </w:tc>
        <w:tc>
          <w:tcPr>
            <w:tcW w:w="2566" w:type="dxa"/>
          </w:tcPr>
          <w:p w:rsidR="00545726" w:rsidRDefault="00E12B33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29/ 1/ 37</w:t>
            </w:r>
          </w:p>
          <w:p w:rsidR="00E12B33" w:rsidRDefault="00E12B33" w:rsidP="00E12B3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E12B33" w:rsidRPr="009F49B5" w:rsidRDefault="00E12B33" w:rsidP="00E12B3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30/ 1/ 37</w:t>
            </w:r>
          </w:p>
        </w:tc>
      </w:tr>
      <w:tr w:rsidR="00D337B3" w:rsidTr="00E12B33">
        <w:tc>
          <w:tcPr>
            <w:tcW w:w="3263" w:type="dxa"/>
          </w:tcPr>
          <w:p w:rsidR="00D337B3" w:rsidRPr="00E12B33" w:rsidRDefault="00E12B33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12B3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تطبيق خطة الدرس المقدمة من إدارة التخطيط والتطوير لمشروع تطوير اللغة الإنجليزية بالمملكة </w:t>
            </w:r>
          </w:p>
          <w:p w:rsidR="00E12B33" w:rsidRDefault="00E12B33" w:rsidP="00E12B3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E12B33">
              <w:rPr>
                <w:rFonts w:ascii="Calibri" w:eastAsia="Calibri" w:hAnsi="Calibri" w:cs="Arial" w:hint="cs"/>
                <w:sz w:val="28"/>
                <w:szCs w:val="28"/>
                <w:rtl/>
              </w:rPr>
              <w:t>(</w:t>
            </w:r>
            <w:r w:rsidR="0094662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ورشة عمل </w:t>
            </w:r>
            <w:r w:rsidRPr="00E12B33">
              <w:rPr>
                <w:rFonts w:ascii="Calibri" w:eastAsia="Calibri" w:hAnsi="Calibri" w:cs="Arial" w:hint="cs"/>
                <w:sz w:val="28"/>
                <w:szCs w:val="28"/>
                <w:rtl/>
              </w:rPr>
              <w:t>خاصة بقسم اللغة الإنجليزية)</w:t>
            </w:r>
          </w:p>
        </w:tc>
        <w:tc>
          <w:tcPr>
            <w:tcW w:w="1983" w:type="dxa"/>
          </w:tcPr>
          <w:p w:rsidR="00946627" w:rsidRDefault="00946627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337B3" w:rsidRPr="00D337B3" w:rsidRDefault="00E12B33" w:rsidP="00946627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د. إيمان عبد الرحيم أمين</w:t>
            </w:r>
          </w:p>
        </w:tc>
        <w:tc>
          <w:tcPr>
            <w:tcW w:w="2111" w:type="dxa"/>
          </w:tcPr>
          <w:p w:rsidR="00946627" w:rsidRDefault="00946627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D337B3" w:rsidRPr="00D337B3" w:rsidRDefault="00946627" w:rsidP="00946627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الإضافي</w:t>
            </w:r>
          </w:p>
        </w:tc>
        <w:tc>
          <w:tcPr>
            <w:tcW w:w="2566" w:type="dxa"/>
          </w:tcPr>
          <w:p w:rsidR="00D337B3" w:rsidRDefault="00D337B3" w:rsidP="00946627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946627" w:rsidRPr="009F49B5" w:rsidRDefault="00946627" w:rsidP="00946627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4/ 2/ 37</w:t>
            </w:r>
          </w:p>
        </w:tc>
      </w:tr>
      <w:tr w:rsidR="00545726" w:rsidTr="00E12B33">
        <w:tc>
          <w:tcPr>
            <w:tcW w:w="3263" w:type="dxa"/>
          </w:tcPr>
          <w:p w:rsidR="00E12B33" w:rsidRDefault="00E12B33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E12B33" w:rsidP="00E12B3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مهارات إلقاء الأسئلة</w:t>
            </w:r>
          </w:p>
        </w:tc>
        <w:tc>
          <w:tcPr>
            <w:tcW w:w="1983" w:type="dxa"/>
          </w:tcPr>
          <w:p w:rsidR="00545726" w:rsidRDefault="00545726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د. هاله سلامة</w:t>
            </w:r>
          </w:p>
          <w:p w:rsidR="006B7C62" w:rsidRDefault="006B7C62" w:rsidP="006B7C62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6B7C62" w:rsidRPr="009F49B5" w:rsidRDefault="006B7C62" w:rsidP="006B7C62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أ. ماجدة الإمام</w:t>
            </w:r>
          </w:p>
        </w:tc>
        <w:tc>
          <w:tcPr>
            <w:tcW w:w="2111" w:type="dxa"/>
          </w:tcPr>
          <w:p w:rsidR="006B7C62" w:rsidRPr="006B7C62" w:rsidRDefault="006B7C62" w:rsidP="006B7C62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B7C62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الرئيسي</w:t>
            </w:r>
          </w:p>
          <w:p w:rsidR="006B7C62" w:rsidRPr="006B7C62" w:rsidRDefault="006B7C62" w:rsidP="006B7C62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6B7C62" w:rsidP="006B7C62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B7C62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الإضافي</w:t>
            </w:r>
          </w:p>
        </w:tc>
        <w:tc>
          <w:tcPr>
            <w:tcW w:w="2566" w:type="dxa"/>
          </w:tcPr>
          <w:p w:rsidR="00545726" w:rsidRDefault="00946627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6/ 2/ 37</w:t>
            </w:r>
          </w:p>
          <w:p w:rsidR="00946627" w:rsidRDefault="00946627" w:rsidP="00946627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946627" w:rsidRPr="009F49B5" w:rsidRDefault="00946627" w:rsidP="00946627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7/ 2/ 37</w:t>
            </w:r>
          </w:p>
        </w:tc>
      </w:tr>
      <w:tr w:rsidR="00545726" w:rsidTr="00E12B33">
        <w:tc>
          <w:tcPr>
            <w:tcW w:w="3263" w:type="dxa"/>
          </w:tcPr>
          <w:p w:rsidR="00B30284" w:rsidRDefault="00B30284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D337B3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المهارات المهنية للمعلم</w:t>
            </w:r>
          </w:p>
        </w:tc>
        <w:tc>
          <w:tcPr>
            <w:tcW w:w="1983" w:type="dxa"/>
          </w:tcPr>
          <w:p w:rsidR="00D337B3" w:rsidRDefault="00D337B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د. هاله سلامة</w:t>
            </w:r>
          </w:p>
          <w:p w:rsidR="00B30284" w:rsidRPr="00D337B3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D337B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أ. ماجدة الإمام</w:t>
            </w:r>
          </w:p>
        </w:tc>
        <w:tc>
          <w:tcPr>
            <w:tcW w:w="2111" w:type="dxa"/>
          </w:tcPr>
          <w:p w:rsidR="00D337B3" w:rsidRDefault="00D337B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الرئيسي</w:t>
            </w:r>
          </w:p>
          <w:p w:rsidR="00B30284" w:rsidRPr="00D337B3" w:rsidRDefault="00B30284" w:rsidP="00B30284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545726" w:rsidRPr="009F49B5" w:rsidRDefault="00D337B3" w:rsidP="00D337B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D337B3">
              <w:rPr>
                <w:rFonts w:ascii="Calibri" w:eastAsia="Calibri" w:hAnsi="Calibri" w:cs="Arial" w:hint="cs"/>
                <w:sz w:val="32"/>
                <w:szCs w:val="32"/>
                <w:rtl/>
              </w:rPr>
              <w:t>المبنى الإضافي</w:t>
            </w:r>
          </w:p>
        </w:tc>
        <w:tc>
          <w:tcPr>
            <w:tcW w:w="2566" w:type="dxa"/>
          </w:tcPr>
          <w:p w:rsidR="00545726" w:rsidRDefault="00946627" w:rsidP="00FD3273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13/ 2/ 37</w:t>
            </w:r>
          </w:p>
          <w:p w:rsidR="00946627" w:rsidRDefault="00946627" w:rsidP="00946627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946627" w:rsidRPr="009F49B5" w:rsidRDefault="00946627" w:rsidP="00946627">
            <w:pPr>
              <w:bidi/>
              <w:spacing w:after="200" w:line="276" w:lineRule="auto"/>
              <w:contextualSpacing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14/ 2/ 37</w:t>
            </w:r>
          </w:p>
        </w:tc>
      </w:tr>
    </w:tbl>
    <w:p w:rsidR="005C5695" w:rsidRDefault="005C5695" w:rsidP="005C5695">
      <w:pPr>
        <w:bidi/>
        <w:rPr>
          <w:b/>
          <w:bCs/>
          <w:sz w:val="36"/>
          <w:szCs w:val="36"/>
          <w:rtl/>
        </w:rPr>
      </w:pPr>
    </w:p>
    <w:p w:rsidR="005C5695" w:rsidRPr="007C72EE" w:rsidRDefault="005C5695" w:rsidP="005C5695">
      <w:pPr>
        <w:bidi/>
        <w:ind w:left="7020"/>
        <w:rPr>
          <w:b/>
          <w:bCs/>
          <w:sz w:val="28"/>
          <w:szCs w:val="28"/>
          <w:rtl/>
        </w:rPr>
      </w:pPr>
      <w:r w:rsidRPr="007C72EE">
        <w:rPr>
          <w:rFonts w:hint="cs"/>
          <w:b/>
          <w:bCs/>
          <w:sz w:val="28"/>
          <w:szCs w:val="28"/>
          <w:rtl/>
        </w:rPr>
        <w:t>منسقة الوحدة</w:t>
      </w:r>
    </w:p>
    <w:p w:rsidR="005C5695" w:rsidRPr="007C72EE" w:rsidRDefault="005C5695" w:rsidP="007273C1">
      <w:pPr>
        <w:bidi/>
        <w:ind w:left="7020"/>
        <w:rPr>
          <w:b/>
          <w:bCs/>
          <w:sz w:val="28"/>
          <w:szCs w:val="28"/>
          <w:rtl/>
        </w:rPr>
      </w:pPr>
      <w:r w:rsidRPr="007C72EE">
        <w:rPr>
          <w:rFonts w:hint="cs"/>
          <w:b/>
          <w:bCs/>
          <w:sz w:val="28"/>
          <w:szCs w:val="28"/>
          <w:rtl/>
        </w:rPr>
        <w:t>د. هاله سلامة</w:t>
      </w:r>
      <w:r w:rsidRPr="007C72EE">
        <w:rPr>
          <w:rFonts w:hint="cs"/>
          <w:sz w:val="28"/>
          <w:szCs w:val="28"/>
          <w:rtl/>
        </w:rPr>
        <w:t xml:space="preserve">                         </w:t>
      </w:r>
    </w:p>
    <w:p w:rsidR="005C5695" w:rsidRDefault="005C5695" w:rsidP="005C5695">
      <w:pPr>
        <w:bidi/>
      </w:pPr>
      <w:r>
        <w:rPr>
          <w:rFonts w:hint="cs"/>
          <w:rtl/>
        </w:rPr>
        <w:t xml:space="preserve">                                </w:t>
      </w:r>
    </w:p>
    <w:sectPr w:rsidR="005C5695" w:rsidSect="002F1EE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2B" w:rsidRDefault="005E632B" w:rsidP="00742B0C">
      <w:pPr>
        <w:spacing w:after="0" w:line="240" w:lineRule="auto"/>
      </w:pPr>
      <w:r>
        <w:separator/>
      </w:r>
    </w:p>
  </w:endnote>
  <w:endnote w:type="continuationSeparator" w:id="0">
    <w:p w:rsidR="005E632B" w:rsidRDefault="005E632B" w:rsidP="0074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82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B0C" w:rsidRDefault="00742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E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2B0C" w:rsidRDefault="00742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2B" w:rsidRDefault="005E632B" w:rsidP="00742B0C">
      <w:pPr>
        <w:spacing w:after="0" w:line="240" w:lineRule="auto"/>
      </w:pPr>
      <w:r>
        <w:separator/>
      </w:r>
    </w:p>
  </w:footnote>
  <w:footnote w:type="continuationSeparator" w:id="0">
    <w:p w:rsidR="005E632B" w:rsidRDefault="005E632B" w:rsidP="0074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E7" w:rsidRPr="002F1EE7" w:rsidRDefault="002F1EE7">
    <w:pPr>
      <w:pStyle w:val="Header"/>
      <w:rPr>
        <w:rFonts w:hint="cs"/>
        <w:b/>
        <w:bCs/>
        <w:color w:val="385623" w:themeColor="accent6" w:themeShade="80"/>
        <w:sz w:val="28"/>
        <w:szCs w:val="28"/>
        <w:rtl/>
      </w:rPr>
    </w:pPr>
    <w:r w:rsidRPr="002F1EE7">
      <w:rPr>
        <w:rFonts w:hint="cs"/>
        <w:b/>
        <w:bCs/>
        <w:color w:val="385623" w:themeColor="accent6" w:themeShade="80"/>
        <w:sz w:val="28"/>
        <w:szCs w:val="28"/>
        <w:rtl/>
      </w:rPr>
      <w:t>كلية التربية بالزلفي</w:t>
    </w:r>
  </w:p>
  <w:p w:rsidR="002F1EE7" w:rsidRPr="002F1EE7" w:rsidRDefault="002F1EE7">
    <w:pPr>
      <w:pStyle w:val="Header"/>
      <w:rPr>
        <w:rFonts w:hint="cs"/>
        <w:b/>
        <w:bCs/>
        <w:color w:val="385623" w:themeColor="accent6" w:themeShade="80"/>
        <w:sz w:val="28"/>
        <w:szCs w:val="28"/>
        <w:rtl/>
      </w:rPr>
    </w:pPr>
    <w:r w:rsidRPr="002F1EE7">
      <w:rPr>
        <w:rFonts w:hint="cs"/>
        <w:b/>
        <w:bCs/>
        <w:color w:val="385623" w:themeColor="accent6" w:themeShade="80"/>
        <w:sz w:val="28"/>
        <w:szCs w:val="28"/>
        <w:rtl/>
      </w:rPr>
      <w:t>قسم العلوم التربوية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357E7"/>
    <w:multiLevelType w:val="hybridMultilevel"/>
    <w:tmpl w:val="513A9F3A"/>
    <w:lvl w:ilvl="0" w:tplc="E94814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D8"/>
    <w:rsid w:val="00013849"/>
    <w:rsid w:val="000225FB"/>
    <w:rsid w:val="000306A0"/>
    <w:rsid w:val="00094091"/>
    <w:rsid w:val="000A3173"/>
    <w:rsid w:val="000C4B14"/>
    <w:rsid w:val="000E03CF"/>
    <w:rsid w:val="00124E97"/>
    <w:rsid w:val="00192C55"/>
    <w:rsid w:val="001A1721"/>
    <w:rsid w:val="001D23EF"/>
    <w:rsid w:val="001E06AE"/>
    <w:rsid w:val="001F3B33"/>
    <w:rsid w:val="00251752"/>
    <w:rsid w:val="00295140"/>
    <w:rsid w:val="002C638F"/>
    <w:rsid w:val="002E5AA8"/>
    <w:rsid w:val="002E6C05"/>
    <w:rsid w:val="002F1EE7"/>
    <w:rsid w:val="003366D5"/>
    <w:rsid w:val="0034478B"/>
    <w:rsid w:val="0034624D"/>
    <w:rsid w:val="00366484"/>
    <w:rsid w:val="003D39C2"/>
    <w:rsid w:val="00415D05"/>
    <w:rsid w:val="0041737A"/>
    <w:rsid w:val="00423E30"/>
    <w:rsid w:val="00486977"/>
    <w:rsid w:val="0049700A"/>
    <w:rsid w:val="004D6560"/>
    <w:rsid w:val="004D783C"/>
    <w:rsid w:val="004F32A4"/>
    <w:rsid w:val="00544E07"/>
    <w:rsid w:val="00545726"/>
    <w:rsid w:val="00560349"/>
    <w:rsid w:val="005B4531"/>
    <w:rsid w:val="005C5695"/>
    <w:rsid w:val="005E632B"/>
    <w:rsid w:val="00664438"/>
    <w:rsid w:val="00664473"/>
    <w:rsid w:val="006652DB"/>
    <w:rsid w:val="00681FC2"/>
    <w:rsid w:val="006856A4"/>
    <w:rsid w:val="006B7C62"/>
    <w:rsid w:val="006E488B"/>
    <w:rsid w:val="006F54EA"/>
    <w:rsid w:val="007152C4"/>
    <w:rsid w:val="007273C1"/>
    <w:rsid w:val="00737F70"/>
    <w:rsid w:val="00742B0C"/>
    <w:rsid w:val="00752C2F"/>
    <w:rsid w:val="00775D06"/>
    <w:rsid w:val="00777646"/>
    <w:rsid w:val="007C72EE"/>
    <w:rsid w:val="007D2706"/>
    <w:rsid w:val="007F76BE"/>
    <w:rsid w:val="00817AC5"/>
    <w:rsid w:val="00824434"/>
    <w:rsid w:val="008503C4"/>
    <w:rsid w:val="008743B6"/>
    <w:rsid w:val="008B5D3D"/>
    <w:rsid w:val="00911F1E"/>
    <w:rsid w:val="00922711"/>
    <w:rsid w:val="00946627"/>
    <w:rsid w:val="00947FC0"/>
    <w:rsid w:val="00980EF1"/>
    <w:rsid w:val="009D12D8"/>
    <w:rsid w:val="009F04EA"/>
    <w:rsid w:val="00A64AD6"/>
    <w:rsid w:val="00A84853"/>
    <w:rsid w:val="00AC5C1B"/>
    <w:rsid w:val="00B1642D"/>
    <w:rsid w:val="00B30284"/>
    <w:rsid w:val="00B514A2"/>
    <w:rsid w:val="00BD569B"/>
    <w:rsid w:val="00C05C50"/>
    <w:rsid w:val="00C91EE7"/>
    <w:rsid w:val="00CD5FC1"/>
    <w:rsid w:val="00CF07B7"/>
    <w:rsid w:val="00D337B3"/>
    <w:rsid w:val="00D437A6"/>
    <w:rsid w:val="00DA665F"/>
    <w:rsid w:val="00DB33A4"/>
    <w:rsid w:val="00DF1495"/>
    <w:rsid w:val="00E12B33"/>
    <w:rsid w:val="00E66B03"/>
    <w:rsid w:val="00E86F17"/>
    <w:rsid w:val="00EA2FFA"/>
    <w:rsid w:val="00EB3AB3"/>
    <w:rsid w:val="00EB4F1B"/>
    <w:rsid w:val="00EB7B34"/>
    <w:rsid w:val="00ED00FC"/>
    <w:rsid w:val="00F67C61"/>
    <w:rsid w:val="00FE50E3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0C"/>
  </w:style>
  <w:style w:type="paragraph" w:styleId="Footer">
    <w:name w:val="footer"/>
    <w:basedOn w:val="Normal"/>
    <w:link w:val="FooterChar"/>
    <w:uiPriority w:val="99"/>
    <w:unhideWhenUsed/>
    <w:rsid w:val="0074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0C"/>
  </w:style>
  <w:style w:type="paragraph" w:styleId="BalloonText">
    <w:name w:val="Balloon Text"/>
    <w:basedOn w:val="Normal"/>
    <w:link w:val="BalloonTextChar"/>
    <w:uiPriority w:val="99"/>
    <w:semiHidden/>
    <w:unhideWhenUsed/>
    <w:rsid w:val="002F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0C"/>
  </w:style>
  <w:style w:type="paragraph" w:styleId="Footer">
    <w:name w:val="footer"/>
    <w:basedOn w:val="Normal"/>
    <w:link w:val="FooterChar"/>
    <w:uiPriority w:val="99"/>
    <w:unhideWhenUsed/>
    <w:rsid w:val="0074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0C"/>
  </w:style>
  <w:style w:type="paragraph" w:styleId="BalloonText">
    <w:name w:val="Balloon Text"/>
    <w:basedOn w:val="Normal"/>
    <w:link w:val="BalloonTextChar"/>
    <w:uiPriority w:val="99"/>
    <w:semiHidden/>
    <w:unhideWhenUsed/>
    <w:rsid w:val="002F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DELL</cp:lastModifiedBy>
  <cp:revision>278</cp:revision>
  <dcterms:created xsi:type="dcterms:W3CDTF">2014-12-26T16:22:00Z</dcterms:created>
  <dcterms:modified xsi:type="dcterms:W3CDTF">2015-11-03T06:03:00Z</dcterms:modified>
</cp:coreProperties>
</file>