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892" w:rsidRPr="00C42DF3" w:rsidRDefault="00534892" w:rsidP="00534892">
      <w:pPr>
        <w:jc w:val="right"/>
        <w:rPr>
          <w:rFonts w:ascii="Times New Roman" w:hAnsi="Times New Roman" w:cs="Times New Roman"/>
          <w:sz w:val="24"/>
          <w:szCs w:val="24"/>
        </w:rPr>
      </w:pPr>
    </w:p>
    <w:tbl>
      <w:tblPr>
        <w:bidiVisual/>
        <w:tblW w:w="0" w:type="auto"/>
        <w:tblBorders>
          <w:top w:val="single" w:sz="8" w:space="0" w:color="A5A5A5"/>
          <w:bottom w:val="single" w:sz="8" w:space="0" w:color="A5A5A5"/>
        </w:tblBorders>
        <w:tblLook w:val="01E0"/>
      </w:tblPr>
      <w:tblGrid>
        <w:gridCol w:w="6053"/>
        <w:gridCol w:w="2243"/>
      </w:tblGrid>
      <w:tr w:rsidR="00534892" w:rsidRPr="00C42DF3" w:rsidTr="009604E8">
        <w:tc>
          <w:tcPr>
            <w:tcW w:w="6053" w:type="dxa"/>
            <w:tcBorders>
              <w:top w:val="double" w:sz="4" w:space="0" w:color="7B7B7B"/>
              <w:left w:val="single" w:sz="4" w:space="0" w:color="7B7B7B"/>
              <w:bottom w:val="single" w:sz="8" w:space="0" w:color="A5A5A5"/>
              <w:right w:val="single" w:sz="4" w:space="0" w:color="7B7B7B"/>
            </w:tcBorders>
            <w:shd w:val="clear" w:color="auto" w:fill="auto"/>
          </w:tcPr>
          <w:p w:rsidR="00534892" w:rsidRPr="00C42DF3" w:rsidRDefault="00534892"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Cost Accounting (1)</w:t>
            </w:r>
          </w:p>
        </w:tc>
        <w:tc>
          <w:tcPr>
            <w:tcW w:w="2243" w:type="dxa"/>
            <w:tcBorders>
              <w:top w:val="double" w:sz="4" w:space="0" w:color="7B7B7B"/>
              <w:left w:val="single" w:sz="4" w:space="0" w:color="7B7B7B"/>
              <w:bottom w:val="single" w:sz="8" w:space="0" w:color="A5A5A5"/>
              <w:right w:val="single" w:sz="4" w:space="0" w:color="7B7B7B"/>
            </w:tcBorders>
            <w:shd w:val="clear" w:color="auto" w:fill="auto"/>
          </w:tcPr>
          <w:p w:rsidR="00534892" w:rsidRPr="00C42DF3" w:rsidRDefault="00534892"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Title:</w:t>
            </w:r>
          </w:p>
        </w:tc>
      </w:tr>
      <w:tr w:rsidR="00534892" w:rsidRPr="00C42DF3" w:rsidTr="009604E8">
        <w:tc>
          <w:tcPr>
            <w:tcW w:w="6053" w:type="dxa"/>
            <w:tcBorders>
              <w:left w:val="single" w:sz="4" w:space="0" w:color="7B7B7B"/>
              <w:right w:val="single" w:sz="4" w:space="0" w:color="7B7B7B"/>
            </w:tcBorders>
            <w:shd w:val="clear" w:color="auto" w:fill="E8E8E8"/>
          </w:tcPr>
          <w:p w:rsidR="00534892" w:rsidRPr="00C42DF3" w:rsidRDefault="00534892"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ACCT 231</w:t>
            </w:r>
          </w:p>
        </w:tc>
        <w:tc>
          <w:tcPr>
            <w:tcW w:w="2243" w:type="dxa"/>
            <w:tcBorders>
              <w:left w:val="single" w:sz="4" w:space="0" w:color="7B7B7B"/>
              <w:right w:val="single" w:sz="4" w:space="0" w:color="7B7B7B"/>
            </w:tcBorders>
            <w:shd w:val="clear" w:color="auto" w:fill="E8E8E8"/>
          </w:tcPr>
          <w:p w:rsidR="00534892" w:rsidRPr="00C42DF3" w:rsidRDefault="00534892"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ID:</w:t>
            </w:r>
          </w:p>
        </w:tc>
      </w:tr>
      <w:tr w:rsidR="00534892" w:rsidRPr="00C42DF3" w:rsidTr="009604E8">
        <w:tc>
          <w:tcPr>
            <w:tcW w:w="6053" w:type="dxa"/>
            <w:tcBorders>
              <w:left w:val="single" w:sz="4" w:space="0" w:color="7B7B7B"/>
              <w:right w:val="single" w:sz="4" w:space="0" w:color="7B7B7B"/>
            </w:tcBorders>
            <w:shd w:val="clear" w:color="auto" w:fill="E5EDD3"/>
          </w:tcPr>
          <w:p w:rsidR="00534892" w:rsidRPr="00C42DF3" w:rsidRDefault="00534892"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None</w:t>
            </w:r>
          </w:p>
        </w:tc>
        <w:tc>
          <w:tcPr>
            <w:tcW w:w="2243" w:type="dxa"/>
            <w:tcBorders>
              <w:left w:val="single" w:sz="4" w:space="0" w:color="7B7B7B"/>
              <w:right w:val="single" w:sz="4" w:space="0" w:color="7B7B7B"/>
            </w:tcBorders>
            <w:shd w:val="clear" w:color="auto" w:fill="E5EDD3"/>
          </w:tcPr>
          <w:p w:rsidR="00534892" w:rsidRPr="00C42DF3" w:rsidRDefault="00534892"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Prerequisite:</w:t>
            </w:r>
          </w:p>
        </w:tc>
      </w:tr>
      <w:tr w:rsidR="00534892" w:rsidRPr="00C42DF3" w:rsidTr="009604E8">
        <w:tc>
          <w:tcPr>
            <w:tcW w:w="6053" w:type="dxa"/>
            <w:tcBorders>
              <w:left w:val="single" w:sz="4" w:space="0" w:color="7B7B7B"/>
              <w:bottom w:val="single" w:sz="4" w:space="0" w:color="E5EDD3"/>
              <w:right w:val="single" w:sz="4" w:space="0" w:color="525252"/>
            </w:tcBorders>
            <w:shd w:val="clear" w:color="auto" w:fill="E8E8E8"/>
          </w:tcPr>
          <w:p w:rsidR="00534892" w:rsidRPr="00C42DF3" w:rsidRDefault="00534892"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6</w:t>
            </w:r>
          </w:p>
        </w:tc>
        <w:tc>
          <w:tcPr>
            <w:tcW w:w="2243" w:type="dxa"/>
            <w:tcBorders>
              <w:left w:val="single" w:sz="4" w:space="0" w:color="525252"/>
              <w:bottom w:val="single" w:sz="4" w:space="0" w:color="E5EDD3"/>
              <w:right w:val="single" w:sz="4" w:space="0" w:color="7B7B7B"/>
            </w:tcBorders>
            <w:shd w:val="clear" w:color="auto" w:fill="E8E8E8"/>
          </w:tcPr>
          <w:p w:rsidR="00534892" w:rsidRPr="00C42DF3" w:rsidRDefault="00534892"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Level:</w:t>
            </w:r>
          </w:p>
        </w:tc>
      </w:tr>
      <w:tr w:rsidR="00534892" w:rsidRPr="00C42DF3" w:rsidTr="009604E8">
        <w:tc>
          <w:tcPr>
            <w:tcW w:w="6053" w:type="dxa"/>
            <w:tcBorders>
              <w:top w:val="single" w:sz="4" w:space="0" w:color="E5EDD3"/>
              <w:left w:val="single" w:sz="4" w:space="0" w:color="7B7B7B"/>
              <w:bottom w:val="single" w:sz="8" w:space="0" w:color="A5A5A5"/>
              <w:right w:val="single" w:sz="4" w:space="0" w:color="525252"/>
            </w:tcBorders>
            <w:shd w:val="clear" w:color="auto" w:fill="E5EDD3"/>
          </w:tcPr>
          <w:p w:rsidR="00534892" w:rsidRPr="00C42DF3" w:rsidRDefault="00534892"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3 (3+0+1)</w:t>
            </w:r>
          </w:p>
        </w:tc>
        <w:tc>
          <w:tcPr>
            <w:tcW w:w="2243" w:type="dxa"/>
            <w:tcBorders>
              <w:top w:val="single" w:sz="4" w:space="0" w:color="E5EDD3"/>
              <w:left w:val="single" w:sz="4" w:space="0" w:color="525252"/>
              <w:bottom w:val="single" w:sz="8" w:space="0" w:color="A5A5A5"/>
              <w:right w:val="single" w:sz="4" w:space="0" w:color="7B7B7B"/>
            </w:tcBorders>
            <w:shd w:val="clear" w:color="auto" w:fill="E5EDD3"/>
          </w:tcPr>
          <w:p w:rsidR="00534892" w:rsidRPr="00C42DF3" w:rsidRDefault="00534892"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Credit Hours:</w:t>
            </w:r>
          </w:p>
        </w:tc>
      </w:tr>
    </w:tbl>
    <w:p w:rsidR="00534892" w:rsidRPr="00C42DF3" w:rsidRDefault="00534892" w:rsidP="00534892">
      <w:pPr>
        <w:rPr>
          <w:rFonts w:ascii="Times New Roman" w:hAnsi="Times New Roman" w:cs="Times New Roman"/>
          <w:sz w:val="24"/>
          <w:szCs w:val="24"/>
          <w:lang w:bidi="ar-JO"/>
        </w:rPr>
      </w:pPr>
    </w:p>
    <w:p w:rsidR="00534892" w:rsidRPr="00534892" w:rsidRDefault="00534892" w:rsidP="00534892">
      <w:pPr>
        <w:bidi w:val="0"/>
        <w:rPr>
          <w:rFonts w:ascii="Times New Roman" w:hAnsi="Times New Roman" w:cs="Times New Roman"/>
          <w:b/>
          <w:bCs/>
          <w:sz w:val="24"/>
          <w:szCs w:val="24"/>
          <w:rtl/>
        </w:rPr>
      </w:pPr>
      <w:r w:rsidRPr="00534892">
        <w:rPr>
          <w:rFonts w:ascii="Times New Roman" w:hAnsi="Times New Roman" w:cs="Times New Roman"/>
          <w:b/>
          <w:bCs/>
          <w:sz w:val="24"/>
          <w:szCs w:val="24"/>
          <w:lang w:bidi="ar-JO"/>
        </w:rPr>
        <w:t xml:space="preserve">Module Description:         </w:t>
      </w:r>
    </w:p>
    <w:p w:rsidR="00534892" w:rsidRPr="00C42DF3" w:rsidRDefault="00534892" w:rsidP="00534892">
      <w:pPr>
        <w:bidi w:val="0"/>
        <w:rPr>
          <w:rFonts w:ascii="Times New Roman" w:hAnsi="Times New Roman" w:cs="Times New Roman"/>
          <w:sz w:val="24"/>
          <w:szCs w:val="24"/>
          <w:rtl/>
          <w:lang w:bidi="ar-JO"/>
        </w:rPr>
      </w:pPr>
      <w:r w:rsidRPr="00C42DF3">
        <w:rPr>
          <w:rFonts w:ascii="Times New Roman" w:hAnsi="Times New Roman" w:cs="Times New Roman"/>
          <w:sz w:val="24"/>
          <w:szCs w:val="24"/>
          <w:lang w:bidi="ar-JO"/>
        </w:rPr>
        <w:t xml:space="preserve">This course aims to define the concept of basics of cost accounting and objectives of cost Accounting, with the objective provide the student with a broad knowledge about the cost accounting practices. and  decision making related to the cost information, cost behavior, cost-volume-profit analysis , cost statements and overhead cost allocations, To develop the student’s skills and ability to  recognize the managerial decision making process and to know That there are different costs to serve different purposes based on the cost information's. </w:t>
      </w:r>
    </w:p>
    <w:p w:rsidR="00534892" w:rsidRPr="00534892" w:rsidRDefault="00534892" w:rsidP="00534892">
      <w:pPr>
        <w:bidi w:val="0"/>
        <w:rPr>
          <w:rFonts w:ascii="Times New Roman" w:hAnsi="Times New Roman" w:cs="Times New Roman"/>
          <w:b/>
          <w:bCs/>
          <w:sz w:val="24"/>
          <w:szCs w:val="24"/>
          <w:lang w:bidi="ar-JO"/>
        </w:rPr>
      </w:pPr>
      <w:r w:rsidRPr="00534892">
        <w:rPr>
          <w:rFonts w:ascii="Times New Roman" w:hAnsi="Times New Roman" w:cs="Times New Roman"/>
          <w:b/>
          <w:bCs/>
          <w:sz w:val="24"/>
          <w:szCs w:val="24"/>
          <w:lang w:bidi="ar-JO"/>
        </w:rPr>
        <w:t>Module Aims:</w:t>
      </w:r>
    </w:p>
    <w:p w:rsidR="00534892" w:rsidRPr="00C42DF3" w:rsidRDefault="00534892" w:rsidP="00534892">
      <w:pPr>
        <w:pStyle w:val="Paragraphedeliste"/>
        <w:numPr>
          <w:ilvl w:val="0"/>
          <w:numId w:val="2"/>
        </w:numPr>
        <w:bidi w:val="0"/>
        <w:rPr>
          <w:rFonts w:ascii="Times New Roman" w:hAnsi="Times New Roman"/>
          <w:sz w:val="24"/>
          <w:szCs w:val="24"/>
          <w:rtl/>
          <w:lang w:bidi="ar-JO"/>
        </w:rPr>
      </w:pPr>
      <w:r w:rsidRPr="00C42DF3">
        <w:rPr>
          <w:rFonts w:ascii="Times New Roman" w:hAnsi="Times New Roman"/>
          <w:sz w:val="24"/>
          <w:szCs w:val="24"/>
          <w:lang w:bidi="ar-JO"/>
        </w:rPr>
        <w:t>Identify the concept and basics cost accounting and objectives of cost Accounting, the Cost accounting principles and assumptions.</w:t>
      </w:r>
    </w:p>
    <w:p w:rsidR="00534892" w:rsidRPr="00C42DF3" w:rsidRDefault="00534892" w:rsidP="00534892">
      <w:pPr>
        <w:pStyle w:val="Paragraphedeliste"/>
        <w:numPr>
          <w:ilvl w:val="0"/>
          <w:numId w:val="2"/>
        </w:numPr>
        <w:bidi w:val="0"/>
        <w:rPr>
          <w:rFonts w:ascii="Times New Roman" w:hAnsi="Times New Roman"/>
          <w:sz w:val="24"/>
          <w:szCs w:val="24"/>
          <w:lang w:bidi="ar-JO"/>
        </w:rPr>
      </w:pPr>
      <w:r w:rsidRPr="00C42DF3">
        <w:rPr>
          <w:rFonts w:ascii="Times New Roman" w:hAnsi="Times New Roman"/>
          <w:sz w:val="24"/>
          <w:szCs w:val="24"/>
          <w:lang w:bidi="ar-JO"/>
        </w:rPr>
        <w:t>Identify the of cost accounting practices. And decision-making related the Cost Accounting information, cost behavior, cost-volume-profit analysis, cost statements and overhead cost allocations.</w:t>
      </w:r>
    </w:p>
    <w:p w:rsidR="00534892" w:rsidRPr="00534892" w:rsidRDefault="00534892" w:rsidP="00534892">
      <w:pPr>
        <w:bidi w:val="0"/>
        <w:rPr>
          <w:rFonts w:ascii="Times New Roman" w:hAnsi="Times New Roman" w:cs="Times New Roman"/>
          <w:b/>
          <w:bCs/>
          <w:sz w:val="24"/>
          <w:szCs w:val="24"/>
          <w:rtl/>
          <w:lang w:bidi="ar-JO"/>
        </w:rPr>
      </w:pPr>
      <w:r w:rsidRPr="00534892">
        <w:rPr>
          <w:rFonts w:ascii="Times New Roman" w:hAnsi="Times New Roman" w:cs="Times New Roman"/>
          <w:b/>
          <w:bCs/>
          <w:sz w:val="24"/>
          <w:szCs w:val="24"/>
          <w:lang w:bidi="ar-JO"/>
        </w:rPr>
        <w:t xml:space="preserve">Learning Outcomes:     </w:t>
      </w:r>
      <w:r w:rsidRPr="00534892">
        <w:rPr>
          <w:rFonts w:ascii="Times New Roman" w:hAnsi="Times New Roman" w:cs="Times New Roman"/>
          <w:b/>
          <w:bCs/>
          <w:sz w:val="24"/>
          <w:szCs w:val="24"/>
          <w:lang w:bidi="ar-JO"/>
        </w:rPr>
        <w:tab/>
      </w:r>
      <w:r w:rsidRPr="00534892">
        <w:rPr>
          <w:rFonts w:ascii="Times New Roman" w:hAnsi="Times New Roman" w:cs="Times New Roman"/>
          <w:b/>
          <w:bCs/>
          <w:sz w:val="24"/>
          <w:szCs w:val="24"/>
          <w:lang w:bidi="ar-JO"/>
        </w:rPr>
        <w:tab/>
      </w:r>
    </w:p>
    <w:p w:rsidR="00534892" w:rsidRPr="00C42DF3" w:rsidRDefault="00534892" w:rsidP="00534892">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Knowledge of the concept of basics cost accounting and objectives of cost Accounting</w:t>
      </w:r>
    </w:p>
    <w:p w:rsidR="00534892" w:rsidRPr="00C42DF3" w:rsidRDefault="00534892" w:rsidP="00534892">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Knowledge of the cost accounting practices. And decision-making related to the cost Accounting information, cost behavior, cost-volume-profit analysis, cost statements and overhead cost allocations</w:t>
      </w:r>
    </w:p>
    <w:p w:rsidR="00534892" w:rsidRPr="00C42DF3" w:rsidRDefault="00534892" w:rsidP="00534892">
      <w:pPr>
        <w:pStyle w:val="Paragraphedeliste"/>
        <w:numPr>
          <w:ilvl w:val="0"/>
          <w:numId w:val="1"/>
        </w:numPr>
        <w:bidi w:val="0"/>
        <w:rPr>
          <w:rFonts w:ascii="Times New Roman" w:eastAsia="Times New Roman" w:hAnsi="Times New Roman"/>
          <w:sz w:val="24"/>
          <w:szCs w:val="24"/>
          <w:rtl/>
          <w:lang w:eastAsia="en-GB"/>
        </w:rPr>
      </w:pPr>
      <w:r w:rsidRPr="00C42DF3">
        <w:rPr>
          <w:rFonts w:ascii="Times New Roman" w:hAnsi="Times New Roman"/>
          <w:sz w:val="24"/>
          <w:szCs w:val="24"/>
        </w:rPr>
        <w:t xml:space="preserve">Develop the student’s skills and ability to recognize the managerial decision making process and to know That there are different costs to serve different purposes based on cost accounting information </w:t>
      </w:r>
    </w:p>
    <w:p w:rsidR="00534892" w:rsidRPr="00C42DF3" w:rsidRDefault="00534892" w:rsidP="00534892">
      <w:pPr>
        <w:bidi w:val="0"/>
        <w:jc w:val="both"/>
        <w:rPr>
          <w:rFonts w:ascii="Times New Roman" w:hAnsi="Times New Roman" w:cs="Times New Roman"/>
          <w:sz w:val="24"/>
          <w:szCs w:val="24"/>
          <w:lang w:bidi="ar-JO"/>
        </w:rPr>
      </w:pPr>
      <w:r w:rsidRPr="00534892">
        <w:rPr>
          <w:rFonts w:ascii="Times New Roman" w:hAnsi="Times New Roman" w:cs="Times New Roman"/>
          <w:b/>
          <w:bCs/>
          <w:sz w:val="24"/>
          <w:szCs w:val="24"/>
          <w:lang w:bidi="ar-JO"/>
        </w:rPr>
        <w:lastRenderedPageBreak/>
        <w:t>Textbook</w:t>
      </w:r>
      <w:r w:rsidRPr="00C42DF3">
        <w:rPr>
          <w:rFonts w:ascii="Times New Roman" w:hAnsi="Times New Roman" w:cs="Times New Roman"/>
          <w:sz w:val="24"/>
          <w:szCs w:val="24"/>
          <w:lang w:bidi="ar-JO"/>
        </w:rPr>
        <w:t xml:space="preserve">:         </w:t>
      </w:r>
      <w:r w:rsidRPr="00C42DF3">
        <w:rPr>
          <w:rFonts w:ascii="Times New Roman" w:hAnsi="Times New Roman" w:cs="Times New Roman"/>
          <w:sz w:val="24"/>
          <w:szCs w:val="24"/>
          <w:lang w:bidi="ar-JO"/>
        </w:rPr>
        <w:tab/>
      </w:r>
      <w:r w:rsidRPr="00C42DF3">
        <w:rPr>
          <w:rFonts w:ascii="Times New Roman" w:hAnsi="Times New Roman" w:cs="Times New Roman"/>
          <w:sz w:val="24"/>
          <w:szCs w:val="24"/>
          <w:lang w:bidi="ar-JO"/>
        </w:rPr>
        <w:tab/>
      </w:r>
      <w:r w:rsidRPr="00C42DF3">
        <w:rPr>
          <w:rFonts w:ascii="Times New Roman" w:hAnsi="Times New Roman" w:cs="Times New Roman"/>
          <w:sz w:val="24"/>
          <w:szCs w:val="24"/>
          <w:lang w:bidi="ar-JO"/>
        </w:rPr>
        <w:tab/>
      </w:r>
      <w:r w:rsidRPr="00C42DF3">
        <w:rPr>
          <w:rFonts w:ascii="Times New Roman" w:hAnsi="Times New Roman" w:cs="Times New Roman"/>
          <w:sz w:val="24"/>
          <w:szCs w:val="24"/>
          <w:lang w:bidi="ar-JO"/>
        </w:rPr>
        <w:tab/>
        <w:t xml:space="preserve"> </w:t>
      </w:r>
      <w:r w:rsidRPr="00C42DF3">
        <w:rPr>
          <w:rFonts w:ascii="Times New Roman" w:hAnsi="Times New Roman" w:cs="Times New Roman"/>
          <w:sz w:val="24"/>
          <w:szCs w:val="24"/>
          <w:lang w:bidi="ar-JO"/>
        </w:rPr>
        <w:tab/>
        <w:t xml:space="preserve"> </w:t>
      </w:r>
    </w:p>
    <w:p w:rsidR="00534892" w:rsidRPr="00C400C6" w:rsidRDefault="00534892" w:rsidP="00534892">
      <w:pPr>
        <w:pStyle w:val="Paragraphedeliste"/>
        <w:bidi w:val="0"/>
        <w:ind w:left="360"/>
        <w:rPr>
          <w:rFonts w:ascii="Times New Roman" w:hAnsi="Times New Roman"/>
          <w:sz w:val="24"/>
          <w:szCs w:val="24"/>
        </w:rPr>
      </w:pPr>
      <w:r w:rsidRPr="00C400C6">
        <w:rPr>
          <w:rFonts w:ascii="Times New Roman" w:hAnsi="Times New Roman"/>
          <w:sz w:val="24"/>
          <w:szCs w:val="24"/>
        </w:rPr>
        <w:t xml:space="preserve">R.H. Garrison, A. Noreen," Managerial Accounting" 13th Edition Author(s), Brewer </w:t>
      </w:r>
      <w:proofErr w:type="gramStart"/>
      <w:r w:rsidRPr="00C400C6">
        <w:rPr>
          <w:rFonts w:ascii="Times New Roman" w:hAnsi="Times New Roman"/>
          <w:sz w:val="24"/>
          <w:szCs w:val="24"/>
        </w:rPr>
        <w:t>Publisher :</w:t>
      </w:r>
      <w:proofErr w:type="gramEnd"/>
      <w:r w:rsidRPr="00C400C6">
        <w:rPr>
          <w:rFonts w:ascii="Times New Roman" w:hAnsi="Times New Roman"/>
          <w:sz w:val="24"/>
          <w:szCs w:val="24"/>
        </w:rPr>
        <w:t xml:space="preserve"> McGraw-Hill , 2010</w:t>
      </w:r>
    </w:p>
    <w:p w:rsidR="00534892" w:rsidRPr="00C400C6" w:rsidRDefault="00534892" w:rsidP="00534892">
      <w:pPr>
        <w:pStyle w:val="Paragraphedeliste"/>
        <w:bidi w:val="0"/>
        <w:ind w:left="360"/>
        <w:rPr>
          <w:rFonts w:ascii="Times New Roman" w:hAnsi="Times New Roman"/>
          <w:sz w:val="24"/>
          <w:szCs w:val="24"/>
        </w:rPr>
      </w:pPr>
      <w:r w:rsidRPr="00C400C6">
        <w:rPr>
          <w:rFonts w:ascii="Times New Roman" w:hAnsi="Times New Roman"/>
          <w:sz w:val="24"/>
          <w:szCs w:val="24"/>
        </w:rPr>
        <w:t xml:space="preserve">Charles T. </w:t>
      </w:r>
      <w:proofErr w:type="spellStart"/>
      <w:r w:rsidRPr="00C400C6">
        <w:rPr>
          <w:rFonts w:ascii="Times New Roman" w:hAnsi="Times New Roman"/>
          <w:sz w:val="24"/>
          <w:szCs w:val="24"/>
        </w:rPr>
        <w:t>Horngren</w:t>
      </w:r>
      <w:proofErr w:type="spellEnd"/>
      <w:r w:rsidRPr="00C400C6">
        <w:rPr>
          <w:rFonts w:ascii="Times New Roman" w:hAnsi="Times New Roman"/>
          <w:sz w:val="24"/>
          <w:szCs w:val="24"/>
        </w:rPr>
        <w:t xml:space="preserve">; George Foster &amp; </w:t>
      </w:r>
      <w:proofErr w:type="spellStart"/>
      <w:r w:rsidRPr="00C400C6">
        <w:rPr>
          <w:rFonts w:ascii="Times New Roman" w:hAnsi="Times New Roman"/>
          <w:sz w:val="24"/>
          <w:szCs w:val="24"/>
        </w:rPr>
        <w:t>Srikant</w:t>
      </w:r>
      <w:proofErr w:type="spellEnd"/>
      <w:r w:rsidRPr="00C400C6">
        <w:rPr>
          <w:rFonts w:ascii="Times New Roman" w:hAnsi="Times New Roman"/>
          <w:sz w:val="24"/>
          <w:szCs w:val="24"/>
        </w:rPr>
        <w:t xml:space="preserve"> M. </w:t>
      </w:r>
      <w:proofErr w:type="spellStart"/>
      <w:r w:rsidRPr="00C400C6">
        <w:rPr>
          <w:rFonts w:ascii="Times New Roman" w:hAnsi="Times New Roman"/>
          <w:sz w:val="24"/>
          <w:szCs w:val="24"/>
        </w:rPr>
        <w:t>Datar</w:t>
      </w:r>
      <w:proofErr w:type="spellEnd"/>
      <w:r w:rsidRPr="00C400C6">
        <w:rPr>
          <w:rFonts w:ascii="Times New Roman" w:hAnsi="Times New Roman"/>
          <w:sz w:val="24"/>
          <w:szCs w:val="24"/>
        </w:rPr>
        <w:t>, "Cost Accounting: A Managerial Emphasis", Prentice Hall C. 13th edition Author(s), New Jersey, 2009.</w:t>
      </w:r>
    </w:p>
    <w:p w:rsidR="00534892" w:rsidRPr="00C400C6" w:rsidRDefault="00534892" w:rsidP="00534892">
      <w:pPr>
        <w:jc w:val="right"/>
        <w:rPr>
          <w:rFonts w:ascii="Times New Roman" w:hAnsi="Times New Roman" w:cs="Times New Roman"/>
          <w:sz w:val="24"/>
          <w:szCs w:val="24"/>
        </w:rPr>
      </w:pPr>
    </w:p>
    <w:p w:rsidR="007F7D0E" w:rsidRPr="00534892" w:rsidRDefault="007F7D0E"/>
    <w:sectPr w:rsidR="007F7D0E" w:rsidRPr="00534892" w:rsidSect="00D8797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70B"/>
    <w:multiLevelType w:val="hybridMultilevel"/>
    <w:tmpl w:val="D5DAB8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C6063F"/>
    <w:multiLevelType w:val="hybridMultilevel"/>
    <w:tmpl w:val="2D325A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34892"/>
    <w:rsid w:val="002B51C5"/>
    <w:rsid w:val="00534892"/>
    <w:rsid w:val="007F77AA"/>
    <w:rsid w:val="007F7D0E"/>
    <w:rsid w:val="008B4C61"/>
    <w:rsid w:val="00D879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92"/>
    <w:pPr>
      <w:bidi/>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34892"/>
    <w:pPr>
      <w:ind w:left="720"/>
      <w:contextualSpacing/>
    </w:pPr>
    <w:rPr>
      <w:rFonts w:cs="Times New Roman"/>
    </w:rPr>
  </w:style>
  <w:style w:type="character" w:customStyle="1" w:styleId="ParagraphedelisteCar">
    <w:name w:val="Paragraphe de liste Car"/>
    <w:link w:val="Paragraphedeliste"/>
    <w:uiPriority w:val="34"/>
    <w:locked/>
    <w:rsid w:val="0053489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1556</Characters>
  <Application>Microsoft Office Word</Application>
  <DocSecurity>0</DocSecurity>
  <Lines>12</Lines>
  <Paragraphs>3</Paragraphs>
  <ScaleCrop>false</ScaleCrop>
  <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lab1</dc:creator>
  <cp:lastModifiedBy>pc</cp:lastModifiedBy>
  <cp:revision>2</cp:revision>
  <cp:lastPrinted>2015-04-10T16:02:00Z</cp:lastPrinted>
  <dcterms:created xsi:type="dcterms:W3CDTF">2015-04-10T16:02:00Z</dcterms:created>
  <dcterms:modified xsi:type="dcterms:W3CDTF">2015-04-10T16:02:00Z</dcterms:modified>
</cp:coreProperties>
</file>