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b/>
          <w:bCs/>
          <w:color w:val="555555"/>
          <w:sz w:val="32"/>
          <w:szCs w:val="32"/>
        </w:rPr>
      </w:pPr>
      <w:r w:rsidRPr="0036508B">
        <w:rPr>
          <w:rFonts w:asciiTheme="majorBidi" w:hAnsiTheme="majorBidi" w:cs="Mohammad Head"/>
          <w:b/>
          <w:bCs/>
          <w:color w:val="555555"/>
          <w:sz w:val="32"/>
          <w:szCs w:val="32"/>
        </w:rPr>
        <w:t>Four Ways to Determine If Your Nutrition Plan Is Efficient</w:t>
      </w:r>
    </w:p>
    <w:p w:rsidR="00F34767" w:rsidRPr="0036508B" w:rsidRDefault="00F34767" w:rsidP="00F34767">
      <w:pPr>
        <w:spacing w:line="360" w:lineRule="auto"/>
        <w:jc w:val="center"/>
        <w:rPr>
          <w:rFonts w:cs="Mohammad Head"/>
          <w:b/>
          <w:bCs/>
          <w:sz w:val="32"/>
          <w:szCs w:val="32"/>
        </w:rPr>
      </w:pPr>
      <w:r w:rsidRPr="0036508B">
        <w:rPr>
          <w:rFonts w:cs="Mohammad Head"/>
          <w:b/>
          <w:bCs/>
          <w:sz w:val="32"/>
          <w:szCs w:val="32"/>
        </w:rPr>
        <w:t xml:space="preserve">Dr. </w:t>
      </w:r>
      <w:proofErr w:type="spellStart"/>
      <w:r w:rsidRPr="0036508B">
        <w:rPr>
          <w:rFonts w:cs="Mohammad Head"/>
          <w:b/>
          <w:bCs/>
          <w:sz w:val="32"/>
          <w:szCs w:val="32"/>
        </w:rPr>
        <w:t>Gehan</w:t>
      </w:r>
      <w:proofErr w:type="spellEnd"/>
      <w:r w:rsidRPr="0036508B">
        <w:rPr>
          <w:rFonts w:cs="Mohammad Head"/>
          <w:b/>
          <w:bCs/>
          <w:sz w:val="32"/>
          <w:szCs w:val="32"/>
        </w:rPr>
        <w:t xml:space="preserve"> </w:t>
      </w:r>
      <w:proofErr w:type="gramStart"/>
      <w:r w:rsidRPr="0036508B">
        <w:rPr>
          <w:rFonts w:cs="Mohammad Head"/>
          <w:b/>
          <w:bCs/>
          <w:sz w:val="32"/>
          <w:szCs w:val="32"/>
        </w:rPr>
        <w:t>A</w:t>
      </w:r>
      <w:proofErr w:type="gramEnd"/>
      <w:r w:rsidRPr="0036508B">
        <w:rPr>
          <w:rFonts w:cs="Mohammad Head"/>
          <w:b/>
          <w:bCs/>
          <w:sz w:val="32"/>
          <w:szCs w:val="32"/>
        </w:rPr>
        <w:t xml:space="preserve"> .E. Emery</w:t>
      </w: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Everyone has a nutrition plan that they follow on a daily basis. This plan could be healthy or non-healthy. The below article will help you determine whether your diet plan is the right one for you.</w:t>
      </w: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The first thing you must consider is how many calories you should be consuming on a daily basis. The number of calories you need daily varies based on several factors, such as age, height, weight, sex, metabolic rate, and others. For example, older people tend to have a slower metabolism than younger people, which means that as you age, your caloric needs decrease. Women have hormones that make them have a slower metabolic rate than others. Shorter people require fewer calories than taller ones. The list goes on and on. There are many different sources you can view online that try to tell you your daily caloric needs; however, the best person to get this information from is your doctor. He or she can give you a better estimate of how many calories you need than a computer can.</w:t>
      </w: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 xml:space="preserve">Next, you should consider what kind of carbohydrates you are eating. Carbohydrates can be either good or bad, depending on the type. For example, certain "fast" carbohydrates, such as candy and sugary drinks, are the bad carbohydrates that you should avoid as much as possible. These are the carbohydrates that are unhealthy and can cause weight gain. However, "slow" carbohydrates, such as vegetables and whole grains, are the good carbohydrates that you should consume daily. These carbohydrates have all kinds of health benefits, which include decreasing your chance of developing certain conditions like heart disease and diabetes as well as decreasing your waistline. Therefore, you have to </w:t>
      </w:r>
      <w:r w:rsidRPr="0036508B">
        <w:rPr>
          <w:rFonts w:asciiTheme="majorBidi" w:hAnsiTheme="majorBidi" w:cs="Mohammad Head"/>
          <w:color w:val="555555"/>
          <w:sz w:val="28"/>
          <w:szCs w:val="28"/>
        </w:rPr>
        <w:lastRenderedPageBreak/>
        <w:t>understand the difference between the two different types of carbohydrates in order to have an effective diet plan.</w:t>
      </w: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If you eat foods that have a lot of fat, you need to consider what kind of fat you are eating. Certain foods, such as nuts, are rich in unsaturated fats that are good for overall health. However, other foods, such as pizza, are filled with saturated fats that have negative health consequences. Be sure you know what kind of fats your food has.</w:t>
      </w: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Pr>
      </w:pPr>
      <w:r w:rsidRPr="0036508B">
        <w:rPr>
          <w:rFonts w:asciiTheme="majorBidi" w:hAnsiTheme="majorBidi" w:cs="Mohammad Head"/>
          <w:color w:val="555555"/>
          <w:sz w:val="28"/>
          <w:szCs w:val="28"/>
        </w:rPr>
        <w:t>Finally, you should consider how eating determines your mood. Some people eat for the sheer pleasure of eating. This is not a healthy way to live. As the saying goes, you should "eat to live, not live to eat." The purpose of eating is to nourish your body. If you have to use food as a mood-altering technique, then you need to find healthier methods of changing your mood. Instead of picking up a fork, consider picking up a barbell. Working out is an excellent way to better your mood, and it is good for you.</w:t>
      </w:r>
      <w:r w:rsidRPr="0036508B">
        <w:rPr>
          <w:rFonts w:asciiTheme="majorBidi" w:hAnsiTheme="majorBidi" w:cs="Mohammad Head"/>
          <w:color w:val="555555"/>
          <w:sz w:val="28"/>
          <w:szCs w:val="28"/>
        </w:rPr>
        <w:cr/>
        <w:t xml:space="preserve">These four tips will help provide anyone with guidance as to whether their current diet plan is the right one for them. Apply them to ensure you are following the plan that is right for you </w:t>
      </w: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p>
    <w:p w:rsidR="00F34767" w:rsidRPr="0036508B" w:rsidRDefault="00F34767" w:rsidP="00F34767">
      <w:pPr>
        <w:pStyle w:val="a3"/>
        <w:shd w:val="clear" w:color="auto" w:fill="FFFFFF"/>
        <w:spacing w:before="0" w:beforeAutospacing="0" w:after="336" w:afterAutospacing="0" w:line="360" w:lineRule="auto"/>
        <w:jc w:val="both"/>
        <w:textAlignment w:val="baseline"/>
        <w:rPr>
          <w:rFonts w:asciiTheme="majorBidi" w:hAnsiTheme="majorBidi" w:cs="Mohammad Head"/>
          <w:color w:val="555555"/>
          <w:sz w:val="28"/>
          <w:szCs w:val="28"/>
          <w:rtl/>
        </w:rPr>
      </w:pPr>
    </w:p>
    <w:p w:rsidR="00001E37" w:rsidRDefault="00001E37">
      <w:pPr>
        <w:rPr>
          <w:rFonts w:hint="cs"/>
        </w:rPr>
      </w:pPr>
      <w:bookmarkStart w:id="0" w:name="_GoBack"/>
      <w:bookmarkEnd w:id="0"/>
    </w:p>
    <w:sectPr w:rsidR="00001E3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hammad He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67"/>
    <w:rsid w:val="00001E37"/>
    <w:rsid w:val="001171A7"/>
    <w:rsid w:val="00F34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6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767"/>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76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476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2495</Characters>
  <Application>Microsoft Office Word</Application>
  <DocSecurity>0</DocSecurity>
  <Lines>20</Lines>
  <Paragraphs>5</Paragraphs>
  <ScaleCrop>false</ScaleCrop>
  <Company>AbdulMajeed Alutiwi</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2015-04-11T05:32:00Z</dcterms:created>
  <dcterms:modified xsi:type="dcterms:W3CDTF">2015-04-11T05:32:00Z</dcterms:modified>
</cp:coreProperties>
</file>