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AA" w:rsidRPr="00FB49A3" w:rsidRDefault="00B912AA" w:rsidP="00B912AA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B912AA" w:rsidRDefault="00B912AA" w:rsidP="00B912AA">
      <w:pPr>
        <w:jc w:val="center"/>
        <w:rPr>
          <w:rtl/>
        </w:rPr>
      </w:pPr>
    </w:p>
    <w:p w:rsidR="00B912AA" w:rsidRDefault="00B912AA" w:rsidP="00B912AA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B912AA" w:rsidRPr="00FB49A3" w:rsidTr="00746632">
        <w:trPr>
          <w:jc w:val="center"/>
        </w:trPr>
        <w:tc>
          <w:tcPr>
            <w:tcW w:w="2443" w:type="dxa"/>
          </w:tcPr>
          <w:p w:rsidR="00B912AA" w:rsidRPr="00FB49A3" w:rsidRDefault="00B912AA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B912AA" w:rsidRPr="00F50DFC" w:rsidRDefault="00B912AA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مصطلحات وموضوعات قانونية مختارة (بالإنجليزية)</w:t>
            </w:r>
          </w:p>
        </w:tc>
      </w:tr>
      <w:tr w:rsidR="00B912AA" w:rsidRPr="00FB49A3" w:rsidTr="00746632">
        <w:trPr>
          <w:jc w:val="center"/>
        </w:trPr>
        <w:tc>
          <w:tcPr>
            <w:tcW w:w="2443" w:type="dxa"/>
          </w:tcPr>
          <w:p w:rsidR="00B912AA" w:rsidRPr="00FB49A3" w:rsidRDefault="00B912AA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B912AA" w:rsidRPr="00F50DFC" w:rsidRDefault="00B912AA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50DFC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LAW 4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09</w:t>
            </w:r>
          </w:p>
        </w:tc>
      </w:tr>
      <w:tr w:rsidR="00B912AA" w:rsidRPr="00FB49A3" w:rsidTr="00746632">
        <w:trPr>
          <w:jc w:val="center"/>
        </w:trPr>
        <w:tc>
          <w:tcPr>
            <w:tcW w:w="2443" w:type="dxa"/>
          </w:tcPr>
          <w:p w:rsidR="00B912AA" w:rsidRPr="00FB49A3" w:rsidRDefault="00B912AA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</w:tcPr>
          <w:p w:rsidR="00B912AA" w:rsidRPr="00F50DFC" w:rsidRDefault="00B912AA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إنهاء 102 ساعة</w:t>
            </w:r>
          </w:p>
        </w:tc>
      </w:tr>
      <w:tr w:rsidR="00B912AA" w:rsidRPr="00FB49A3" w:rsidTr="00746632">
        <w:trPr>
          <w:jc w:val="center"/>
        </w:trPr>
        <w:tc>
          <w:tcPr>
            <w:tcW w:w="2443" w:type="dxa"/>
          </w:tcPr>
          <w:p w:rsidR="00B912AA" w:rsidRPr="00FB49A3" w:rsidRDefault="00B912AA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B912AA" w:rsidRPr="00F50DFC" w:rsidRDefault="00B912AA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اختياري</w:t>
            </w:r>
          </w:p>
        </w:tc>
      </w:tr>
      <w:tr w:rsidR="00B912AA" w:rsidRPr="00FB49A3" w:rsidTr="00746632">
        <w:trPr>
          <w:jc w:val="center"/>
        </w:trPr>
        <w:tc>
          <w:tcPr>
            <w:tcW w:w="2443" w:type="dxa"/>
          </w:tcPr>
          <w:p w:rsidR="00B912AA" w:rsidRPr="00FB49A3" w:rsidRDefault="00B912AA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B912AA" w:rsidRPr="00F50DFC" w:rsidRDefault="00B912AA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0DFC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B912AA" w:rsidRPr="00FB49A3" w:rsidTr="00746632">
        <w:trPr>
          <w:jc w:val="center"/>
        </w:trPr>
        <w:tc>
          <w:tcPr>
            <w:tcW w:w="6696" w:type="dxa"/>
            <w:gridSpan w:val="2"/>
          </w:tcPr>
          <w:p w:rsidR="00B912AA" w:rsidRPr="00FB49A3" w:rsidRDefault="00B912AA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B912AA" w:rsidRPr="00FB49A3" w:rsidRDefault="00B912AA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B912AA" w:rsidRPr="00FB49A3" w:rsidTr="00746632">
        <w:trPr>
          <w:jc w:val="center"/>
        </w:trPr>
        <w:tc>
          <w:tcPr>
            <w:tcW w:w="6696" w:type="dxa"/>
            <w:gridSpan w:val="2"/>
          </w:tcPr>
          <w:p w:rsidR="00B912AA" w:rsidRPr="00FB49A3" w:rsidRDefault="00B912AA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B912AA" w:rsidRPr="00FB49A3" w:rsidRDefault="00B912AA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B912AA" w:rsidRPr="00FB49A3" w:rsidTr="00746632">
        <w:trPr>
          <w:jc w:val="center"/>
        </w:trPr>
        <w:tc>
          <w:tcPr>
            <w:tcW w:w="6696" w:type="dxa"/>
            <w:gridSpan w:val="2"/>
          </w:tcPr>
          <w:p w:rsidR="00B912AA" w:rsidRPr="00FB49A3" w:rsidRDefault="00B912AA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B912AA" w:rsidRPr="00FB49A3" w:rsidRDefault="00B912AA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B912AA" w:rsidRPr="00FB49A3" w:rsidTr="00746632">
        <w:trPr>
          <w:jc w:val="center"/>
        </w:trPr>
        <w:tc>
          <w:tcPr>
            <w:tcW w:w="6696" w:type="dxa"/>
            <w:gridSpan w:val="2"/>
          </w:tcPr>
          <w:p w:rsidR="00B912AA" w:rsidRPr="00FB49A3" w:rsidRDefault="00B912AA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B912AA" w:rsidRDefault="00B912AA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B912AA" w:rsidRPr="00FB49A3" w:rsidTr="00746632">
        <w:trPr>
          <w:jc w:val="center"/>
        </w:trPr>
        <w:tc>
          <w:tcPr>
            <w:tcW w:w="6696" w:type="dxa"/>
            <w:gridSpan w:val="2"/>
          </w:tcPr>
          <w:p w:rsidR="00B912AA" w:rsidRPr="00FB49A3" w:rsidRDefault="00B912AA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B912AA" w:rsidRDefault="00B912AA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B912AA" w:rsidRPr="00FB49A3" w:rsidRDefault="00B912AA" w:rsidP="00B912AA">
      <w:pPr>
        <w:rPr>
          <w:rFonts w:asciiTheme="minorBidi" w:hAnsiTheme="minorBidi"/>
          <w:b/>
          <w:bCs/>
          <w:sz w:val="24"/>
          <w:szCs w:val="24"/>
        </w:rPr>
      </w:pPr>
    </w:p>
    <w:p w:rsidR="00B912AA" w:rsidRPr="007A4106" w:rsidRDefault="00B912AA" w:rsidP="00B912AA">
      <w:pPr>
        <w:rPr>
          <w:rFonts w:cs="Arabic Transparent"/>
          <w:sz w:val="10"/>
          <w:szCs w:val="10"/>
          <w:rtl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  <w:gridCol w:w="4361"/>
      </w:tblGrid>
      <w:tr w:rsidR="00B912AA" w:rsidRPr="00685424" w:rsidTr="00746632">
        <w:trPr>
          <w:trHeight w:val="1030"/>
          <w:jc w:val="center"/>
        </w:trPr>
        <w:tc>
          <w:tcPr>
            <w:tcW w:w="4644" w:type="dxa"/>
          </w:tcPr>
          <w:p w:rsidR="00B912AA" w:rsidRPr="00685424" w:rsidRDefault="00B912AA" w:rsidP="00746632">
            <w:pPr>
              <w:jc w:val="both"/>
              <w:rPr>
                <w:rFonts w:cs="Arabic Transparent"/>
                <w:sz w:val="28"/>
                <w:szCs w:val="28"/>
                <w:rtl/>
              </w:rPr>
            </w:pPr>
            <w:r w:rsidRPr="00DD0FEA">
              <w:rPr>
                <w:rFonts w:cs="Arabic Transparent"/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</w:tcPr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Faculty member determines the subject</w:t>
            </w:r>
          </w:p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of</w:t>
            </w:r>
            <w:proofErr w:type="gramEnd"/>
            <w:r>
              <w:rPr>
                <w:rFonts w:eastAsiaTheme="minorHAnsi"/>
              </w:rPr>
              <w:t xml:space="preserve"> legal studies and taught in English.</w:t>
            </w:r>
          </w:p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The legal English course uses task-based</w:t>
            </w:r>
          </w:p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learning including group exercises, supervised</w:t>
            </w:r>
          </w:p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discussion, role play and presentations</w:t>
            </w:r>
          </w:p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to develop the student’s ability</w:t>
            </w:r>
          </w:p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in the key skills of speaking, listening,</w:t>
            </w:r>
          </w:p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reading and writing and to widen their</w:t>
            </w:r>
          </w:p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understanding of essential legal English,</w:t>
            </w:r>
          </w:p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language structures, vocabulary, common</w:t>
            </w:r>
          </w:p>
          <w:p w:rsidR="00B912AA" w:rsidRPr="00E01A49" w:rsidRDefault="00B912AA" w:rsidP="00746632">
            <w:pPr>
              <w:pStyle w:val="NoSpacing"/>
              <w:bidi w:val="0"/>
              <w:rPr>
                <w:rFonts w:cs="Arabic Transparent"/>
                <w:sz w:val="28"/>
                <w:szCs w:val="28"/>
              </w:rPr>
            </w:pPr>
            <w:proofErr w:type="gramStart"/>
            <w:r>
              <w:rPr>
                <w:rFonts w:eastAsiaTheme="minorHAnsi"/>
              </w:rPr>
              <w:t>expressions</w:t>
            </w:r>
            <w:proofErr w:type="gramEnd"/>
            <w:r>
              <w:rPr>
                <w:rFonts w:eastAsiaTheme="minorHAnsi"/>
              </w:rPr>
              <w:t xml:space="preserve"> and grammar.</w:t>
            </w:r>
          </w:p>
        </w:tc>
      </w:tr>
    </w:tbl>
    <w:p w:rsidR="00B912AA" w:rsidRDefault="00B912AA" w:rsidP="00B912AA">
      <w:pPr>
        <w:rPr>
          <w:rFonts w:cs="Arabic Transparent"/>
          <w:b/>
          <w:bCs/>
          <w:sz w:val="28"/>
          <w:szCs w:val="28"/>
          <w:rtl/>
        </w:rPr>
      </w:pPr>
    </w:p>
    <w:p w:rsidR="00B912AA" w:rsidRPr="00A647DB" w:rsidRDefault="00B912AA" w:rsidP="00B912AA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811"/>
        <w:gridCol w:w="4154"/>
      </w:tblGrid>
      <w:tr w:rsidR="00B912AA" w:rsidRPr="00685424" w:rsidTr="00746632">
        <w:trPr>
          <w:jc w:val="center"/>
        </w:trPr>
        <w:tc>
          <w:tcPr>
            <w:tcW w:w="675" w:type="dxa"/>
          </w:tcPr>
          <w:p w:rsidR="00B912AA" w:rsidRPr="00685424" w:rsidRDefault="00B912AA" w:rsidP="0074663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B912AA" w:rsidRPr="00162510" w:rsidRDefault="00B912AA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To improve ability to read and understand</w:t>
            </w:r>
          </w:p>
          <w:p w:rsidR="00B912AA" w:rsidRPr="00162510" w:rsidRDefault="00B912AA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proofErr w:type="gramStart"/>
            <w:r>
              <w:rPr>
                <w:rFonts w:eastAsiaTheme="minorHAnsi"/>
              </w:rPr>
              <w:t>legal</w:t>
            </w:r>
            <w:proofErr w:type="gramEnd"/>
            <w:r>
              <w:rPr>
                <w:rFonts w:eastAsiaTheme="minorHAnsi"/>
              </w:rPr>
              <w:t xml:space="preserve"> texts.</w:t>
            </w:r>
          </w:p>
        </w:tc>
      </w:tr>
      <w:tr w:rsidR="00B912AA" w:rsidRPr="00685424" w:rsidTr="00746632">
        <w:trPr>
          <w:jc w:val="center"/>
        </w:trPr>
        <w:tc>
          <w:tcPr>
            <w:tcW w:w="675" w:type="dxa"/>
          </w:tcPr>
          <w:p w:rsidR="00B912AA" w:rsidRDefault="00B912AA" w:rsidP="0074663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193" w:type="dxa"/>
          </w:tcPr>
          <w:p w:rsidR="00B912AA" w:rsidRPr="00162510" w:rsidRDefault="00B912AA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To improve ability to write common</w:t>
            </w:r>
          </w:p>
          <w:p w:rsidR="00B912AA" w:rsidRPr="00162510" w:rsidRDefault="00B912AA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</w:rPr>
            </w:pPr>
            <w:proofErr w:type="gramStart"/>
            <w:r>
              <w:rPr>
                <w:rFonts w:eastAsiaTheme="minorHAnsi"/>
              </w:rPr>
              <w:t>legal</w:t>
            </w:r>
            <w:proofErr w:type="gramEnd"/>
            <w:r>
              <w:rPr>
                <w:rFonts w:eastAsiaTheme="minorHAnsi"/>
              </w:rPr>
              <w:t xml:space="preserve"> texts in English.</w:t>
            </w:r>
          </w:p>
        </w:tc>
      </w:tr>
      <w:tr w:rsidR="00B912AA" w:rsidRPr="00685424" w:rsidTr="00746632">
        <w:trPr>
          <w:jc w:val="center"/>
        </w:trPr>
        <w:tc>
          <w:tcPr>
            <w:tcW w:w="675" w:type="dxa"/>
          </w:tcPr>
          <w:p w:rsidR="00B912AA" w:rsidRPr="00685424" w:rsidRDefault="00B912AA" w:rsidP="0074663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B912AA" w:rsidRPr="00162510" w:rsidRDefault="00B912AA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To increase comprehension and usage</w:t>
            </w:r>
          </w:p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of spoken English at meetings,</w:t>
            </w:r>
          </w:p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presentations, discussions and on the</w:t>
            </w:r>
          </w:p>
          <w:p w:rsidR="00B912AA" w:rsidRPr="00F50DFC" w:rsidRDefault="00B912AA" w:rsidP="00746632">
            <w:pPr>
              <w:pStyle w:val="NoSpacing"/>
              <w:bidi w:val="0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proofErr w:type="gramStart"/>
            <w:r>
              <w:rPr>
                <w:rFonts w:eastAsiaTheme="minorHAnsi"/>
              </w:rPr>
              <w:t>telephone</w:t>
            </w:r>
            <w:proofErr w:type="gramEnd"/>
            <w:r>
              <w:rPr>
                <w:rFonts w:eastAsiaTheme="minorHAnsi"/>
              </w:rPr>
              <w:t>.</w:t>
            </w:r>
          </w:p>
        </w:tc>
      </w:tr>
      <w:tr w:rsidR="00B912AA" w:rsidRPr="00685424" w:rsidTr="00746632">
        <w:trPr>
          <w:jc w:val="center"/>
        </w:trPr>
        <w:tc>
          <w:tcPr>
            <w:tcW w:w="675" w:type="dxa"/>
          </w:tcPr>
          <w:p w:rsidR="00B912AA" w:rsidRDefault="00B912AA" w:rsidP="00746632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193" w:type="dxa"/>
          </w:tcPr>
          <w:p w:rsidR="00B912AA" w:rsidRPr="00162510" w:rsidRDefault="00B912AA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To enhance spoken fluency by providing</w:t>
            </w:r>
          </w:p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practice in a range of speaking</w:t>
            </w:r>
          </w:p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situations typical of legal practice e.g.</w:t>
            </w:r>
          </w:p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client</w:t>
            </w:r>
            <w:proofErr w:type="gramEnd"/>
            <w:r>
              <w:rPr>
                <w:rFonts w:eastAsiaTheme="minorHAnsi"/>
              </w:rPr>
              <w:t xml:space="preserve"> interviews and negotiations.</w:t>
            </w:r>
          </w:p>
        </w:tc>
      </w:tr>
      <w:tr w:rsidR="00B912AA" w:rsidRPr="00685424" w:rsidTr="00746632">
        <w:trPr>
          <w:jc w:val="center"/>
        </w:trPr>
        <w:tc>
          <w:tcPr>
            <w:tcW w:w="675" w:type="dxa"/>
          </w:tcPr>
          <w:p w:rsidR="00B912AA" w:rsidRDefault="00B912AA" w:rsidP="00746632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193" w:type="dxa"/>
          </w:tcPr>
          <w:p w:rsidR="00B912AA" w:rsidRPr="00162510" w:rsidRDefault="00B912AA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To expand use of legal vocabulary and</w:t>
            </w:r>
          </w:p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legal</w:t>
            </w:r>
            <w:proofErr w:type="gramEnd"/>
            <w:r>
              <w:rPr>
                <w:rFonts w:eastAsiaTheme="minorHAnsi"/>
              </w:rPr>
              <w:t xml:space="preserve"> expressions.</w:t>
            </w:r>
          </w:p>
        </w:tc>
      </w:tr>
      <w:tr w:rsidR="00B912AA" w:rsidRPr="00685424" w:rsidTr="00746632">
        <w:trPr>
          <w:jc w:val="center"/>
        </w:trPr>
        <w:tc>
          <w:tcPr>
            <w:tcW w:w="675" w:type="dxa"/>
          </w:tcPr>
          <w:p w:rsidR="00B912AA" w:rsidRDefault="00B912AA" w:rsidP="00746632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193" w:type="dxa"/>
          </w:tcPr>
          <w:p w:rsidR="00B912AA" w:rsidRPr="00162510" w:rsidRDefault="00B912AA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To upgrade usage of grammatical structures</w:t>
            </w:r>
          </w:p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for</w:t>
            </w:r>
            <w:proofErr w:type="gramEnd"/>
            <w:r>
              <w:rPr>
                <w:rFonts w:eastAsiaTheme="minorHAnsi"/>
              </w:rPr>
              <w:t xml:space="preserve"> accuracy when communicating.</w:t>
            </w:r>
          </w:p>
        </w:tc>
      </w:tr>
      <w:tr w:rsidR="00B912AA" w:rsidRPr="00685424" w:rsidTr="00746632">
        <w:trPr>
          <w:jc w:val="center"/>
        </w:trPr>
        <w:tc>
          <w:tcPr>
            <w:tcW w:w="675" w:type="dxa"/>
          </w:tcPr>
          <w:p w:rsidR="00B912AA" w:rsidRDefault="00B912AA" w:rsidP="00746632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193" w:type="dxa"/>
          </w:tcPr>
          <w:p w:rsidR="00B912AA" w:rsidRPr="00162510" w:rsidRDefault="00B912AA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To familiarize participants with examination tasks and format.</w:t>
            </w:r>
          </w:p>
        </w:tc>
      </w:tr>
    </w:tbl>
    <w:p w:rsidR="00B912AA" w:rsidRDefault="00B912AA" w:rsidP="00B912AA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B912AA" w:rsidRDefault="00B912AA" w:rsidP="00B912AA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B912AA" w:rsidRDefault="00B912AA" w:rsidP="00B912AA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B912AA" w:rsidRPr="008E02DF" w:rsidRDefault="00B912AA" w:rsidP="00B912AA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8E02DF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مخرجات التعليم: </w:t>
      </w:r>
      <w:r w:rsidRPr="008E02DF">
        <w:rPr>
          <w:rFonts w:cs="Arabic Transparent" w:hint="cs"/>
          <w:b/>
          <w:bCs/>
          <w:sz w:val="28"/>
          <w:szCs w:val="28"/>
          <w:rtl/>
          <w:lang w:bidi="ar-JO"/>
        </w:rPr>
        <w:t>(الفهم والمعرفة والمهارات الذهنية والعملية)</w:t>
      </w:r>
    </w:p>
    <w:p w:rsidR="00B912AA" w:rsidRPr="008E02DF" w:rsidRDefault="00B912AA" w:rsidP="00B912AA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8E02DF">
        <w:rPr>
          <w:rFonts w:cs="Arabic Transparent" w:hint="cs"/>
          <w:b/>
          <w:bCs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828"/>
        <w:gridCol w:w="4136"/>
      </w:tblGrid>
      <w:tr w:rsidR="00B912AA" w:rsidRPr="008E02DF" w:rsidTr="00746632">
        <w:trPr>
          <w:jc w:val="center"/>
        </w:trPr>
        <w:tc>
          <w:tcPr>
            <w:tcW w:w="675" w:type="dxa"/>
          </w:tcPr>
          <w:p w:rsidR="00B912AA" w:rsidRPr="008E02DF" w:rsidRDefault="00B912AA" w:rsidP="0074663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8E02D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B912AA" w:rsidRPr="00162510" w:rsidRDefault="00B912AA" w:rsidP="007466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B912AA" w:rsidRPr="00BF712D" w:rsidRDefault="00B912AA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eastAsiaTheme="minorHAnsi"/>
              </w:rPr>
              <w:t>- Knowledge of the legal expressions</w:t>
            </w:r>
          </w:p>
        </w:tc>
      </w:tr>
      <w:tr w:rsidR="00B912AA" w:rsidRPr="008E02DF" w:rsidTr="00746632">
        <w:trPr>
          <w:jc w:val="center"/>
        </w:trPr>
        <w:tc>
          <w:tcPr>
            <w:tcW w:w="675" w:type="dxa"/>
          </w:tcPr>
          <w:p w:rsidR="00B912AA" w:rsidRPr="008E02DF" w:rsidRDefault="00B912AA" w:rsidP="0074663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8E02D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B912AA" w:rsidRPr="00162510" w:rsidRDefault="00B912AA" w:rsidP="007466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B912AA" w:rsidRPr="00BF712D" w:rsidRDefault="00B912AA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eastAsiaTheme="minorHAnsi"/>
              </w:rPr>
              <w:t>- Learn to deal with branches of law</w:t>
            </w:r>
          </w:p>
        </w:tc>
      </w:tr>
      <w:tr w:rsidR="00B912AA" w:rsidRPr="008E02DF" w:rsidTr="00746632">
        <w:trPr>
          <w:jc w:val="center"/>
        </w:trPr>
        <w:tc>
          <w:tcPr>
            <w:tcW w:w="675" w:type="dxa"/>
          </w:tcPr>
          <w:p w:rsidR="00B912AA" w:rsidRPr="008E02DF" w:rsidRDefault="00B912AA" w:rsidP="0074663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8E02D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B912AA" w:rsidRPr="00162510" w:rsidRDefault="00B912AA" w:rsidP="007466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B912AA" w:rsidRPr="00BF712D" w:rsidRDefault="00B912AA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eastAsiaTheme="minorHAnsi"/>
              </w:rPr>
              <w:t>- knowledge of the public law area</w:t>
            </w:r>
          </w:p>
        </w:tc>
      </w:tr>
      <w:tr w:rsidR="00B912AA" w:rsidRPr="008E02DF" w:rsidTr="00746632">
        <w:trPr>
          <w:jc w:val="center"/>
        </w:trPr>
        <w:tc>
          <w:tcPr>
            <w:tcW w:w="675" w:type="dxa"/>
          </w:tcPr>
          <w:p w:rsidR="00B912AA" w:rsidRPr="008E02DF" w:rsidRDefault="00B912AA" w:rsidP="0074663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8E02D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B912AA" w:rsidRPr="00162510" w:rsidRDefault="00B912AA" w:rsidP="007466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B912AA" w:rsidRPr="00BF712D" w:rsidRDefault="00B912AA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eastAsiaTheme="minorHAnsi"/>
              </w:rPr>
              <w:t>- Knowledge of the private law area</w:t>
            </w:r>
          </w:p>
        </w:tc>
      </w:tr>
      <w:tr w:rsidR="00B912AA" w:rsidRPr="008E02DF" w:rsidTr="00746632">
        <w:trPr>
          <w:jc w:val="center"/>
        </w:trPr>
        <w:tc>
          <w:tcPr>
            <w:tcW w:w="675" w:type="dxa"/>
          </w:tcPr>
          <w:p w:rsidR="00B912AA" w:rsidRPr="008E02DF" w:rsidRDefault="00B912AA" w:rsidP="00746632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4193" w:type="dxa"/>
          </w:tcPr>
          <w:p w:rsidR="00B912AA" w:rsidRPr="00162510" w:rsidRDefault="00B912AA" w:rsidP="007466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- Apply the grammatical patterns in</w:t>
            </w:r>
          </w:p>
          <w:p w:rsidR="00B912AA" w:rsidRDefault="00B912AA" w:rsidP="00746632">
            <w:pPr>
              <w:pStyle w:val="NoSpacing"/>
              <w:bidi w:val="0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both</w:t>
            </w:r>
            <w:proofErr w:type="gramEnd"/>
            <w:r>
              <w:rPr>
                <w:rFonts w:eastAsiaTheme="minorHAnsi"/>
              </w:rPr>
              <w:t xml:space="preserve"> speaking and writing.</w:t>
            </w:r>
          </w:p>
        </w:tc>
      </w:tr>
    </w:tbl>
    <w:p w:rsidR="00B912AA" w:rsidRDefault="00B912AA" w:rsidP="00B912AA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B912AA" w:rsidRDefault="00B912AA" w:rsidP="00B912AA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B912AA" w:rsidRPr="00FB49A3" w:rsidRDefault="00B912AA" w:rsidP="00B912AA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3"/>
        <w:gridCol w:w="1259"/>
        <w:gridCol w:w="1376"/>
      </w:tblGrid>
      <w:tr w:rsidR="00B912AA" w:rsidRPr="00FC6260" w:rsidTr="00746632">
        <w:trPr>
          <w:jc w:val="center"/>
        </w:trPr>
        <w:tc>
          <w:tcPr>
            <w:tcW w:w="6863" w:type="dxa"/>
          </w:tcPr>
          <w:p w:rsidR="00B912AA" w:rsidRDefault="00B912AA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B912AA" w:rsidRPr="00FB49A3" w:rsidRDefault="00B912AA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B912AA" w:rsidRDefault="00B912AA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B912AA" w:rsidRPr="00FC6260" w:rsidRDefault="00B912AA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B912AA" w:rsidRDefault="00B912AA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B912AA" w:rsidRPr="00FC6260" w:rsidRDefault="00B912AA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B912AA" w:rsidRPr="00FC6260" w:rsidTr="00746632">
        <w:trPr>
          <w:jc w:val="center"/>
        </w:trPr>
        <w:tc>
          <w:tcPr>
            <w:tcW w:w="6863" w:type="dxa"/>
          </w:tcPr>
          <w:p w:rsidR="00B912AA" w:rsidRPr="00162510" w:rsidRDefault="00B912AA" w:rsidP="00746632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59" w:type="dxa"/>
          </w:tcPr>
          <w:p w:rsidR="00B912AA" w:rsidRPr="00162510" w:rsidRDefault="00B912AA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:rsidR="00B912AA" w:rsidRPr="00162510" w:rsidRDefault="00B912AA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12AA" w:rsidRPr="00FC6260" w:rsidTr="00746632">
        <w:trPr>
          <w:jc w:val="center"/>
        </w:trPr>
        <w:tc>
          <w:tcPr>
            <w:tcW w:w="6863" w:type="dxa"/>
          </w:tcPr>
          <w:p w:rsidR="00B912AA" w:rsidRPr="00162510" w:rsidRDefault="00B912AA" w:rsidP="00746632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259" w:type="dxa"/>
          </w:tcPr>
          <w:p w:rsidR="00B912AA" w:rsidRPr="00162510" w:rsidRDefault="00B912AA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:rsidR="00B912AA" w:rsidRPr="00162510" w:rsidRDefault="00B912AA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B912AA" w:rsidRDefault="00B912AA" w:rsidP="00B912AA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B912AA" w:rsidRDefault="00B912AA" w:rsidP="00B912AA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B912AA" w:rsidRPr="00FB49A3" w:rsidRDefault="00B912AA" w:rsidP="00B912AA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6512"/>
      </w:tblGrid>
      <w:tr w:rsidR="00B912AA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B912AA" w:rsidRPr="00726D08" w:rsidRDefault="00B912A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B912AA" w:rsidRPr="00726D08" w:rsidRDefault="00B912AA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B912AA" w:rsidRPr="00337853" w:rsidRDefault="00B912AA" w:rsidP="00746632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337853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Legal English,</w:t>
            </w:r>
          </w:p>
        </w:tc>
      </w:tr>
      <w:tr w:rsidR="00B912AA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B912AA" w:rsidRPr="00726D08" w:rsidRDefault="00B912A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B912AA" w:rsidRPr="00726D08" w:rsidRDefault="00B912AA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B912AA" w:rsidRPr="00337853" w:rsidRDefault="00B912AA" w:rsidP="00746632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337853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Rupert Haigh,</w:t>
            </w:r>
          </w:p>
        </w:tc>
      </w:tr>
      <w:tr w:rsidR="00B912AA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B912AA" w:rsidRPr="00726D08" w:rsidRDefault="00B912A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B912AA" w:rsidRPr="00726D08" w:rsidRDefault="00B912AA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B912AA" w:rsidRPr="00337853" w:rsidRDefault="00B912AA" w:rsidP="00746632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337853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Taylor &amp; Francis</w:t>
            </w:r>
          </w:p>
        </w:tc>
      </w:tr>
      <w:tr w:rsidR="00B912AA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B912AA" w:rsidRPr="00726D08" w:rsidRDefault="00B912A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B912AA" w:rsidRPr="00726D08" w:rsidRDefault="00B912AA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B912AA" w:rsidRPr="00337853" w:rsidRDefault="00B912AA" w:rsidP="00746632">
            <w:pPr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337853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2009</w:t>
            </w:r>
          </w:p>
        </w:tc>
      </w:tr>
      <w:tr w:rsidR="00B912AA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B912AA" w:rsidRPr="00726D08" w:rsidRDefault="00B912A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B912AA" w:rsidRPr="00726D08" w:rsidRDefault="00B912AA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B912AA" w:rsidRPr="00337853" w:rsidRDefault="00B912AA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337853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English as a legal language,</w:t>
            </w:r>
          </w:p>
        </w:tc>
      </w:tr>
      <w:tr w:rsidR="00B912AA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B912AA" w:rsidRPr="00726D08" w:rsidRDefault="00B912A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المؤلف</w:t>
            </w:r>
          </w:p>
          <w:p w:rsidR="00B912AA" w:rsidRPr="00726D08" w:rsidRDefault="00B912AA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B912AA" w:rsidRPr="00337853" w:rsidRDefault="00B912AA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337853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Christine</w:t>
            </w:r>
            <w:r w:rsidRPr="00337853">
              <w:rPr>
                <w:rFonts w:ascii="HacenTypographerBold" w:eastAsiaTheme="minorHAnsi" w:hAnsi="HacenTypographerBold" w:cs="HacenTypographerBold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37853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Rossini,</w:t>
            </w:r>
          </w:p>
        </w:tc>
      </w:tr>
      <w:tr w:rsidR="00B912AA" w:rsidRPr="00726D08" w:rsidTr="00746632">
        <w:trPr>
          <w:trHeight w:val="50"/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B912AA" w:rsidRDefault="00B912A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B912AA" w:rsidRPr="00726D08" w:rsidRDefault="00B912AA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B912AA" w:rsidRPr="00337853" w:rsidRDefault="00B912AA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proofErr w:type="spellStart"/>
            <w:r w:rsidRPr="00337853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Martinus</w:t>
            </w:r>
            <w:proofErr w:type="spellEnd"/>
            <w:r w:rsidRPr="00337853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37853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Nijhoff</w:t>
            </w:r>
            <w:proofErr w:type="spellEnd"/>
            <w:r w:rsidRPr="00337853">
              <w:rPr>
                <w:rFonts w:ascii="HacenTypographerBold" w:eastAsiaTheme="minorHAnsi" w:hAnsi="HacenTypographer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37853">
              <w:rPr>
                <w:rFonts w:ascii="HacenTypographerBold" w:eastAsiaTheme="minorHAnsi" w:hAnsi="HacenTypographerBold"/>
                <w:b/>
                <w:bCs/>
                <w:sz w:val="28"/>
                <w:szCs w:val="28"/>
              </w:rPr>
              <w:t xml:space="preserve"> </w:t>
            </w:r>
            <w:r w:rsidRPr="00337853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Publishers</w:t>
            </w:r>
            <w:proofErr w:type="gramEnd"/>
            <w:r w:rsidRPr="00337853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,.</w:t>
            </w:r>
          </w:p>
        </w:tc>
      </w:tr>
      <w:tr w:rsidR="00B912AA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B912AA" w:rsidRDefault="00B912A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B912AA" w:rsidRPr="00726D08" w:rsidRDefault="00B912AA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B912AA" w:rsidRPr="00337853" w:rsidRDefault="00B912AA" w:rsidP="00746632">
            <w:pPr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337853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1998</w:t>
            </w:r>
          </w:p>
        </w:tc>
      </w:tr>
      <w:tr w:rsidR="00B912AA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B912AA" w:rsidRDefault="00B912A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B912AA" w:rsidRPr="00726D08" w:rsidRDefault="00B912A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</w:tcPr>
          <w:p w:rsidR="00B912AA" w:rsidRPr="00337853" w:rsidRDefault="00B912AA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</w:pPr>
            <w:r w:rsidRPr="00337853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Legal English: how to understand and master the</w:t>
            </w:r>
          </w:p>
          <w:p w:rsidR="00B912AA" w:rsidRPr="00337853" w:rsidRDefault="00B912AA" w:rsidP="00746632">
            <w:pPr>
              <w:jc w:val="right"/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</w:pPr>
            <w:r w:rsidRPr="00337853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language of law,</w:t>
            </w:r>
          </w:p>
        </w:tc>
      </w:tr>
      <w:tr w:rsidR="00B912AA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B912AA" w:rsidRDefault="00B912A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B912AA" w:rsidRPr="00726D08" w:rsidRDefault="00B912A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805" w:type="dxa"/>
          </w:tcPr>
          <w:p w:rsidR="00B912AA" w:rsidRPr="00337853" w:rsidRDefault="00B912AA" w:rsidP="00746632">
            <w:pPr>
              <w:jc w:val="right"/>
              <w:rPr>
                <w:rFonts w:ascii="HacenTypographerBold" w:eastAsiaTheme="minorHAnsi" w:hAnsi="HacenTypographerBold"/>
                <w:b/>
                <w:bCs/>
                <w:sz w:val="28"/>
                <w:szCs w:val="28"/>
              </w:rPr>
            </w:pPr>
            <w:r w:rsidRPr="00337853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Longman,</w:t>
            </w:r>
          </w:p>
        </w:tc>
      </w:tr>
      <w:tr w:rsidR="00B912AA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B912AA" w:rsidRDefault="00B912A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B912AA" w:rsidRDefault="00B912A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  <w:p w:rsidR="00B912AA" w:rsidRPr="00726D08" w:rsidRDefault="00B912AA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05" w:type="dxa"/>
          </w:tcPr>
          <w:p w:rsidR="00B912AA" w:rsidRPr="00337853" w:rsidRDefault="00B912AA" w:rsidP="00746632">
            <w:pPr>
              <w:jc w:val="right"/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</w:pPr>
            <w:r w:rsidRPr="00337853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.2005</w:t>
            </w:r>
          </w:p>
        </w:tc>
      </w:tr>
    </w:tbl>
    <w:p w:rsidR="00B912AA" w:rsidRDefault="00B912AA" w:rsidP="00B912AA">
      <w:pPr>
        <w:rPr>
          <w:rtl/>
        </w:rPr>
      </w:pPr>
    </w:p>
    <w:p w:rsidR="00B912AA" w:rsidRDefault="00B912AA" w:rsidP="00B912AA">
      <w:r>
        <w:rPr>
          <w:rFonts w:hint="cs"/>
          <w:rtl/>
        </w:rPr>
        <w:t>ملاحظة: يمكن اضافة مراجع اخرى بحيث لا تتجاوز 3 مراجع على الاكثر.</w:t>
      </w:r>
    </w:p>
    <w:p w:rsidR="002562D3" w:rsidRPr="00B912AA" w:rsidRDefault="002562D3" w:rsidP="00B912AA">
      <w:pPr>
        <w:rPr>
          <w:rtl/>
        </w:rPr>
      </w:pPr>
      <w:bookmarkStart w:id="0" w:name="_GoBack"/>
      <w:bookmarkEnd w:id="0"/>
    </w:p>
    <w:sectPr w:rsidR="002562D3" w:rsidRPr="00B91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Typographe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830516C"/>
    <w:multiLevelType w:val="hybridMultilevel"/>
    <w:tmpl w:val="A4FA8BBA"/>
    <w:lvl w:ilvl="0" w:tplc="3444874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E704B"/>
    <w:multiLevelType w:val="hybridMultilevel"/>
    <w:tmpl w:val="B3509CB4"/>
    <w:lvl w:ilvl="0" w:tplc="620A9774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32CEA"/>
    <w:multiLevelType w:val="hybridMultilevel"/>
    <w:tmpl w:val="224035BE"/>
    <w:lvl w:ilvl="0" w:tplc="9DAC4D6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72E0D"/>
    <w:multiLevelType w:val="hybridMultilevel"/>
    <w:tmpl w:val="534012E4"/>
    <w:lvl w:ilvl="0" w:tplc="9F9490C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67908"/>
    <w:rsid w:val="00182C5D"/>
    <w:rsid w:val="001875A6"/>
    <w:rsid w:val="00195B1C"/>
    <w:rsid w:val="001A2EE4"/>
    <w:rsid w:val="001F1948"/>
    <w:rsid w:val="002562D3"/>
    <w:rsid w:val="00351C97"/>
    <w:rsid w:val="003E1378"/>
    <w:rsid w:val="003F14F5"/>
    <w:rsid w:val="003F17A8"/>
    <w:rsid w:val="003F4FE6"/>
    <w:rsid w:val="00405993"/>
    <w:rsid w:val="004231D9"/>
    <w:rsid w:val="0047181D"/>
    <w:rsid w:val="00514562"/>
    <w:rsid w:val="005337EB"/>
    <w:rsid w:val="00571909"/>
    <w:rsid w:val="006C2389"/>
    <w:rsid w:val="006D4DFD"/>
    <w:rsid w:val="00781F32"/>
    <w:rsid w:val="007A5E9B"/>
    <w:rsid w:val="007D7B32"/>
    <w:rsid w:val="008140F6"/>
    <w:rsid w:val="008223D5"/>
    <w:rsid w:val="00825BF2"/>
    <w:rsid w:val="00886965"/>
    <w:rsid w:val="008940CB"/>
    <w:rsid w:val="008A010D"/>
    <w:rsid w:val="008C325E"/>
    <w:rsid w:val="008E3881"/>
    <w:rsid w:val="008F2B53"/>
    <w:rsid w:val="008F5DD3"/>
    <w:rsid w:val="009050BC"/>
    <w:rsid w:val="00945D03"/>
    <w:rsid w:val="00946396"/>
    <w:rsid w:val="0097375D"/>
    <w:rsid w:val="00994357"/>
    <w:rsid w:val="00A166D1"/>
    <w:rsid w:val="00AD7B86"/>
    <w:rsid w:val="00AF13B2"/>
    <w:rsid w:val="00AF525D"/>
    <w:rsid w:val="00B05B79"/>
    <w:rsid w:val="00B14604"/>
    <w:rsid w:val="00B51B27"/>
    <w:rsid w:val="00B912AA"/>
    <w:rsid w:val="00BB47AD"/>
    <w:rsid w:val="00C760C5"/>
    <w:rsid w:val="00D40CA8"/>
    <w:rsid w:val="00D80A19"/>
    <w:rsid w:val="00D949BD"/>
    <w:rsid w:val="00E17732"/>
    <w:rsid w:val="00ED7751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2014-10-29T08:11:00Z</cp:lastPrinted>
  <dcterms:created xsi:type="dcterms:W3CDTF">2014-10-29T08:12:00Z</dcterms:created>
  <dcterms:modified xsi:type="dcterms:W3CDTF">2014-10-29T08:12:00Z</dcterms:modified>
</cp:coreProperties>
</file>