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C95" w:rsidRDefault="00605C95" w:rsidP="00605C95">
      <w:pPr>
        <w:shd w:val="clear" w:color="auto" w:fill="D9D9D9" w:themeFill="background1" w:themeFillShade="D9"/>
        <w:jc w:val="center"/>
        <w:rPr>
          <w:b/>
          <w:bCs/>
          <w:sz w:val="24"/>
          <w:szCs w:val="24"/>
          <w:rtl/>
        </w:rPr>
      </w:pPr>
      <w:bookmarkStart w:id="0" w:name="_GoBack"/>
      <w:r w:rsidRPr="00605C95">
        <w:rPr>
          <w:b/>
          <w:bCs/>
          <w:sz w:val="24"/>
          <w:szCs w:val="24"/>
          <w:rtl/>
        </w:rPr>
        <w:t>مسمى اللجنة</w:t>
      </w:r>
      <w:r w:rsidRPr="00605C95">
        <w:rPr>
          <w:rFonts w:hint="cs"/>
          <w:b/>
          <w:bCs/>
          <w:sz w:val="24"/>
          <w:szCs w:val="24"/>
          <w:rtl/>
        </w:rPr>
        <w:t xml:space="preserve"> : </w:t>
      </w:r>
      <w:r w:rsidRPr="00605C95">
        <w:rPr>
          <w:b/>
          <w:bCs/>
          <w:sz w:val="24"/>
          <w:szCs w:val="24"/>
          <w:rtl/>
        </w:rPr>
        <w:t>الإشراف على برامج التعليم الإلكتروني والتعلم عن بعد</w:t>
      </w:r>
    </w:p>
    <w:p w:rsidR="00605C95" w:rsidRPr="00605C95" w:rsidRDefault="00605C95" w:rsidP="00605C95">
      <w:pPr>
        <w:shd w:val="clear" w:color="auto" w:fill="D9D9D9" w:themeFill="background1" w:themeFillShade="D9"/>
        <w:jc w:val="center"/>
        <w:rPr>
          <w:b/>
          <w:bCs/>
          <w:sz w:val="24"/>
          <w:szCs w:val="24"/>
        </w:rPr>
      </w:pPr>
    </w:p>
    <w:p w:rsidR="00605C95" w:rsidRPr="00605C95" w:rsidRDefault="00605C95" w:rsidP="00605C95">
      <w:r w:rsidRPr="00605C95">
        <w:rPr>
          <w:rtl/>
        </w:rPr>
        <w:t>نوع اللجنة</w:t>
      </w:r>
    </w:p>
    <w:p w:rsidR="00605C95" w:rsidRPr="00605C95" w:rsidRDefault="00605C95" w:rsidP="00605C95">
      <w:r w:rsidRPr="00605C95">
        <w:rPr>
          <w:rtl/>
        </w:rPr>
        <w:t>منبثقة من الدائمة</w:t>
      </w:r>
    </w:p>
    <w:p w:rsidR="00605C95" w:rsidRPr="00605C95" w:rsidRDefault="00605C95" w:rsidP="00605C95">
      <w:r w:rsidRPr="00605C95">
        <w:rPr>
          <w:rtl/>
        </w:rPr>
        <w:t>وصف اللجنة</w:t>
      </w:r>
    </w:p>
    <w:p w:rsidR="00605C95" w:rsidRDefault="00605C95" w:rsidP="00605C95">
      <w:pPr>
        <w:rPr>
          <w:rtl/>
        </w:rPr>
      </w:pPr>
      <w:r w:rsidRPr="00605C95">
        <w:rPr>
          <w:rtl/>
        </w:rPr>
        <w:t xml:space="preserve">وتتلخص مهمات هذه اللجنة في الآتي: </w:t>
      </w:r>
    </w:p>
    <w:p w:rsidR="00605C95" w:rsidRDefault="00605C95" w:rsidP="00605C95">
      <w:pPr>
        <w:pStyle w:val="a3"/>
        <w:numPr>
          <w:ilvl w:val="0"/>
          <w:numId w:val="1"/>
        </w:numPr>
        <w:rPr>
          <w:rtl/>
        </w:rPr>
      </w:pPr>
      <w:r w:rsidRPr="00605C95">
        <w:rPr>
          <w:rtl/>
        </w:rPr>
        <w:t>دراسة وإقرار برامج التعلم عن بعد في الجامعة .</w:t>
      </w:r>
    </w:p>
    <w:p w:rsidR="00605C95" w:rsidRDefault="00605C95" w:rsidP="00605C95">
      <w:pPr>
        <w:pStyle w:val="a3"/>
        <w:numPr>
          <w:ilvl w:val="0"/>
          <w:numId w:val="1"/>
        </w:numPr>
        <w:rPr>
          <w:rtl/>
        </w:rPr>
      </w:pPr>
      <w:r w:rsidRPr="00605C95">
        <w:rPr>
          <w:rtl/>
        </w:rPr>
        <w:t>اعتماد خطط برامج التعلم عن بعد والإشراف على تنفيذها .</w:t>
      </w:r>
    </w:p>
    <w:p w:rsidR="00605C95" w:rsidRDefault="00605C95" w:rsidP="00605C95">
      <w:pPr>
        <w:pStyle w:val="a3"/>
        <w:numPr>
          <w:ilvl w:val="0"/>
          <w:numId w:val="1"/>
        </w:numPr>
        <w:rPr>
          <w:rtl/>
        </w:rPr>
      </w:pPr>
      <w:r w:rsidRPr="00605C95">
        <w:rPr>
          <w:rtl/>
        </w:rPr>
        <w:t xml:space="preserve">الإشراف على تنفيذ مبادرات عمادة التعليم الإلكتروني والتعلم عن بعد بما يكفل تطوير </w:t>
      </w:r>
      <w:proofErr w:type="spellStart"/>
      <w:r w:rsidRPr="00605C95">
        <w:rPr>
          <w:rtl/>
        </w:rPr>
        <w:t>الآداء</w:t>
      </w:r>
      <w:proofErr w:type="spellEnd"/>
      <w:r w:rsidRPr="00605C95">
        <w:rPr>
          <w:rtl/>
        </w:rPr>
        <w:t xml:space="preserve"> في برامج التعليم عن بعد .</w:t>
      </w:r>
    </w:p>
    <w:p w:rsidR="00605C95" w:rsidRDefault="00605C95" w:rsidP="00605C95">
      <w:pPr>
        <w:pStyle w:val="a3"/>
        <w:numPr>
          <w:ilvl w:val="0"/>
          <w:numId w:val="1"/>
        </w:numPr>
        <w:rPr>
          <w:rtl/>
        </w:rPr>
      </w:pPr>
      <w:r w:rsidRPr="00605C95">
        <w:rPr>
          <w:rtl/>
        </w:rPr>
        <w:t>الإشراف على تطبيق معايير الجودة في برامج التعلم عن بعد في الجامعة .</w:t>
      </w:r>
    </w:p>
    <w:p w:rsidR="00605C95" w:rsidRDefault="00605C95" w:rsidP="00605C95">
      <w:pPr>
        <w:pStyle w:val="a3"/>
        <w:numPr>
          <w:ilvl w:val="0"/>
          <w:numId w:val="1"/>
        </w:numPr>
        <w:rPr>
          <w:rtl/>
        </w:rPr>
      </w:pPr>
      <w:r w:rsidRPr="00605C95">
        <w:rPr>
          <w:rtl/>
        </w:rPr>
        <w:t xml:space="preserve">التنسيق بين الكليات </w:t>
      </w:r>
      <w:proofErr w:type="spellStart"/>
      <w:r w:rsidRPr="00605C95">
        <w:rPr>
          <w:rtl/>
        </w:rPr>
        <w:t>والعمادات</w:t>
      </w:r>
      <w:proofErr w:type="spellEnd"/>
      <w:r w:rsidRPr="00605C95">
        <w:rPr>
          <w:rtl/>
        </w:rPr>
        <w:t xml:space="preserve"> ذات العلاقة </w:t>
      </w:r>
      <w:proofErr w:type="spellStart"/>
      <w:r w:rsidRPr="00605C95">
        <w:rPr>
          <w:rtl/>
        </w:rPr>
        <w:t>ببراج</w:t>
      </w:r>
      <w:proofErr w:type="spellEnd"/>
      <w:r w:rsidRPr="00605C95">
        <w:rPr>
          <w:rtl/>
        </w:rPr>
        <w:t xml:space="preserve"> التعليم الإلكتروني والتعلم عن بعد .</w:t>
      </w:r>
    </w:p>
    <w:p w:rsidR="00E740ED" w:rsidRDefault="00605C95" w:rsidP="00605C95">
      <w:pPr>
        <w:ind w:left="360"/>
        <w:rPr>
          <w:rtl/>
        </w:rPr>
      </w:pPr>
      <w:r w:rsidRPr="00605C95">
        <w:rPr>
          <w:rtl/>
        </w:rPr>
        <w:t xml:space="preserve"> 6</w:t>
      </w:r>
      <w:r w:rsidRPr="00605C95">
        <w:t xml:space="preserve">- </w:t>
      </w:r>
      <w:r w:rsidRPr="00605C95">
        <w:rPr>
          <w:rtl/>
        </w:rPr>
        <w:t xml:space="preserve">وضع خطة تفصيلية لمستويات التدريب في </w:t>
      </w:r>
      <w:r>
        <w:rPr>
          <w:rtl/>
        </w:rPr>
        <w:t xml:space="preserve">العمادة , أو الاحتياج للدورات </w:t>
      </w:r>
      <w:r>
        <w:rPr>
          <w:rFonts w:hint="cs"/>
          <w:rtl/>
        </w:rPr>
        <w:t>.</w:t>
      </w:r>
    </w:p>
    <w:p w:rsidR="00DF25A1" w:rsidRDefault="00DF25A1">
      <w:pPr>
        <w:rPr>
          <w:rtl/>
        </w:rPr>
      </w:pPr>
    </w:p>
    <w:p w:rsidR="00DF25A1" w:rsidRDefault="00DF25A1" w:rsidP="00DF25A1">
      <w:pPr>
        <w:shd w:val="clear" w:color="auto" w:fill="FFFFFF"/>
        <w:spacing w:after="0" w:line="360" w:lineRule="atLeast"/>
        <w:outlineLvl w:val="2"/>
        <w:rPr>
          <w:rFonts w:ascii="Arial" w:eastAsia="Times New Roman" w:hAnsi="Arial" w:cs="Arial"/>
          <w:b/>
          <w:bCs/>
          <w:color w:val="3C3C3C"/>
          <w:sz w:val="23"/>
          <w:szCs w:val="23"/>
          <w:rtl/>
        </w:rPr>
      </w:pPr>
      <w:r w:rsidRPr="00DF25A1">
        <w:rPr>
          <w:rFonts w:ascii="Arial" w:eastAsia="Times New Roman" w:hAnsi="Arial" w:cs="Arial"/>
          <w:b/>
          <w:bCs/>
          <w:color w:val="3C3C3C"/>
          <w:sz w:val="23"/>
          <w:szCs w:val="23"/>
          <w:rtl/>
        </w:rPr>
        <w:t>الأعضاء</w:t>
      </w:r>
    </w:p>
    <w:p w:rsidR="00605C95" w:rsidRPr="00DF25A1" w:rsidRDefault="00605C95" w:rsidP="007C407F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F25A1">
        <w:rPr>
          <w:rFonts w:ascii="Times New Roman" w:eastAsia="Times New Roman" w:hAnsi="Times New Roman" w:cs="Times New Roman"/>
          <w:color w:val="111111"/>
          <w:sz w:val="24"/>
          <w:szCs w:val="24"/>
          <w:rtl/>
        </w:rPr>
        <w:t xml:space="preserve">د. مسلم بن محمد </w:t>
      </w:r>
      <w:r w:rsidR="007C407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:rsidR="00605C95" w:rsidRPr="00DF25A1" w:rsidRDefault="00605C95" w:rsidP="00605C9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F25A1">
        <w:rPr>
          <w:rFonts w:ascii="Times New Roman" w:eastAsia="Times New Roman" w:hAnsi="Times New Roman" w:cs="Times New Roman"/>
          <w:color w:val="111111"/>
          <w:sz w:val="24"/>
          <w:szCs w:val="24"/>
          <w:rtl/>
        </w:rPr>
        <w:t>د. علي بن حمود الحربي</w:t>
      </w:r>
    </w:p>
    <w:p w:rsidR="00605C95" w:rsidRPr="00DF25A1" w:rsidRDefault="00605C95" w:rsidP="00605C9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F25A1">
        <w:rPr>
          <w:rFonts w:ascii="Times New Roman" w:eastAsia="Times New Roman" w:hAnsi="Times New Roman" w:cs="Times New Roman"/>
          <w:color w:val="111111"/>
          <w:sz w:val="24"/>
          <w:szCs w:val="24"/>
          <w:rtl/>
        </w:rPr>
        <w:t>عضواً</w:t>
      </w:r>
    </w:p>
    <w:p w:rsidR="00605C95" w:rsidRPr="00DF25A1" w:rsidRDefault="00605C95" w:rsidP="00605C9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F25A1">
        <w:rPr>
          <w:rFonts w:ascii="Times New Roman" w:eastAsia="Times New Roman" w:hAnsi="Times New Roman" w:cs="Times New Roman"/>
          <w:color w:val="111111"/>
          <w:sz w:val="24"/>
          <w:szCs w:val="24"/>
          <w:rtl/>
        </w:rPr>
        <w:t>د. هشام محمد الأمين الصغير</w:t>
      </w:r>
    </w:p>
    <w:p w:rsidR="00605C95" w:rsidRPr="00DF25A1" w:rsidRDefault="00605C95" w:rsidP="00605C9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F25A1">
        <w:rPr>
          <w:rFonts w:ascii="Times New Roman" w:eastAsia="Times New Roman" w:hAnsi="Times New Roman" w:cs="Times New Roman"/>
          <w:color w:val="111111"/>
          <w:sz w:val="24"/>
          <w:szCs w:val="24"/>
          <w:rtl/>
        </w:rPr>
        <w:t>عضواً</w:t>
      </w:r>
    </w:p>
    <w:p w:rsidR="00605C95" w:rsidRPr="00DF25A1" w:rsidRDefault="00605C95" w:rsidP="00605C9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605C95" w:rsidRPr="00DF25A1" w:rsidRDefault="00605C95" w:rsidP="00605C9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F25A1">
        <w:rPr>
          <w:rFonts w:ascii="Times New Roman" w:eastAsia="Times New Roman" w:hAnsi="Times New Roman" w:cs="Times New Roman"/>
          <w:color w:val="111111"/>
          <w:sz w:val="24"/>
          <w:szCs w:val="24"/>
          <w:rtl/>
        </w:rPr>
        <w:t xml:space="preserve">د. خالد بن </w:t>
      </w:r>
      <w:proofErr w:type="spellStart"/>
      <w:r w:rsidRPr="00DF25A1">
        <w:rPr>
          <w:rFonts w:ascii="Times New Roman" w:eastAsia="Times New Roman" w:hAnsi="Times New Roman" w:cs="Times New Roman"/>
          <w:color w:val="111111"/>
          <w:sz w:val="24"/>
          <w:szCs w:val="24"/>
          <w:rtl/>
        </w:rPr>
        <w:t>ناشي</w:t>
      </w:r>
      <w:proofErr w:type="spellEnd"/>
      <w:r w:rsidRPr="00DF25A1">
        <w:rPr>
          <w:rFonts w:ascii="Times New Roman" w:eastAsia="Times New Roman" w:hAnsi="Times New Roman" w:cs="Times New Roman"/>
          <w:color w:val="111111"/>
          <w:sz w:val="24"/>
          <w:szCs w:val="24"/>
          <w:rtl/>
        </w:rPr>
        <w:t xml:space="preserve"> فايز </w:t>
      </w:r>
      <w:proofErr w:type="spellStart"/>
      <w:r w:rsidRPr="00DF25A1">
        <w:rPr>
          <w:rFonts w:ascii="Times New Roman" w:eastAsia="Times New Roman" w:hAnsi="Times New Roman" w:cs="Times New Roman"/>
          <w:color w:val="111111"/>
          <w:sz w:val="24"/>
          <w:szCs w:val="24"/>
          <w:rtl/>
        </w:rPr>
        <w:t>المضيبري</w:t>
      </w:r>
      <w:proofErr w:type="spellEnd"/>
    </w:p>
    <w:p w:rsidR="00605C95" w:rsidRPr="00DF25A1" w:rsidRDefault="00605C95" w:rsidP="00605C9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F25A1">
        <w:rPr>
          <w:rFonts w:ascii="Times New Roman" w:eastAsia="Times New Roman" w:hAnsi="Times New Roman" w:cs="Times New Roman"/>
          <w:color w:val="111111"/>
          <w:sz w:val="24"/>
          <w:szCs w:val="24"/>
          <w:rtl/>
        </w:rPr>
        <w:t>عضواً</w:t>
      </w:r>
    </w:p>
    <w:p w:rsidR="00605C95" w:rsidRPr="00DF25A1" w:rsidRDefault="00605C95" w:rsidP="00605C9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F25A1">
        <w:rPr>
          <w:rFonts w:ascii="Times New Roman" w:eastAsia="Times New Roman" w:hAnsi="Times New Roman" w:cs="Times New Roman"/>
          <w:color w:val="111111"/>
          <w:sz w:val="24"/>
          <w:szCs w:val="24"/>
          <w:rtl/>
        </w:rPr>
        <w:t xml:space="preserve">د. محمد </w:t>
      </w:r>
      <w:proofErr w:type="spellStart"/>
      <w:r w:rsidRPr="00DF25A1">
        <w:rPr>
          <w:rFonts w:ascii="Times New Roman" w:eastAsia="Times New Roman" w:hAnsi="Times New Roman" w:cs="Times New Roman"/>
          <w:color w:val="111111"/>
          <w:sz w:val="24"/>
          <w:szCs w:val="24"/>
          <w:rtl/>
        </w:rPr>
        <w:t>محمد</w:t>
      </w:r>
      <w:proofErr w:type="spellEnd"/>
      <w:r w:rsidRPr="00DF25A1">
        <w:rPr>
          <w:rFonts w:ascii="Times New Roman" w:eastAsia="Times New Roman" w:hAnsi="Times New Roman" w:cs="Times New Roman"/>
          <w:color w:val="111111"/>
          <w:sz w:val="24"/>
          <w:szCs w:val="24"/>
          <w:rtl/>
        </w:rPr>
        <w:t xml:space="preserve"> السعيد نعيم</w:t>
      </w:r>
    </w:p>
    <w:p w:rsidR="00605C95" w:rsidRPr="00DF25A1" w:rsidRDefault="00605C95" w:rsidP="00605C9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F25A1">
        <w:rPr>
          <w:rFonts w:ascii="Times New Roman" w:eastAsia="Times New Roman" w:hAnsi="Times New Roman" w:cs="Times New Roman"/>
          <w:color w:val="111111"/>
          <w:sz w:val="24"/>
          <w:szCs w:val="24"/>
          <w:rtl/>
        </w:rPr>
        <w:t>عضواً</w:t>
      </w:r>
    </w:p>
    <w:p w:rsidR="00605C95" w:rsidRPr="00DF25A1" w:rsidRDefault="00605C95" w:rsidP="00605C9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F25A1">
        <w:rPr>
          <w:rFonts w:ascii="Times New Roman" w:eastAsia="Times New Roman" w:hAnsi="Times New Roman" w:cs="Times New Roman"/>
          <w:color w:val="111111"/>
          <w:sz w:val="24"/>
          <w:szCs w:val="24"/>
          <w:rtl/>
        </w:rPr>
        <w:t>أ. منيرة عبدالعزيز البداح</w:t>
      </w:r>
    </w:p>
    <w:p w:rsidR="00605C95" w:rsidRPr="00DF25A1" w:rsidRDefault="00605C95" w:rsidP="00605C9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F25A1">
        <w:rPr>
          <w:rFonts w:ascii="Times New Roman" w:eastAsia="Times New Roman" w:hAnsi="Times New Roman" w:cs="Times New Roman"/>
          <w:color w:val="111111"/>
          <w:sz w:val="24"/>
          <w:szCs w:val="24"/>
          <w:rtl/>
        </w:rPr>
        <w:t>عضواً</w:t>
      </w:r>
    </w:p>
    <w:bookmarkEnd w:id="0"/>
    <w:p w:rsidR="00DF25A1" w:rsidRPr="00DF25A1" w:rsidRDefault="00DF25A1" w:rsidP="00605C95">
      <w:pPr>
        <w:bidi w:val="0"/>
        <w:spacing w:after="0" w:line="240" w:lineRule="auto"/>
        <w:jc w:val="right"/>
      </w:pPr>
    </w:p>
    <w:sectPr w:rsidR="00DF25A1" w:rsidRPr="00DF25A1" w:rsidSect="00CD42E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A224A"/>
    <w:multiLevelType w:val="hybridMultilevel"/>
    <w:tmpl w:val="32BA58E6"/>
    <w:lvl w:ilvl="0" w:tplc="CF8843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94A"/>
    <w:rsid w:val="004375DD"/>
    <w:rsid w:val="00605C95"/>
    <w:rsid w:val="007C407F"/>
    <w:rsid w:val="008B594A"/>
    <w:rsid w:val="00CD42E2"/>
    <w:rsid w:val="00DF25A1"/>
    <w:rsid w:val="00E7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DF25A1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DF25A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a0"/>
    <w:uiPriority w:val="99"/>
    <w:semiHidden/>
    <w:unhideWhenUsed/>
    <w:rsid w:val="00DF25A1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05C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DF25A1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DF25A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a0"/>
    <w:uiPriority w:val="99"/>
    <w:semiHidden/>
    <w:unhideWhenUsed/>
    <w:rsid w:val="00DF25A1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05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7C8C8"/>
            <w:right w:val="single" w:sz="6" w:space="0" w:color="C7C8C8"/>
          </w:divBdr>
        </w:div>
        <w:div w:id="13317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15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C7C8C8"/>
                <w:right w:val="single" w:sz="6" w:space="9" w:color="C7C8C8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1296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bc1</dc:creator>
  <cp:lastModifiedBy>Mishari Alshalawi</cp:lastModifiedBy>
  <cp:revision>7</cp:revision>
  <cp:lastPrinted>2015-04-09T05:46:00Z</cp:lastPrinted>
  <dcterms:created xsi:type="dcterms:W3CDTF">2015-03-30T09:03:00Z</dcterms:created>
  <dcterms:modified xsi:type="dcterms:W3CDTF">2015-04-09T05:46:00Z</dcterms:modified>
</cp:coreProperties>
</file>