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A8" w:rsidRDefault="000065A8" w:rsidP="000065A8">
      <w:pPr>
        <w:shd w:val="clear" w:color="auto" w:fill="D9D9D9" w:themeFill="background1" w:themeFillShade="D9"/>
        <w:jc w:val="center"/>
        <w:rPr>
          <w:sz w:val="28"/>
          <w:szCs w:val="28"/>
          <w:rtl/>
        </w:rPr>
      </w:pPr>
      <w:bookmarkStart w:id="0" w:name="_GoBack"/>
      <w:r w:rsidRPr="000065A8">
        <w:rPr>
          <w:sz w:val="28"/>
          <w:szCs w:val="28"/>
          <w:rtl/>
        </w:rPr>
        <w:t>مسمى اللجنة</w:t>
      </w:r>
      <w:r w:rsidRPr="000065A8">
        <w:rPr>
          <w:rFonts w:hint="cs"/>
          <w:sz w:val="28"/>
          <w:szCs w:val="28"/>
          <w:rtl/>
        </w:rPr>
        <w:t xml:space="preserve"> : </w:t>
      </w:r>
      <w:r w:rsidRPr="000065A8">
        <w:rPr>
          <w:sz w:val="28"/>
          <w:szCs w:val="28"/>
          <w:rtl/>
        </w:rPr>
        <w:t>إعداد التقارير السنوية للجامعة</w:t>
      </w:r>
    </w:p>
    <w:p w:rsidR="000065A8" w:rsidRPr="000065A8" w:rsidRDefault="000065A8" w:rsidP="000065A8">
      <w:pPr>
        <w:shd w:val="clear" w:color="auto" w:fill="D9D9D9" w:themeFill="background1" w:themeFillShade="D9"/>
        <w:jc w:val="center"/>
        <w:rPr>
          <w:sz w:val="28"/>
          <w:szCs w:val="28"/>
        </w:rPr>
      </w:pPr>
    </w:p>
    <w:p w:rsidR="000065A8" w:rsidRDefault="000065A8" w:rsidP="000065A8">
      <w:pPr>
        <w:rPr>
          <w:b/>
          <w:bCs/>
          <w:sz w:val="24"/>
          <w:szCs w:val="24"/>
          <w:rtl/>
        </w:rPr>
      </w:pP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نوع اللجنة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منبثقة من الدائمة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وصف اللجنة</w:t>
      </w:r>
    </w:p>
    <w:p w:rsidR="000065A8" w:rsidRPr="000065A8" w:rsidRDefault="000065A8" w:rsidP="000065A8">
      <w:pPr>
        <w:rPr>
          <w:b/>
          <w:bCs/>
          <w:sz w:val="24"/>
          <w:szCs w:val="24"/>
          <w:rtl/>
        </w:rPr>
      </w:pPr>
      <w:r w:rsidRPr="000065A8">
        <w:rPr>
          <w:b/>
          <w:bCs/>
          <w:sz w:val="24"/>
          <w:szCs w:val="24"/>
        </w:rPr>
        <w:t xml:space="preserve">-  1 </w:t>
      </w:r>
      <w:r w:rsidRPr="000065A8">
        <w:rPr>
          <w:rFonts w:hint="cs"/>
          <w:b/>
          <w:bCs/>
          <w:sz w:val="24"/>
          <w:szCs w:val="24"/>
          <w:rtl/>
        </w:rPr>
        <w:t xml:space="preserve"> </w:t>
      </w:r>
      <w:r w:rsidRPr="000065A8">
        <w:rPr>
          <w:b/>
          <w:bCs/>
          <w:sz w:val="24"/>
          <w:szCs w:val="24"/>
          <w:rtl/>
        </w:rPr>
        <w:t xml:space="preserve">إعداد </w:t>
      </w:r>
      <w:r w:rsidRPr="000065A8">
        <w:rPr>
          <w:rFonts w:hint="cs"/>
          <w:b/>
          <w:bCs/>
          <w:sz w:val="24"/>
          <w:szCs w:val="24"/>
          <w:rtl/>
        </w:rPr>
        <w:t>الترتيبات</w:t>
      </w:r>
      <w:r w:rsidRPr="000065A8">
        <w:rPr>
          <w:b/>
          <w:bCs/>
          <w:sz w:val="24"/>
          <w:szCs w:val="24"/>
          <w:rtl/>
        </w:rPr>
        <w:t xml:space="preserve"> اللازمة لإصدار التقارير السنوية.</w:t>
      </w:r>
    </w:p>
    <w:p w:rsidR="002E6431" w:rsidRPr="000065A8" w:rsidRDefault="000065A8" w:rsidP="000065A8">
      <w:pPr>
        <w:rPr>
          <w:b/>
          <w:bCs/>
          <w:sz w:val="24"/>
          <w:szCs w:val="24"/>
          <w:rtl/>
        </w:rPr>
      </w:pPr>
      <w:r w:rsidRPr="000065A8">
        <w:rPr>
          <w:b/>
          <w:bCs/>
          <w:sz w:val="24"/>
          <w:szCs w:val="24"/>
          <w:rtl/>
        </w:rPr>
        <w:t xml:space="preserve"> 2- </w:t>
      </w:r>
      <w:r w:rsidRPr="000065A8">
        <w:rPr>
          <w:rFonts w:hint="cs"/>
          <w:b/>
          <w:bCs/>
          <w:sz w:val="24"/>
          <w:szCs w:val="24"/>
          <w:rtl/>
        </w:rPr>
        <w:t xml:space="preserve"> </w:t>
      </w:r>
      <w:r w:rsidRPr="000065A8">
        <w:rPr>
          <w:b/>
          <w:bCs/>
          <w:sz w:val="24"/>
          <w:szCs w:val="24"/>
          <w:rtl/>
        </w:rPr>
        <w:t>ترجمة التقارير إلى اللغة الانجليزية</w:t>
      </w:r>
      <w:r w:rsidRPr="000065A8">
        <w:rPr>
          <w:b/>
          <w:bCs/>
          <w:sz w:val="24"/>
          <w:szCs w:val="24"/>
        </w:rPr>
        <w:t>.</w:t>
      </w:r>
    </w:p>
    <w:p w:rsidR="002E6431" w:rsidRPr="000065A8" w:rsidRDefault="002E6431" w:rsidP="000065A8">
      <w:pPr>
        <w:rPr>
          <w:rtl/>
        </w:rPr>
      </w:pPr>
    </w:p>
    <w:p w:rsidR="002E6431" w:rsidRDefault="002E6431" w:rsidP="000065A8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rtl/>
        </w:rPr>
      </w:pPr>
      <w:r w:rsidRPr="000065A8">
        <w:rPr>
          <w:b/>
          <w:bCs/>
          <w:sz w:val="28"/>
          <w:szCs w:val="28"/>
          <w:rtl/>
        </w:rPr>
        <w:t>الأعضاء</w:t>
      </w:r>
    </w:p>
    <w:p w:rsidR="000065A8" w:rsidRPr="000065A8" w:rsidRDefault="000065A8" w:rsidP="000065A8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rtl/>
        </w:rPr>
      </w:pPr>
    </w:p>
    <w:p w:rsidR="000065A8" w:rsidRDefault="000065A8" w:rsidP="000065A8">
      <w:pPr>
        <w:rPr>
          <w:b/>
          <w:bCs/>
          <w:sz w:val="24"/>
          <w:szCs w:val="24"/>
          <w:rtl/>
        </w:rPr>
      </w:pP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د. مسلم بن محمد الدوسري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0065A8">
        <w:rPr>
          <w:b/>
          <w:bCs/>
          <w:sz w:val="24"/>
          <w:szCs w:val="24"/>
          <w:rtl/>
        </w:rPr>
        <w:t>رئيساً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أ. محمد بن حمد العولة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0065A8">
        <w:rPr>
          <w:b/>
          <w:bCs/>
          <w:sz w:val="24"/>
          <w:szCs w:val="24"/>
          <w:rtl/>
        </w:rPr>
        <w:t>عضواً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د. سعد بن ذعار القحطاني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0065A8">
        <w:rPr>
          <w:b/>
          <w:bCs/>
          <w:sz w:val="24"/>
          <w:szCs w:val="24"/>
          <w:rtl/>
        </w:rPr>
        <w:t>عضواً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proofErr w:type="spellStart"/>
      <w:r w:rsidRPr="000065A8">
        <w:rPr>
          <w:b/>
          <w:bCs/>
          <w:sz w:val="24"/>
          <w:szCs w:val="24"/>
          <w:rtl/>
        </w:rPr>
        <w:t>أ.د</w:t>
      </w:r>
      <w:proofErr w:type="spellEnd"/>
      <w:r w:rsidRPr="000065A8">
        <w:rPr>
          <w:b/>
          <w:bCs/>
          <w:sz w:val="24"/>
          <w:szCs w:val="24"/>
          <w:rtl/>
        </w:rPr>
        <w:t>. سعيد عبده نافع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0065A8">
        <w:rPr>
          <w:b/>
          <w:bCs/>
          <w:sz w:val="24"/>
          <w:szCs w:val="24"/>
          <w:rtl/>
        </w:rPr>
        <w:t>عضواً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د. عبدالعزيز بن عبدالله رشود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065A8">
        <w:rPr>
          <w:b/>
          <w:bCs/>
          <w:sz w:val="24"/>
          <w:szCs w:val="24"/>
          <w:rtl/>
        </w:rPr>
        <w:t>عضواً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أ. ثامر بن محمد المطيري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0065A8">
        <w:rPr>
          <w:b/>
          <w:bCs/>
          <w:sz w:val="24"/>
          <w:szCs w:val="24"/>
          <w:rtl/>
        </w:rPr>
        <w:t>أميناً مساعداً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أ. منصور بن علي الغريب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0065A8">
        <w:rPr>
          <w:b/>
          <w:bCs/>
          <w:sz w:val="24"/>
          <w:szCs w:val="24"/>
          <w:rtl/>
        </w:rPr>
        <w:t>أميناً وعضواً</w:t>
      </w:r>
    </w:p>
    <w:p w:rsidR="000065A8" w:rsidRPr="000065A8" w:rsidRDefault="000065A8" w:rsidP="000065A8">
      <w:pPr>
        <w:rPr>
          <w:b/>
          <w:bCs/>
          <w:sz w:val="24"/>
          <w:szCs w:val="24"/>
        </w:rPr>
      </w:pPr>
      <w:r w:rsidRPr="000065A8">
        <w:rPr>
          <w:b/>
          <w:bCs/>
          <w:sz w:val="24"/>
          <w:szCs w:val="24"/>
          <w:rtl/>
        </w:rPr>
        <w:t>د. حمد بن ابراهيم العمران</w:t>
      </w:r>
      <w:r w:rsidRPr="000065A8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0065A8">
        <w:rPr>
          <w:b/>
          <w:bCs/>
          <w:sz w:val="24"/>
          <w:szCs w:val="24"/>
          <w:rtl/>
        </w:rPr>
        <w:t>عضواً</w:t>
      </w:r>
    </w:p>
    <w:bookmarkEnd w:id="0"/>
    <w:p w:rsidR="000065A8" w:rsidRPr="000065A8" w:rsidRDefault="000065A8" w:rsidP="000065A8"/>
    <w:sectPr w:rsidR="000065A8" w:rsidRPr="000065A8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7D"/>
    <w:rsid w:val="000065A8"/>
    <w:rsid w:val="002E6431"/>
    <w:rsid w:val="00A109BD"/>
    <w:rsid w:val="00C43319"/>
    <w:rsid w:val="00C6587D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2E643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E64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2E643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0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2E643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E64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2E643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0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565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5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2015-04-09T05:44:00Z</cp:lastPrinted>
  <dcterms:created xsi:type="dcterms:W3CDTF">2015-03-30T08:55:00Z</dcterms:created>
  <dcterms:modified xsi:type="dcterms:W3CDTF">2015-04-09T05:45:00Z</dcterms:modified>
</cp:coreProperties>
</file>