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91" w:rsidRPr="0036508B" w:rsidRDefault="00381791" w:rsidP="00381791">
      <w:pPr>
        <w:bidi w:val="0"/>
        <w:spacing w:line="360" w:lineRule="auto"/>
        <w:jc w:val="center"/>
        <w:rPr>
          <w:rFonts w:asciiTheme="majorBidi" w:hAnsiTheme="majorBidi" w:cs="Mohammad Head"/>
          <w:b/>
          <w:bCs/>
          <w:color w:val="000000" w:themeColor="text1"/>
          <w:sz w:val="36"/>
          <w:szCs w:val="36"/>
        </w:rPr>
      </w:pPr>
      <w:r w:rsidRPr="0036508B">
        <w:rPr>
          <w:rFonts w:asciiTheme="majorBidi" w:hAnsiTheme="majorBidi" w:cs="Mohammad Head"/>
          <w:b/>
          <w:bCs/>
          <w:color w:val="000000" w:themeColor="text1"/>
          <w:sz w:val="36"/>
          <w:szCs w:val="36"/>
        </w:rPr>
        <w:t xml:space="preserve">Things </w:t>
      </w:r>
      <w:proofErr w:type="gramStart"/>
      <w:r w:rsidRPr="0036508B">
        <w:rPr>
          <w:rFonts w:asciiTheme="majorBidi" w:hAnsiTheme="majorBidi" w:cs="Mohammad Head"/>
          <w:b/>
          <w:bCs/>
          <w:color w:val="000000" w:themeColor="text1"/>
          <w:sz w:val="36"/>
          <w:szCs w:val="36"/>
        </w:rPr>
        <w:t>To</w:t>
      </w:r>
      <w:proofErr w:type="gramEnd"/>
      <w:r w:rsidRPr="0036508B">
        <w:rPr>
          <w:rFonts w:asciiTheme="majorBidi" w:hAnsiTheme="majorBidi" w:cs="Mohammad Head"/>
          <w:b/>
          <w:bCs/>
          <w:color w:val="000000" w:themeColor="text1"/>
          <w:sz w:val="36"/>
          <w:szCs w:val="36"/>
        </w:rPr>
        <w:t xml:space="preserve"> Avoid When Trying To Lose Weight</w:t>
      </w:r>
    </w:p>
    <w:p w:rsidR="00381791" w:rsidRPr="0036508B" w:rsidRDefault="00381791" w:rsidP="00381791">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381791" w:rsidRPr="0036508B" w:rsidRDefault="00381791" w:rsidP="00381791">
      <w:pPr>
        <w:bidi w:val="0"/>
        <w:spacing w:line="360" w:lineRule="auto"/>
        <w:jc w:val="both"/>
        <w:rPr>
          <w:rFonts w:asciiTheme="majorBidi" w:hAnsiTheme="majorBidi" w:cs="Mohammad Head"/>
          <w:color w:val="000000" w:themeColor="text1"/>
          <w:sz w:val="28"/>
          <w:szCs w:val="28"/>
          <w:rtl/>
        </w:rPr>
      </w:pPr>
      <w:r w:rsidRPr="0036508B">
        <w:rPr>
          <w:rFonts w:asciiTheme="majorBidi" w:hAnsiTheme="majorBidi" w:cs="Mohammad Head"/>
          <w:color w:val="000000" w:themeColor="text1"/>
          <w:sz w:val="28"/>
          <w:szCs w:val="28"/>
        </w:rPr>
        <w:t>How many of you have tried to lose weight at one point in time or another? Chances are most of you. These days, more and more Americans are gaining weight at a faster rate than ever before. Ironically, there doesn't seem to be any country more concerned with LOSING weight than America. So why do so many people fail to lose weight? Well, the following article will guide you through some of the most common mistakes people make whenever they are trying to shed a couple extra pounds. Read on and learn these mental mistakes so that you can avoid them on your weight loss journey.</w:t>
      </w:r>
    </w:p>
    <w:p w:rsidR="00381791" w:rsidRPr="0036508B" w:rsidRDefault="00381791" w:rsidP="00381791">
      <w:pPr>
        <w:bidi w:val="0"/>
        <w:spacing w:line="360" w:lineRule="auto"/>
        <w:jc w:val="both"/>
        <w:rPr>
          <w:rFonts w:asciiTheme="majorBidi" w:hAnsiTheme="majorBidi" w:cs="Mohammad Head"/>
          <w:color w:val="000000" w:themeColor="text1"/>
          <w:sz w:val="28"/>
          <w:szCs w:val="28"/>
        </w:rPr>
      </w:pPr>
      <w:r w:rsidRPr="0036508B">
        <w:rPr>
          <w:rFonts w:asciiTheme="majorBidi" w:hAnsiTheme="majorBidi" w:cs="Mohammad Head"/>
          <w:color w:val="000000" w:themeColor="text1"/>
          <w:sz w:val="28"/>
          <w:szCs w:val="28"/>
        </w:rPr>
        <w:t xml:space="preserve">The number one reason people give up on their weight loss efforts is due to having a negative mental outlook on the entire process. Someone who needs to lose weight often views themselves as fat or chubby. This is not the outlook you want to have. Rather than focusing on the negative, view it as a challenge to improve what is already a perfectly acceptable version of </w:t>
      </w:r>
      <w:proofErr w:type="gramStart"/>
      <w:r w:rsidRPr="0036508B">
        <w:rPr>
          <w:rFonts w:asciiTheme="majorBidi" w:hAnsiTheme="majorBidi" w:cs="Mohammad Head"/>
          <w:color w:val="000000" w:themeColor="text1"/>
          <w:sz w:val="28"/>
          <w:szCs w:val="28"/>
        </w:rPr>
        <w:t>yourself</w:t>
      </w:r>
      <w:proofErr w:type="gramEnd"/>
      <w:r w:rsidRPr="0036508B">
        <w:rPr>
          <w:rFonts w:asciiTheme="majorBidi" w:hAnsiTheme="majorBidi" w:cs="Mohammad Head"/>
          <w:color w:val="000000" w:themeColor="text1"/>
          <w:sz w:val="28"/>
          <w:szCs w:val="28"/>
        </w:rPr>
        <w:t>. This will go a long way in keeping you motivated throughout your weight loss program.</w:t>
      </w:r>
      <w:r w:rsidRPr="0036508B">
        <w:rPr>
          <w:rFonts w:asciiTheme="majorBidi" w:hAnsiTheme="majorBidi" w:cs="Mohammad Head"/>
          <w:color w:val="000000" w:themeColor="text1"/>
          <w:sz w:val="28"/>
          <w:szCs w:val="28"/>
          <w:rtl/>
        </w:rPr>
        <w:t xml:space="preserve"> </w:t>
      </w:r>
    </w:p>
    <w:p w:rsidR="00381791" w:rsidRPr="0036508B" w:rsidRDefault="00381791" w:rsidP="00381791">
      <w:pPr>
        <w:bidi w:val="0"/>
        <w:spacing w:line="360" w:lineRule="auto"/>
        <w:jc w:val="both"/>
        <w:rPr>
          <w:rFonts w:asciiTheme="majorBidi" w:hAnsiTheme="majorBidi" w:cs="Mohammad Head"/>
          <w:color w:val="000000" w:themeColor="text1"/>
          <w:sz w:val="28"/>
          <w:szCs w:val="28"/>
        </w:rPr>
      </w:pPr>
      <w:r w:rsidRPr="0036508B">
        <w:rPr>
          <w:rFonts w:asciiTheme="majorBidi" w:hAnsiTheme="majorBidi" w:cs="Mohammad Head"/>
          <w:color w:val="000000" w:themeColor="text1"/>
          <w:sz w:val="28"/>
          <w:szCs w:val="28"/>
        </w:rPr>
        <w:t>Often, people weigh themselves daily or even multiple times a day when they start a weight loss regimen. Again, this is not a good idea. Losing weight is a marathon, not a sprint, and it is unlikely that you will see results right away. Don't weight yourself until you have established a good routine, and even at that point, only weight yourself a maximum of one time each week. This will allow you to see significant gains each time you step on the scale, which should add to your motivation and push you to continue your efforts.</w:t>
      </w:r>
      <w:r w:rsidRPr="0036508B">
        <w:rPr>
          <w:rFonts w:asciiTheme="majorBidi" w:hAnsiTheme="majorBidi" w:cs="Mohammad Head"/>
          <w:color w:val="000000" w:themeColor="text1"/>
          <w:sz w:val="28"/>
          <w:szCs w:val="28"/>
          <w:rtl/>
        </w:rPr>
        <w:t xml:space="preserve"> </w:t>
      </w:r>
    </w:p>
    <w:p w:rsidR="00381791" w:rsidRPr="0036508B" w:rsidRDefault="00381791" w:rsidP="00381791">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Avoid emotional eating at all costs. People tend to eat whenever they feel angry or upset. This is simply a recipe for disaster as it will lead to over-</w:t>
      </w:r>
      <w:r w:rsidRPr="0036508B">
        <w:rPr>
          <w:rFonts w:asciiTheme="majorBidi" w:hAnsiTheme="majorBidi" w:cs="Mohammad Head"/>
          <w:color w:val="555555"/>
          <w:sz w:val="28"/>
          <w:szCs w:val="28"/>
        </w:rPr>
        <w:lastRenderedPageBreak/>
        <w:t>consumption and poor food choices. Will yourself only to eat when you are hungry, and try and get a firm grip on your emotional eating habits. Sure, it will be tough at first, but with a little willpower, it shouldn't be too hard to overcome.</w:t>
      </w:r>
      <w:r w:rsidRPr="0036508B">
        <w:rPr>
          <w:rFonts w:asciiTheme="majorBidi" w:hAnsiTheme="majorBidi" w:cs="Mohammad Head"/>
          <w:color w:val="555555"/>
          <w:sz w:val="28"/>
          <w:szCs w:val="28"/>
          <w:rtl/>
        </w:rPr>
        <w:t xml:space="preserve"> </w:t>
      </w:r>
    </w:p>
    <w:p w:rsidR="00381791" w:rsidRPr="0036508B" w:rsidRDefault="00381791" w:rsidP="00381791">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If possible, avoid trying to lose weight on your own. Many people start a weight loss or workout regimen without a support group in place. While it is still possible to succeed with this method, you will make life a whole lot easier if you have a workout/weight-loss buddy. You will be able to motivate each other and push one another to reach your full potential. You will also be able to confide in each other with any difficulties that may arise</w:t>
      </w:r>
    </w:p>
    <w:p w:rsidR="00381791" w:rsidRPr="0036508B" w:rsidRDefault="00381791" w:rsidP="00381791">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r w:rsidRPr="0036508B">
        <w:rPr>
          <w:rFonts w:asciiTheme="majorBidi" w:hAnsiTheme="majorBidi" w:cs="Mohammad Head"/>
          <w:color w:val="555555"/>
          <w:sz w:val="28"/>
          <w:szCs w:val="28"/>
        </w:rPr>
        <w:t>It's no secret that losing weight can be difficult. However, if you take note of the common mistakes people make outlined in the article above, you can take the proper steps to ensure that those mistakes don't happen to you. With a little effort and willpower, you are sure to meet your weight loss goals.</w:t>
      </w:r>
    </w:p>
    <w:p w:rsidR="00001E37" w:rsidRDefault="00001E37">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91"/>
    <w:rsid w:val="00001E37"/>
    <w:rsid w:val="001171A7"/>
    <w:rsid w:val="00381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9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791"/>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9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79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Company>AbdulMajeed Alutiwi</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2015-04-11T05:29:00Z</dcterms:created>
  <dcterms:modified xsi:type="dcterms:W3CDTF">2015-04-11T05:29:00Z</dcterms:modified>
</cp:coreProperties>
</file>