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D" w:rsidRDefault="007B7CB3" w:rsidP="007B7CB3">
      <w:pPr>
        <w:jc w:val="center"/>
        <w:rPr>
          <w:b/>
          <w:bCs/>
          <w:color w:val="2E74B5" w:themeColor="accent1" w:themeShade="BF"/>
          <w:sz w:val="40"/>
          <w:szCs w:val="40"/>
          <w:rtl/>
        </w:rPr>
      </w:pPr>
      <w:bookmarkStart w:id="0" w:name="_GoBack"/>
      <w:bookmarkEnd w:id="0"/>
      <w:r w:rsidRPr="007B7CB3">
        <w:rPr>
          <w:rFonts w:hint="cs"/>
          <w:b/>
          <w:bCs/>
          <w:color w:val="2E74B5" w:themeColor="accent1" w:themeShade="BF"/>
          <w:sz w:val="40"/>
          <w:szCs w:val="40"/>
          <w:rtl/>
        </w:rPr>
        <w:t>نحو صحة أفضل</w:t>
      </w:r>
    </w:p>
    <w:p w:rsidR="007B7CB3" w:rsidRPr="007B7CB3" w:rsidRDefault="007B7CB3" w:rsidP="007B7CB3">
      <w:pPr>
        <w:jc w:val="center"/>
        <w:rPr>
          <w:b/>
          <w:bCs/>
          <w:color w:val="2E74B5" w:themeColor="accent1" w:themeShade="BF"/>
          <w:sz w:val="40"/>
          <w:szCs w:val="40"/>
          <w:rtl/>
        </w:rPr>
      </w:pPr>
    </w:p>
    <w:p w:rsidR="00A37F0D" w:rsidRDefault="00A37F0D" w:rsidP="00A37F0D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>البرنامج</w:t>
      </w:r>
      <w:r w:rsidR="007B7CB3">
        <w:rPr>
          <w:rFonts w:hint="cs"/>
          <w:b/>
          <w:bCs/>
          <w:color w:val="FF0000"/>
          <w:sz w:val="32"/>
          <w:szCs w:val="32"/>
          <w:rtl/>
        </w:rPr>
        <w:t>/</w:t>
      </w:r>
      <w:r w:rsidR="007B7CB3" w:rsidRPr="007B7CB3">
        <w:rPr>
          <w:rFonts w:hint="cs"/>
          <w:b/>
          <w:bCs/>
          <w:sz w:val="32"/>
          <w:szCs w:val="32"/>
          <w:rtl/>
        </w:rPr>
        <w:t xml:space="preserve"> </w:t>
      </w:r>
      <w:r w:rsidR="007B7CB3" w:rsidRPr="007B7CB3">
        <w:rPr>
          <w:b/>
          <w:bCs/>
          <w:sz w:val="32"/>
          <w:szCs w:val="32"/>
          <w:rtl/>
        </w:rPr>
        <w:t>(</w:t>
      </w:r>
      <w:r w:rsidR="007B7CB3" w:rsidRPr="007B7CB3">
        <w:rPr>
          <w:rFonts w:hint="cs"/>
          <w:b/>
          <w:bCs/>
          <w:sz w:val="32"/>
          <w:szCs w:val="32"/>
          <w:rtl/>
        </w:rPr>
        <w:t>نحو</w:t>
      </w:r>
      <w:r>
        <w:rPr>
          <w:rFonts w:hint="cs"/>
          <w:b/>
          <w:bCs/>
          <w:sz w:val="32"/>
          <w:szCs w:val="32"/>
          <w:rtl/>
        </w:rPr>
        <w:t xml:space="preserve"> صحة أفضل</w:t>
      </w:r>
      <w:r>
        <w:rPr>
          <w:b/>
          <w:bCs/>
          <w:sz w:val="32"/>
          <w:szCs w:val="32"/>
          <w:rtl/>
        </w:rPr>
        <w:t>) في المبنى الإضافي</w:t>
      </w:r>
    </w:p>
    <w:p w:rsidR="00A37F0D" w:rsidRDefault="00A37F0D" w:rsidP="00A37F0D">
      <w:pPr>
        <w:jc w:val="right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  <w:rtl/>
        </w:rPr>
        <w:t xml:space="preserve">معد البرنامج/ </w:t>
      </w:r>
      <w:r>
        <w:rPr>
          <w:b/>
          <w:bCs/>
          <w:sz w:val="32"/>
          <w:szCs w:val="32"/>
          <w:rtl/>
        </w:rPr>
        <w:t>د. داليا عبد الباقي.</w:t>
      </w:r>
    </w:p>
    <w:p w:rsidR="00A37F0D" w:rsidRDefault="00A348FE" w:rsidP="00A348FE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>اليوم/ال</w:t>
      </w:r>
      <w:r>
        <w:rPr>
          <w:rFonts w:hint="cs"/>
          <w:b/>
          <w:bCs/>
          <w:color w:val="FF0000"/>
          <w:sz w:val="32"/>
          <w:szCs w:val="32"/>
          <w:rtl/>
        </w:rPr>
        <w:t>اثنين _الثلاثاء</w:t>
      </w:r>
      <w:r w:rsidR="00A37F0D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16-17</w:t>
      </w:r>
      <w:r w:rsidR="00A37F0D">
        <w:rPr>
          <w:b/>
          <w:bCs/>
          <w:sz w:val="32"/>
          <w:szCs w:val="32"/>
          <w:rtl/>
        </w:rPr>
        <w:t>/1/1438هـ</w:t>
      </w:r>
    </w:p>
    <w:p w:rsidR="00A37F0D" w:rsidRDefault="00A37F0D" w:rsidP="00A37F0D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>المكان/</w:t>
      </w:r>
      <w:r>
        <w:rPr>
          <w:b/>
          <w:bCs/>
          <w:sz w:val="32"/>
          <w:szCs w:val="32"/>
          <w:rtl/>
        </w:rPr>
        <w:t xml:space="preserve">الساحة الخارجية </w:t>
      </w:r>
    </w:p>
    <w:p w:rsidR="00A37F0D" w:rsidRDefault="00A37F0D" w:rsidP="00A37F0D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 xml:space="preserve">الفئة المستهدفة/ </w:t>
      </w:r>
      <w:r>
        <w:rPr>
          <w:b/>
          <w:bCs/>
          <w:sz w:val="32"/>
          <w:szCs w:val="32"/>
          <w:rtl/>
        </w:rPr>
        <w:t>الطالبات</w:t>
      </w:r>
    </w:p>
    <w:p w:rsidR="00A37F0D" w:rsidRDefault="00A37F0D" w:rsidP="00A37F0D">
      <w:pPr>
        <w:jc w:val="right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>الأهداف:</w:t>
      </w:r>
    </w:p>
    <w:p w:rsidR="00A37F0D" w:rsidRDefault="00A37F0D" w:rsidP="007B7CB3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color w:val="000000" w:themeColor="text1"/>
          <w:sz w:val="32"/>
          <w:szCs w:val="32"/>
          <w:rtl/>
        </w:rPr>
        <w:t>1/</w:t>
      </w:r>
      <w:r w:rsidR="007B7CB3">
        <w:rPr>
          <w:rFonts w:hint="cs"/>
          <w:b/>
          <w:bCs/>
          <w:color w:val="000000" w:themeColor="text1"/>
          <w:sz w:val="32"/>
          <w:szCs w:val="32"/>
          <w:rtl/>
        </w:rPr>
        <w:t>رفع مستوى الوعي لدى الطلبة بأهمية التغذية السليمة.</w:t>
      </w:r>
    </w:p>
    <w:p w:rsidR="00A37F0D" w:rsidRDefault="00A37F0D" w:rsidP="00A37F0D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color w:val="000000" w:themeColor="text1"/>
          <w:sz w:val="32"/>
          <w:szCs w:val="32"/>
          <w:rtl/>
        </w:rPr>
        <w:t>2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/ </w:t>
      </w:r>
      <w:r w:rsidR="007B7CB3">
        <w:rPr>
          <w:rFonts w:hint="cs"/>
          <w:b/>
          <w:bCs/>
          <w:color w:val="000000" w:themeColor="text1"/>
          <w:sz w:val="32"/>
          <w:szCs w:val="32"/>
          <w:rtl/>
        </w:rPr>
        <w:t>التوعية والاهتمام في الصحة والنظافة الشخصية.</w:t>
      </w:r>
    </w:p>
    <w:p w:rsidR="00A37F0D" w:rsidRDefault="00A37F0D" w:rsidP="00A37F0D">
      <w:pPr>
        <w:jc w:val="right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color w:val="FF0000"/>
          <w:sz w:val="36"/>
          <w:szCs w:val="36"/>
          <w:rtl/>
        </w:rPr>
        <w:t>المحتوى:</w:t>
      </w:r>
    </w:p>
    <w:p w:rsidR="007B7CB3" w:rsidRDefault="00A37F0D" w:rsidP="007B7CB3">
      <w:pPr>
        <w:ind w:hanging="142"/>
        <w:jc w:val="right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سعياً لتنفيذ خطة وحدة النشاط الطلابي وتفعيلها تحت إشراف وكيلة الكلية لشؤون الطالبات: أ / منيبة </w:t>
      </w:r>
      <w:proofErr w:type="spellStart"/>
      <w:r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الطريقي</w:t>
      </w:r>
      <w:proofErr w:type="spellEnd"/>
      <w:r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، ومنسقة وحدة النشاط الطلابي في المبنى الإضافي:      د/ داليا عبد الباقي، والأستاذة : بدور </w:t>
      </w:r>
      <w:proofErr w:type="spellStart"/>
      <w:r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الطريقي</w:t>
      </w:r>
      <w:proofErr w:type="spellEnd"/>
      <w:r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، تم تفعيل برنامج </w:t>
      </w:r>
      <w:r w:rsidRPr="007B7CB3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rtl/>
        </w:rPr>
        <w:t>(نحو صحة أفضل)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تحت شعار العادات السليمة في الصحة </w:t>
      </w:r>
      <w:r w:rsidR="00A348FE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السليمة</w:t>
      </w:r>
      <w:r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وشارك فيه طالبات قسم اللغة العربية والأسر المنتجة </w:t>
      </w:r>
      <w:r w:rsidR="007B7CB3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احتوى على  ركن عن الاهتمام بالصحة والعناية بالجسم  وركن الأطعمة الصحية  شمل الفواكه والحليب،</w:t>
      </w:r>
    </w:p>
    <w:p w:rsidR="00A37F0D" w:rsidRDefault="007B7CB3" w:rsidP="007B7CB3">
      <w:pPr>
        <w:ind w:hanging="142"/>
        <w:jc w:val="right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وعرض أصناف</w:t>
      </w:r>
      <w:r w:rsidR="00A3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مختلفة من المأكولات والحلويات وأدوات التجميل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.</w:t>
      </w:r>
      <w:r w:rsidR="00A37F0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</w:t>
      </w:r>
    </w:p>
    <w:p w:rsidR="00A37F0D" w:rsidRDefault="00A37F0D" w:rsidP="00A37F0D">
      <w:pPr>
        <w:jc w:val="right"/>
        <w:rPr>
          <w:b/>
          <w:bCs/>
          <w:color w:val="000000" w:themeColor="text1"/>
          <w:sz w:val="44"/>
          <w:szCs w:val="44"/>
          <w:rtl/>
        </w:rPr>
      </w:pPr>
    </w:p>
    <w:p w:rsidR="00F440AE" w:rsidRDefault="006D6215" w:rsidP="00BF2C6A"/>
    <w:sectPr w:rsidR="00F440AE" w:rsidSect="00A37F0D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D"/>
    <w:rsid w:val="00483E26"/>
    <w:rsid w:val="006D6215"/>
    <w:rsid w:val="007B7CB3"/>
    <w:rsid w:val="00A348FE"/>
    <w:rsid w:val="00A37F0D"/>
    <w:rsid w:val="00B6433B"/>
    <w:rsid w:val="00BF2C6A"/>
    <w:rsid w:val="00E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 احمد الشقير</dc:creator>
  <cp:lastModifiedBy>MAx</cp:lastModifiedBy>
  <cp:revision>2</cp:revision>
  <dcterms:created xsi:type="dcterms:W3CDTF">2016-10-20T08:15:00Z</dcterms:created>
  <dcterms:modified xsi:type="dcterms:W3CDTF">2016-10-20T08:15:00Z</dcterms:modified>
</cp:coreProperties>
</file>