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40FCF" w14:textId="77777777" w:rsidR="00E26DBC" w:rsidRDefault="00E26DBC"/>
    <w:p w14:paraId="57FF66F1" w14:textId="77777777" w:rsidR="00E26DBC" w:rsidRPr="0064032B" w:rsidRDefault="00962E3D" w:rsidP="003C1479">
      <w:pPr>
        <w:spacing w:after="0" w:line="240" w:lineRule="auto"/>
        <w:jc w:val="center"/>
        <w:rPr>
          <w:rFonts w:cs="AL-Mohanad Bold"/>
          <w:sz w:val="36"/>
          <w:szCs w:val="36"/>
          <w:u w:val="single"/>
          <w:rtl/>
        </w:rPr>
      </w:pPr>
      <w:r w:rsidRPr="0064032B">
        <w:rPr>
          <w:rFonts w:cs="AL-Mohanad Bold" w:hint="cs"/>
          <w:sz w:val="36"/>
          <w:szCs w:val="36"/>
          <w:u w:val="single"/>
          <w:rtl/>
        </w:rPr>
        <w:t xml:space="preserve">الخطة السنوية لبرامج ومبادرات وحدة </w:t>
      </w:r>
      <w:r w:rsidR="003C1479" w:rsidRPr="003C1479">
        <w:rPr>
          <w:rFonts w:cs="AL-Mohanad Bold" w:hint="cs"/>
          <w:sz w:val="36"/>
          <w:szCs w:val="36"/>
          <w:u w:val="single"/>
          <w:rtl/>
        </w:rPr>
        <w:t>القياس والتقويم</w:t>
      </w:r>
      <w:r w:rsidRPr="0064032B">
        <w:rPr>
          <w:rFonts w:cs="AL-Mohanad Bold" w:hint="cs"/>
          <w:sz w:val="36"/>
          <w:szCs w:val="36"/>
          <w:u w:val="single"/>
          <w:rtl/>
        </w:rPr>
        <w:t xml:space="preserve"> بكلية التربية بالزلفي ل</w:t>
      </w:r>
      <w:r w:rsidR="00964C6C" w:rsidRPr="0064032B">
        <w:rPr>
          <w:rFonts w:cs="AL-Mohanad Bold" w:hint="cs"/>
          <w:sz w:val="36"/>
          <w:szCs w:val="36"/>
          <w:u w:val="single"/>
          <w:rtl/>
        </w:rPr>
        <w:t xml:space="preserve">لعام الدراسي 1435- 1436هـ </w:t>
      </w:r>
    </w:p>
    <w:tbl>
      <w:tblPr>
        <w:tblStyle w:val="TableGrid"/>
        <w:bidiVisual/>
        <w:tblW w:w="13514" w:type="dxa"/>
        <w:jc w:val="center"/>
        <w:tblLook w:val="04A0" w:firstRow="1" w:lastRow="0" w:firstColumn="1" w:lastColumn="0" w:noHBand="0" w:noVBand="1"/>
      </w:tblPr>
      <w:tblGrid>
        <w:gridCol w:w="577"/>
        <w:gridCol w:w="2837"/>
        <w:gridCol w:w="2603"/>
        <w:gridCol w:w="1271"/>
        <w:gridCol w:w="2027"/>
        <w:gridCol w:w="1148"/>
        <w:gridCol w:w="1260"/>
        <w:gridCol w:w="1791"/>
      </w:tblGrid>
      <w:tr w:rsidR="00AD5C6E" w14:paraId="1245FBE2" w14:textId="77777777" w:rsidTr="003F30F7">
        <w:trPr>
          <w:trHeight w:val="253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7C1D1738" w14:textId="77777777" w:rsidR="00AD5C6E" w:rsidRPr="00B14101" w:rsidRDefault="00AD5C6E" w:rsidP="00292C8E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14101">
              <w:rPr>
                <w:rFonts w:cs="Akhbar MT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850" w:type="dxa"/>
            <w:shd w:val="clear" w:color="auto" w:fill="95B3D7" w:themeFill="accent1" w:themeFillTint="99"/>
            <w:vAlign w:val="center"/>
          </w:tcPr>
          <w:p w14:paraId="0310C039" w14:textId="77777777" w:rsidR="00AD5C6E" w:rsidRPr="00C8624C" w:rsidRDefault="00AD5C6E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2615" w:type="dxa"/>
            <w:shd w:val="clear" w:color="auto" w:fill="95B3D7" w:themeFill="accent1" w:themeFillTint="99"/>
            <w:vAlign w:val="center"/>
          </w:tcPr>
          <w:p w14:paraId="34AB0E5E" w14:textId="77777777" w:rsidR="00AD5C6E" w:rsidRPr="00C8624C" w:rsidRDefault="00AD5C6E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النتائج المستهدفة</w:t>
            </w:r>
          </w:p>
        </w:tc>
        <w:tc>
          <w:tcPr>
            <w:tcW w:w="1274" w:type="dxa"/>
            <w:shd w:val="clear" w:color="auto" w:fill="95B3D7" w:themeFill="accent1" w:themeFillTint="99"/>
          </w:tcPr>
          <w:p w14:paraId="215306D1" w14:textId="77777777" w:rsidR="00AD5C6E" w:rsidRDefault="00AD5C6E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2036" w:type="dxa"/>
            <w:shd w:val="clear" w:color="auto" w:fill="95B3D7" w:themeFill="accent1" w:themeFillTint="99"/>
            <w:vAlign w:val="center"/>
          </w:tcPr>
          <w:p w14:paraId="0939422B" w14:textId="77777777" w:rsidR="00AD5C6E" w:rsidRDefault="00AD5C6E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أساليب التنفيذ</w:t>
            </w:r>
          </w:p>
        </w:tc>
        <w:tc>
          <w:tcPr>
            <w:tcW w:w="1105" w:type="dxa"/>
            <w:shd w:val="clear" w:color="auto" w:fill="95B3D7" w:themeFill="accent1" w:themeFillTint="99"/>
            <w:vAlign w:val="center"/>
          </w:tcPr>
          <w:p w14:paraId="74AC0E9C" w14:textId="77777777" w:rsidR="00ED565A" w:rsidRDefault="00ED565A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المكلفون </w:t>
            </w:r>
          </w:p>
          <w:p w14:paraId="07B97036" w14:textId="77777777" w:rsidR="00AD5C6E" w:rsidRPr="00C8624C" w:rsidRDefault="00ED565A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بالتنفيذ</w:t>
            </w:r>
          </w:p>
        </w:tc>
        <w:tc>
          <w:tcPr>
            <w:tcW w:w="1262" w:type="dxa"/>
            <w:shd w:val="clear" w:color="auto" w:fill="95B3D7" w:themeFill="accent1" w:themeFillTint="99"/>
            <w:vAlign w:val="center"/>
          </w:tcPr>
          <w:p w14:paraId="70126CB4" w14:textId="77777777" w:rsidR="0076578A" w:rsidRDefault="0076578A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متطلبات </w:t>
            </w:r>
          </w:p>
          <w:p w14:paraId="0DE13239" w14:textId="77777777" w:rsidR="00AD5C6E" w:rsidRDefault="0076578A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التنفيذ</w:t>
            </w:r>
          </w:p>
        </w:tc>
        <w:tc>
          <w:tcPr>
            <w:tcW w:w="1796" w:type="dxa"/>
            <w:shd w:val="clear" w:color="auto" w:fill="95B3D7" w:themeFill="accent1" w:themeFillTint="99"/>
            <w:vAlign w:val="center"/>
          </w:tcPr>
          <w:p w14:paraId="13507FDD" w14:textId="77777777" w:rsidR="00AD5C6E" w:rsidRPr="00C8624C" w:rsidRDefault="00AD5C6E" w:rsidP="00C44EC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</w:tr>
      <w:tr w:rsidR="001E15CE" w14:paraId="010E2FCC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21DCC23A" w14:textId="77777777" w:rsidR="001E15CE" w:rsidRDefault="001E15CE" w:rsidP="00C44ECB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2D13FC98" w14:textId="35021663" w:rsidR="001E15CE" w:rsidRPr="00A10D10" w:rsidRDefault="00197C1A" w:rsidP="00A10D1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تجميع الاختبارات الفصلية من أعضاء هيئة التدريس وعمل تقرير مفصل عن مدى تطابق هذه الاختبارات لمواصفات الورقة الامتحانية</w:t>
            </w:r>
          </w:p>
        </w:tc>
        <w:tc>
          <w:tcPr>
            <w:tcW w:w="2615" w:type="dxa"/>
            <w:vAlign w:val="center"/>
          </w:tcPr>
          <w:p w14:paraId="72CE1EAB" w14:textId="15E58C92" w:rsidR="001E15CE" w:rsidRPr="005A2265" w:rsidRDefault="00B366FA" w:rsidP="00C44ECB">
            <w:pPr>
              <w:jc w:val="center"/>
              <w:rPr>
                <w:rtl/>
              </w:rPr>
            </w:pPr>
            <w:r w:rsidRPr="005A2265">
              <w:rPr>
                <w:rFonts w:hint="cs"/>
                <w:rtl/>
              </w:rPr>
              <w:t>محاولة تحسين جودة الاختبارات</w:t>
            </w:r>
          </w:p>
        </w:tc>
        <w:tc>
          <w:tcPr>
            <w:tcW w:w="1274" w:type="dxa"/>
            <w:vAlign w:val="center"/>
          </w:tcPr>
          <w:p w14:paraId="7ED13C5C" w14:textId="2C21A796" w:rsidR="001E15CE" w:rsidRDefault="001E15CE" w:rsidP="00163ED0">
            <w:pPr>
              <w:jc w:val="center"/>
              <w:rPr>
                <w:rtl/>
              </w:rPr>
            </w:pPr>
          </w:p>
          <w:p w14:paraId="687B82F3" w14:textId="2226F43E" w:rsidR="00207CF4" w:rsidRPr="003360BB" w:rsidRDefault="00207CF4" w:rsidP="00207C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(نهاية الفصل </w:t>
            </w:r>
            <w:r>
              <w:rPr>
                <w:rFonts w:hint="eastAsia"/>
                <w:rtl/>
              </w:rPr>
              <w:t>الأول</w:t>
            </w:r>
            <w:r w:rsidR="00197C1A">
              <w:rPr>
                <w:rFonts w:hint="cs"/>
                <w:rtl/>
              </w:rPr>
              <w:t>، والثانى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036" w:type="dxa"/>
            <w:vAlign w:val="center"/>
          </w:tcPr>
          <w:p w14:paraId="655B95CB" w14:textId="7F5B423F" w:rsidR="001E15CE" w:rsidRPr="005A2265" w:rsidRDefault="00197C1A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 الاختبارات الفصلية من جميع أقسام الكلية وكتاية تقرير مفصل يوضح مدى تطابق ورقة الاختبار لمعايير الجودة.</w:t>
            </w:r>
          </w:p>
        </w:tc>
        <w:tc>
          <w:tcPr>
            <w:tcW w:w="1105" w:type="dxa"/>
            <w:vAlign w:val="center"/>
          </w:tcPr>
          <w:p w14:paraId="058E6DB5" w14:textId="6C43D0A1" w:rsidR="001E15CE" w:rsidRDefault="00197C1A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منسقات وحدة القياس والتقويم بجميع أقسام الكلية.</w:t>
            </w:r>
          </w:p>
        </w:tc>
        <w:tc>
          <w:tcPr>
            <w:tcW w:w="1262" w:type="dxa"/>
            <w:vAlign w:val="center"/>
          </w:tcPr>
          <w:p w14:paraId="44136DE1" w14:textId="77777777" w:rsidR="001E15CE" w:rsidRDefault="001E15CE" w:rsidP="00C44ECB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386B2243" w14:textId="77777777" w:rsidR="001E15CE" w:rsidRDefault="001E15CE" w:rsidP="00C44ECB">
            <w:pPr>
              <w:jc w:val="center"/>
              <w:rPr>
                <w:rtl/>
              </w:rPr>
            </w:pPr>
          </w:p>
        </w:tc>
      </w:tr>
      <w:tr w:rsidR="001E15CE" w14:paraId="7AA92351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184C5537" w14:textId="77777777" w:rsidR="001E15CE" w:rsidRDefault="001E15CE" w:rsidP="00C44ECB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436DE9FC" w14:textId="77777777" w:rsidR="001E15CE" w:rsidRPr="00A10D10" w:rsidRDefault="001E15CE" w:rsidP="00A10D1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 w:rsidRPr="00A10D10">
              <w:rPr>
                <w:rFonts w:cs="Akhbar MT"/>
                <w:sz w:val="28"/>
                <w:szCs w:val="28"/>
                <w:rtl/>
              </w:rPr>
              <w:t>تقويم أعضاء هيئة التدريس بواسطة الطلاب</w:t>
            </w:r>
          </w:p>
        </w:tc>
        <w:tc>
          <w:tcPr>
            <w:tcW w:w="2615" w:type="dxa"/>
            <w:vAlign w:val="center"/>
          </w:tcPr>
          <w:p w14:paraId="6AB64711" w14:textId="77777777" w:rsidR="001E15CE" w:rsidRPr="005A2265" w:rsidRDefault="00266475" w:rsidP="00EF4D35">
            <w:pPr>
              <w:jc w:val="center"/>
            </w:pPr>
            <w:r w:rsidRPr="005A2265">
              <w:rPr>
                <w:rtl/>
              </w:rPr>
              <w:t xml:space="preserve">محاولة التعرف على مدى تمكن عضو هيئة التدريس من الإلمام بجوانب العملية التعليمية </w:t>
            </w:r>
            <w:r w:rsidR="00A10D10" w:rsidRPr="005A2265">
              <w:rPr>
                <w:rFonts w:hint="cs"/>
                <w:rtl/>
              </w:rPr>
              <w:t>المختلفة،</w:t>
            </w:r>
            <w:r w:rsidRPr="005A2265">
              <w:rPr>
                <w:rtl/>
              </w:rPr>
              <w:t xml:space="preserve"> حيث تبرز الجوانب الايجابية والسلبية في أداء عضو هيئة التدريس من وجهة نظر </w:t>
            </w:r>
            <w:r w:rsidR="00A10D10" w:rsidRPr="005A2265">
              <w:rPr>
                <w:rFonts w:hint="cs"/>
                <w:rtl/>
              </w:rPr>
              <w:t>طلابه.</w:t>
            </w:r>
            <w:r w:rsidRPr="005A2265">
              <w:rPr>
                <w:rtl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14:paraId="6DD14984" w14:textId="00A7AB86" w:rsidR="001E15CE" w:rsidRPr="003360BB" w:rsidRDefault="00207CF4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(</w:t>
            </w:r>
            <w:r w:rsidR="008172C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>نهاية الفصل الأول والثاني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036" w:type="dxa"/>
            <w:vAlign w:val="center"/>
          </w:tcPr>
          <w:p w14:paraId="10FE2DD7" w14:textId="425C3850" w:rsidR="001E15CE" w:rsidRPr="005A2265" w:rsidRDefault="00197C1A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استبيان رضا الطلاب عن عضو هيئة التدريس.</w:t>
            </w:r>
          </w:p>
        </w:tc>
        <w:tc>
          <w:tcPr>
            <w:tcW w:w="1105" w:type="dxa"/>
            <w:vAlign w:val="center"/>
          </w:tcPr>
          <w:p w14:paraId="02313F57" w14:textId="3088C3B6" w:rsidR="001E15CE" w:rsidRDefault="00197C1A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منسقات وحدة القياس والتقويم بجميع أقسام الكلية.</w:t>
            </w:r>
          </w:p>
        </w:tc>
        <w:tc>
          <w:tcPr>
            <w:tcW w:w="1262" w:type="dxa"/>
            <w:vAlign w:val="center"/>
          </w:tcPr>
          <w:p w14:paraId="3657A2DB" w14:textId="77777777" w:rsidR="001E15CE" w:rsidRDefault="001E15CE" w:rsidP="00C44ECB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5B0F7284" w14:textId="77777777" w:rsidR="001E15CE" w:rsidRDefault="00EF4D35" w:rsidP="00C44ECB">
            <w:pPr>
              <w:jc w:val="center"/>
              <w:rPr>
                <w:rtl/>
              </w:rPr>
            </w:pPr>
            <w:r w:rsidRPr="005A2265">
              <w:rPr>
                <w:rtl/>
              </w:rPr>
              <w:t xml:space="preserve">ويتم التعامل مع هذه البيانات بسرية </w:t>
            </w:r>
            <w:r w:rsidRPr="005A2265">
              <w:rPr>
                <w:rFonts w:hint="cs"/>
                <w:rtl/>
              </w:rPr>
              <w:t>تامة،</w:t>
            </w:r>
            <w:r w:rsidRPr="005A2265">
              <w:rPr>
                <w:rtl/>
              </w:rPr>
              <w:t xml:space="preserve"> بحيث لا يطلع عليها سوى عضو هيئة التدريس المعني </w:t>
            </w:r>
            <w:r w:rsidRPr="005A2265">
              <w:rPr>
                <w:rFonts w:hint="cs"/>
                <w:rtl/>
              </w:rPr>
              <w:t>بها،</w:t>
            </w:r>
            <w:r w:rsidRPr="005A2265">
              <w:rPr>
                <w:rtl/>
              </w:rPr>
              <w:t xml:space="preserve"> حتى يستنير بها في أدائه وإتقان عمله</w:t>
            </w:r>
          </w:p>
        </w:tc>
      </w:tr>
      <w:tr w:rsidR="00AD5C6E" w14:paraId="794E5BC7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45BCD3CF" w14:textId="77777777" w:rsidR="00AD5C6E" w:rsidRDefault="00AD5C6E" w:rsidP="00C44ECB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78168FED" w14:textId="2C263987" w:rsidR="00AD5C6E" w:rsidRPr="00A10D10" w:rsidRDefault="008172CE" w:rsidP="00197C1A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 w:rsidRPr="008172CE">
              <w:rPr>
                <w:rFonts w:cs="Akhbar MT"/>
                <w:sz w:val="28"/>
                <w:szCs w:val="28"/>
                <w:rtl/>
              </w:rPr>
              <w:t>تقويم المقررات من قبل الطلاب</w:t>
            </w:r>
            <w:r>
              <w:rPr>
                <w:rFonts w:cs="Akhbar MT" w:hint="cs"/>
                <w:sz w:val="28"/>
                <w:szCs w:val="28"/>
                <w:rtl/>
              </w:rPr>
              <w:t xml:space="preserve"> وقياس </w:t>
            </w:r>
            <w:r w:rsidRPr="008172CE">
              <w:rPr>
                <w:rFonts w:cs="Akhbar MT" w:hint="cs"/>
                <w:sz w:val="28"/>
                <w:szCs w:val="28"/>
                <w:rtl/>
              </w:rPr>
              <w:t>رضا</w:t>
            </w:r>
            <w:r w:rsidRPr="008172CE">
              <w:rPr>
                <w:rFonts w:cs="Akhbar MT"/>
                <w:sz w:val="28"/>
                <w:szCs w:val="28"/>
                <w:rtl/>
              </w:rPr>
              <w:t xml:space="preserve"> الطلاب عن </w:t>
            </w:r>
            <w:r w:rsidR="00197C1A">
              <w:rPr>
                <w:rFonts w:cs="Akhbar MT"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2615" w:type="dxa"/>
            <w:vAlign w:val="center"/>
          </w:tcPr>
          <w:p w14:paraId="149C6E3D" w14:textId="1100FFBB" w:rsidR="00AD5C6E" w:rsidRPr="005A2265" w:rsidRDefault="008172CE" w:rsidP="00C44ECB">
            <w:pPr>
              <w:jc w:val="center"/>
              <w:rPr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 xml:space="preserve">محاولة التعرف </w:t>
            </w:r>
            <w:r>
              <w:rPr>
                <w:rFonts w:ascii="Arial" w:hAnsi="Arial" w:cs="Arial" w:hint="cs"/>
                <w:color w:val="222222"/>
                <w:sz w:val="21"/>
                <w:szCs w:val="21"/>
                <w:shd w:val="clear" w:color="auto" w:fill="FFFFFF"/>
                <w:rtl/>
              </w:rPr>
              <w:t>على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 xml:space="preserve"> مدى جودة المقررات ومعرفة الجوانب الايجابية والسلبية لمحاولة تحسينها</w:t>
            </w:r>
          </w:p>
        </w:tc>
        <w:tc>
          <w:tcPr>
            <w:tcW w:w="1274" w:type="dxa"/>
            <w:vAlign w:val="center"/>
          </w:tcPr>
          <w:p w14:paraId="503DC671" w14:textId="5179BB32" w:rsidR="00AD5C6E" w:rsidRPr="003360BB" w:rsidRDefault="00EF698A" w:rsidP="00EF69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(</w:t>
            </w:r>
            <w:r w:rsidR="008172C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>نهاية الفصل الأول والثاني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036" w:type="dxa"/>
            <w:vAlign w:val="center"/>
          </w:tcPr>
          <w:p w14:paraId="6CF2C44D" w14:textId="0A1F5547" w:rsidR="00AD5C6E" w:rsidRPr="005A2265" w:rsidRDefault="00197C1A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استبيانات تقويم المقرر</w:t>
            </w:r>
            <w:r w:rsidR="00E63270" w:rsidRPr="005A2265">
              <w:rPr>
                <w:rFonts w:hint="cs"/>
                <w:rtl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3861A35A" w14:textId="585A2811" w:rsidR="00AD5C6E" w:rsidRDefault="003F30F7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جميع أعضاء هيئة التدريس بالكلية.</w:t>
            </w:r>
          </w:p>
        </w:tc>
        <w:tc>
          <w:tcPr>
            <w:tcW w:w="1262" w:type="dxa"/>
            <w:vAlign w:val="center"/>
          </w:tcPr>
          <w:p w14:paraId="14C48465" w14:textId="77777777" w:rsidR="00AD5C6E" w:rsidRDefault="00AD5C6E" w:rsidP="00C44ECB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5217E238" w14:textId="77777777" w:rsidR="00AD5C6E" w:rsidRDefault="00AD5C6E" w:rsidP="00C44ECB">
            <w:pPr>
              <w:jc w:val="center"/>
              <w:rPr>
                <w:rtl/>
              </w:rPr>
            </w:pPr>
          </w:p>
        </w:tc>
      </w:tr>
      <w:tr w:rsidR="008172CE" w14:paraId="14AD51D5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6EE657B1" w14:textId="77777777" w:rsidR="008172CE" w:rsidRDefault="008172CE" w:rsidP="00C44ECB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15BF0B8D" w14:textId="53D31F0E" w:rsidR="008172CE" w:rsidRPr="008172CE" w:rsidRDefault="003F30F7" w:rsidP="00197C1A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تقويم المرافق والتجهيزات من قبل أعضاء هيئة التدريس</w:t>
            </w:r>
          </w:p>
        </w:tc>
        <w:tc>
          <w:tcPr>
            <w:tcW w:w="2615" w:type="dxa"/>
            <w:vAlign w:val="center"/>
          </w:tcPr>
          <w:p w14:paraId="5D2AE993" w14:textId="0C530A46" w:rsidR="008172CE" w:rsidRDefault="008172CE" w:rsidP="003F30F7">
            <w:pPr>
              <w:jc w:val="center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 xml:space="preserve">محاولة </w:t>
            </w:r>
            <w:r>
              <w:rPr>
                <w:rFonts w:ascii="Arial" w:hAnsi="Arial" w:cs="Arial" w:hint="cs"/>
                <w:color w:val="222222"/>
                <w:sz w:val="21"/>
                <w:szCs w:val="21"/>
                <w:shd w:val="clear" w:color="auto" w:fill="FFFFFF"/>
                <w:rtl/>
              </w:rPr>
              <w:t>قياس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 w:hint="cs"/>
                <w:color w:val="222222"/>
                <w:sz w:val="21"/>
                <w:szCs w:val="21"/>
                <w:shd w:val="clear" w:color="auto" w:fill="FFFFFF"/>
                <w:rtl/>
              </w:rPr>
              <w:t xml:space="preserve">جودة </w:t>
            </w:r>
            <w:r w:rsidRPr="008172C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rtl/>
              </w:rPr>
              <w:t>الخدمات والأنشطة</w:t>
            </w:r>
            <w:r>
              <w:rPr>
                <w:rFonts w:ascii="Arial" w:hAnsi="Arial" w:cs="Arial" w:hint="cs"/>
                <w:color w:val="222222"/>
                <w:sz w:val="21"/>
                <w:szCs w:val="21"/>
                <w:shd w:val="clear" w:color="auto" w:fill="FFFFFF"/>
                <w:rtl/>
              </w:rPr>
              <w:t xml:space="preserve"> و</w:t>
            </w:r>
            <w:r w:rsidR="003F30F7">
              <w:rPr>
                <w:rFonts w:ascii="Arial" w:hAnsi="Arial" w:cs="Arial" w:hint="cs"/>
                <w:color w:val="222222"/>
                <w:sz w:val="21"/>
                <w:szCs w:val="21"/>
                <w:shd w:val="clear" w:color="auto" w:fill="FFFFFF"/>
                <w:rtl/>
              </w:rPr>
              <w:t>المرافق بالكلية</w:t>
            </w:r>
          </w:p>
        </w:tc>
        <w:tc>
          <w:tcPr>
            <w:tcW w:w="1274" w:type="dxa"/>
            <w:vAlign w:val="center"/>
          </w:tcPr>
          <w:p w14:paraId="524FA5EF" w14:textId="62DAC4EF" w:rsidR="008172CE" w:rsidRPr="003360BB" w:rsidRDefault="003F30F7" w:rsidP="00EF698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على مدار العام</w:t>
            </w:r>
          </w:p>
        </w:tc>
        <w:tc>
          <w:tcPr>
            <w:tcW w:w="2036" w:type="dxa"/>
            <w:vAlign w:val="center"/>
          </w:tcPr>
          <w:p w14:paraId="549DB37D" w14:textId="5D296BCE" w:rsidR="008172CE" w:rsidRPr="005A2265" w:rsidRDefault="003F30F7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استبيان رضا أعضاء هيئة التدريس عن المرافق والتجهيزات بالكلية.</w:t>
            </w:r>
          </w:p>
        </w:tc>
        <w:tc>
          <w:tcPr>
            <w:tcW w:w="1105" w:type="dxa"/>
            <w:vAlign w:val="center"/>
          </w:tcPr>
          <w:p w14:paraId="40FBB14E" w14:textId="6921A97D" w:rsidR="008172CE" w:rsidRDefault="003F30F7" w:rsidP="00163E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منسقات وحدة القياس والتقويم بالأقسام المختلفة.</w:t>
            </w:r>
          </w:p>
        </w:tc>
        <w:tc>
          <w:tcPr>
            <w:tcW w:w="1262" w:type="dxa"/>
            <w:vAlign w:val="center"/>
          </w:tcPr>
          <w:p w14:paraId="12CDD096" w14:textId="77777777" w:rsidR="008172CE" w:rsidRDefault="008172CE" w:rsidP="00C44ECB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7CC7B666" w14:textId="77777777" w:rsidR="008172CE" w:rsidRDefault="008172CE" w:rsidP="00C44ECB">
            <w:pPr>
              <w:jc w:val="center"/>
              <w:rPr>
                <w:rtl/>
              </w:rPr>
            </w:pPr>
          </w:p>
        </w:tc>
      </w:tr>
      <w:tr w:rsidR="00AD5C6E" w14:paraId="7ABC8F00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4E23CE8A" w14:textId="77777777" w:rsidR="00AD5C6E" w:rsidRDefault="00AD5C6E" w:rsidP="00C44ECB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  <w:p w14:paraId="4EB757AD" w14:textId="77777777" w:rsidR="00AD5C6E" w:rsidRDefault="00AD5C6E" w:rsidP="00C44ECB">
            <w:p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6AAB75FD" w14:textId="1E04F9BE" w:rsidR="00AD5C6E" w:rsidRPr="00A10D10" w:rsidRDefault="00B63534" w:rsidP="00B63534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اجتماعات </w:t>
            </w:r>
            <w:r w:rsidR="00944F55">
              <w:rPr>
                <w:rFonts w:cs="Akhbar MT" w:hint="cs"/>
                <w:sz w:val="28"/>
                <w:szCs w:val="28"/>
                <w:rtl/>
              </w:rPr>
              <w:t xml:space="preserve"> ل</w:t>
            </w:r>
            <w:r w:rsidR="001E15CE" w:rsidRPr="00A10D10">
              <w:rPr>
                <w:rFonts w:cs="Akhbar MT"/>
                <w:sz w:val="28"/>
                <w:szCs w:val="28"/>
                <w:rtl/>
              </w:rPr>
              <w:t xml:space="preserve">تشخيص العملية التعليمية واكتشاف ما تعانيه من مشكلات </w:t>
            </w:r>
            <w:r w:rsidR="00266475" w:rsidRPr="00A10D10">
              <w:rPr>
                <w:rFonts w:cs="Akhbar MT" w:hint="cs"/>
                <w:sz w:val="28"/>
                <w:szCs w:val="28"/>
                <w:rtl/>
              </w:rPr>
              <w:t>و</w:t>
            </w:r>
            <w:r>
              <w:rPr>
                <w:rFonts w:cs="Akhbar MT" w:hint="cs"/>
                <w:sz w:val="28"/>
                <w:szCs w:val="28"/>
                <w:rtl/>
              </w:rPr>
              <w:t>معوقات</w:t>
            </w:r>
          </w:p>
        </w:tc>
        <w:tc>
          <w:tcPr>
            <w:tcW w:w="2615" w:type="dxa"/>
            <w:vAlign w:val="center"/>
          </w:tcPr>
          <w:p w14:paraId="4EDA6B90" w14:textId="6043B1FC" w:rsidR="00AD5C6E" w:rsidRPr="005A2265" w:rsidRDefault="00624534" w:rsidP="00C83E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محاولة تذليل  الصعوبات والمعوقات التى قد تواجه عضو هيئة التدريس لكى يؤدى دوره على أكمل وجه.</w:t>
            </w:r>
          </w:p>
        </w:tc>
        <w:tc>
          <w:tcPr>
            <w:tcW w:w="1274" w:type="dxa"/>
            <w:vAlign w:val="center"/>
          </w:tcPr>
          <w:p w14:paraId="2C5D486F" w14:textId="61CD5042" w:rsidR="00AD5C6E" w:rsidRPr="005A2265" w:rsidRDefault="00944F55" w:rsidP="00624534">
            <w:pPr>
              <w:jc w:val="center"/>
              <w:rPr>
                <w:rtl/>
              </w:rPr>
            </w:pPr>
            <w:r w:rsidRPr="005A2265">
              <w:rPr>
                <w:rFonts w:hint="cs"/>
                <w:rtl/>
              </w:rPr>
              <w:t xml:space="preserve">على مدار </w:t>
            </w:r>
            <w:r w:rsidR="00624534">
              <w:rPr>
                <w:rFonts w:hint="cs"/>
                <w:rtl/>
              </w:rPr>
              <w:t>العام</w:t>
            </w:r>
          </w:p>
        </w:tc>
        <w:tc>
          <w:tcPr>
            <w:tcW w:w="2036" w:type="dxa"/>
            <w:vAlign w:val="center"/>
          </w:tcPr>
          <w:p w14:paraId="11B08AFE" w14:textId="20F2835C" w:rsidR="00AD5C6E" w:rsidRPr="005A2265" w:rsidRDefault="00624534" w:rsidP="00944F5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اجتماعات وورش عمل حول الصعوبات والمعوقات التى تواجه عضو هيئة التدريس.</w:t>
            </w:r>
          </w:p>
        </w:tc>
        <w:tc>
          <w:tcPr>
            <w:tcW w:w="1105" w:type="dxa"/>
            <w:vAlign w:val="center"/>
          </w:tcPr>
          <w:p w14:paraId="3CD0DC62" w14:textId="608490ED" w:rsidR="00AD5C6E" w:rsidRDefault="00944F55" w:rsidP="00C44EC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جميع أعضاء الوحدة </w:t>
            </w:r>
          </w:p>
        </w:tc>
        <w:tc>
          <w:tcPr>
            <w:tcW w:w="1262" w:type="dxa"/>
            <w:vAlign w:val="center"/>
          </w:tcPr>
          <w:p w14:paraId="33A37897" w14:textId="77777777" w:rsidR="00AD5C6E" w:rsidRDefault="00AD5C6E" w:rsidP="00C83E48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2155FC4B" w14:textId="77777777" w:rsidR="00AD5C6E" w:rsidRDefault="00AD5C6E" w:rsidP="00C44ECB">
            <w:pPr>
              <w:jc w:val="center"/>
              <w:rPr>
                <w:rtl/>
              </w:rPr>
            </w:pPr>
          </w:p>
        </w:tc>
      </w:tr>
      <w:tr w:rsidR="001E15CE" w14:paraId="78D8AECE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2EC6F753" w14:textId="77777777" w:rsidR="001E15CE" w:rsidRDefault="001E15CE" w:rsidP="001E15CE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1A89646F" w14:textId="12A61B3E" w:rsidR="001E15CE" w:rsidRPr="00A10D10" w:rsidRDefault="00624534" w:rsidP="00624534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عمل دورات تدريبية حول كيفية إعداد اختبارات </w:t>
            </w:r>
            <w:r>
              <w:rPr>
                <w:rFonts w:cs="Akhbar MT" w:hint="cs"/>
                <w:sz w:val="28"/>
                <w:szCs w:val="28"/>
                <w:rtl/>
              </w:rPr>
              <w:lastRenderedPageBreak/>
              <w:t xml:space="preserve">تحصيلية بطرق علمية سليمة </w:t>
            </w:r>
          </w:p>
        </w:tc>
        <w:tc>
          <w:tcPr>
            <w:tcW w:w="2615" w:type="dxa"/>
            <w:vAlign w:val="center"/>
          </w:tcPr>
          <w:p w14:paraId="23DEAA8D" w14:textId="3B32E5C4" w:rsidR="001E15CE" w:rsidRPr="005A2265" w:rsidRDefault="00624534" w:rsidP="007A12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زيادة وعى عضو هيئة التدريس حول الطرق العلمية فى اعداد </w:t>
            </w:r>
            <w:r>
              <w:rPr>
                <w:rFonts w:hint="cs"/>
                <w:rtl/>
              </w:rPr>
              <w:lastRenderedPageBreak/>
              <w:t>الاختبار التحصيلى الجيد.</w:t>
            </w:r>
          </w:p>
        </w:tc>
        <w:tc>
          <w:tcPr>
            <w:tcW w:w="1274" w:type="dxa"/>
            <w:vAlign w:val="center"/>
          </w:tcPr>
          <w:p w14:paraId="3041ADDA" w14:textId="63DCD8C6" w:rsidR="001E15CE" w:rsidRPr="005A2265" w:rsidRDefault="00624534" w:rsidP="001E15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قبل موعد الاختبارات </w:t>
            </w:r>
            <w:r>
              <w:rPr>
                <w:rFonts w:hint="cs"/>
                <w:rtl/>
              </w:rPr>
              <w:lastRenderedPageBreak/>
              <w:t>النهائية</w:t>
            </w:r>
          </w:p>
        </w:tc>
        <w:tc>
          <w:tcPr>
            <w:tcW w:w="2036" w:type="dxa"/>
            <w:vAlign w:val="center"/>
          </w:tcPr>
          <w:p w14:paraId="62B75ABC" w14:textId="4FD2C26E" w:rsidR="001E15CE" w:rsidRPr="005A2265" w:rsidRDefault="00624534" w:rsidP="00B6353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دورات تدريبية وورش عمل</w:t>
            </w:r>
            <w:r w:rsidR="00B366FA" w:rsidRPr="005A2265">
              <w:rPr>
                <w:rtl/>
              </w:rPr>
              <w:t xml:space="preserve"> </w:t>
            </w:r>
            <w:r w:rsidR="00B63534">
              <w:rPr>
                <w:rFonts w:hint="cs"/>
                <w:rtl/>
              </w:rPr>
              <w:t xml:space="preserve">عن مواصفات </w:t>
            </w:r>
            <w:r w:rsidR="00B63534">
              <w:rPr>
                <w:rFonts w:hint="cs"/>
                <w:rtl/>
              </w:rPr>
              <w:lastRenderedPageBreak/>
              <w:t>الورقة الامتحانية وكيفية اعداد اختبارات تحصيلية بطرق علمية سليمة.</w:t>
            </w:r>
          </w:p>
        </w:tc>
        <w:tc>
          <w:tcPr>
            <w:tcW w:w="1105" w:type="dxa"/>
            <w:vAlign w:val="center"/>
          </w:tcPr>
          <w:p w14:paraId="2F20D6A2" w14:textId="4C046262" w:rsidR="001E15CE" w:rsidRDefault="00B63534" w:rsidP="00B6353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الأعضاء المتخصصون </w:t>
            </w:r>
            <w:r>
              <w:rPr>
                <w:rFonts w:hint="cs"/>
                <w:rtl/>
              </w:rPr>
              <w:lastRenderedPageBreak/>
              <w:t>فى القياس والتقويم</w:t>
            </w:r>
          </w:p>
        </w:tc>
        <w:tc>
          <w:tcPr>
            <w:tcW w:w="1262" w:type="dxa"/>
            <w:vAlign w:val="center"/>
          </w:tcPr>
          <w:p w14:paraId="19D6D3C1" w14:textId="77777777" w:rsidR="001E15CE" w:rsidRDefault="001E15CE" w:rsidP="001E15CE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618650DA" w14:textId="77777777" w:rsidR="001E15CE" w:rsidRDefault="001E15CE" w:rsidP="001E15CE">
            <w:pPr>
              <w:jc w:val="center"/>
              <w:rPr>
                <w:rtl/>
              </w:rPr>
            </w:pPr>
          </w:p>
        </w:tc>
      </w:tr>
      <w:tr w:rsidR="001E15CE" w14:paraId="0320C4BC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29910FE4" w14:textId="77777777" w:rsidR="001E15CE" w:rsidRDefault="001E15CE" w:rsidP="001E15CE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3D1B610A" w14:textId="39389C86" w:rsidR="001E15CE" w:rsidRPr="00A10D10" w:rsidRDefault="00B63534" w:rsidP="00A10D1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دورات تدريبية وورش عمل فى كيفية تطوير</w:t>
            </w:r>
            <w:r w:rsidR="001E15CE" w:rsidRPr="00A10D10">
              <w:rPr>
                <w:rFonts w:cs="Akhbar MT"/>
                <w:sz w:val="28"/>
                <w:szCs w:val="28"/>
                <w:rtl/>
              </w:rPr>
              <w:t xml:space="preserve"> أساليب تقويم الطلاب</w:t>
            </w:r>
          </w:p>
        </w:tc>
        <w:tc>
          <w:tcPr>
            <w:tcW w:w="2615" w:type="dxa"/>
            <w:vAlign w:val="center"/>
          </w:tcPr>
          <w:p w14:paraId="5E6693D9" w14:textId="77777777" w:rsidR="001E15CE" w:rsidRPr="005A2265" w:rsidRDefault="007A1231" w:rsidP="001E15CE">
            <w:pPr>
              <w:jc w:val="center"/>
              <w:rPr>
                <w:rtl/>
              </w:rPr>
            </w:pPr>
            <w:r w:rsidRPr="005A2265">
              <w:rPr>
                <w:rtl/>
              </w:rPr>
              <w:t>محاولة</w:t>
            </w:r>
            <w:r w:rsidRPr="005A2265">
              <w:rPr>
                <w:rFonts w:hint="cs"/>
                <w:rtl/>
              </w:rPr>
              <w:t xml:space="preserve"> </w:t>
            </w:r>
            <w:r w:rsidRPr="005A2265">
              <w:rPr>
                <w:rtl/>
              </w:rPr>
              <w:t>تطوير أساليب تقويم الطلاب</w:t>
            </w:r>
          </w:p>
        </w:tc>
        <w:tc>
          <w:tcPr>
            <w:tcW w:w="1274" w:type="dxa"/>
            <w:vAlign w:val="center"/>
          </w:tcPr>
          <w:p w14:paraId="2042D628" w14:textId="72D1D998" w:rsidR="001E15CE" w:rsidRPr="005A2265" w:rsidRDefault="00B63534" w:rsidP="001E15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على مدار العام</w:t>
            </w:r>
          </w:p>
        </w:tc>
        <w:tc>
          <w:tcPr>
            <w:tcW w:w="2036" w:type="dxa"/>
            <w:vAlign w:val="center"/>
          </w:tcPr>
          <w:p w14:paraId="3F1E8CB4" w14:textId="64873255" w:rsidR="001E15CE" w:rsidRPr="005A2265" w:rsidRDefault="00B63534" w:rsidP="00B6353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دورات تدريبية و</w:t>
            </w:r>
            <w:r w:rsidR="00E63270" w:rsidRPr="005A2265">
              <w:rPr>
                <w:rFonts w:hint="cs"/>
                <w:rtl/>
              </w:rPr>
              <w:t>ورش</w:t>
            </w:r>
            <w:r>
              <w:rPr>
                <w:rFonts w:hint="cs"/>
                <w:rtl/>
              </w:rPr>
              <w:t xml:space="preserve"> </w:t>
            </w:r>
            <w:r w:rsidR="00E63270" w:rsidRPr="005A2265">
              <w:rPr>
                <w:rFonts w:hint="cs"/>
                <w:rtl/>
              </w:rPr>
              <w:t xml:space="preserve">عمل </w:t>
            </w:r>
            <w:r>
              <w:rPr>
                <w:rFonts w:hint="cs"/>
                <w:rtl/>
              </w:rPr>
              <w:t xml:space="preserve">لتطوير أساليب التقويم </w:t>
            </w:r>
          </w:p>
        </w:tc>
        <w:tc>
          <w:tcPr>
            <w:tcW w:w="1105" w:type="dxa"/>
            <w:vAlign w:val="center"/>
          </w:tcPr>
          <w:p w14:paraId="1208BCDF" w14:textId="50938D4B" w:rsidR="001E15CE" w:rsidRDefault="00B63534" w:rsidP="001E15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944F55">
              <w:rPr>
                <w:rFonts w:hint="cs"/>
                <w:rtl/>
              </w:rPr>
              <w:t>أعضاء الوحدة</w:t>
            </w:r>
          </w:p>
        </w:tc>
        <w:tc>
          <w:tcPr>
            <w:tcW w:w="1262" w:type="dxa"/>
            <w:vAlign w:val="center"/>
          </w:tcPr>
          <w:p w14:paraId="74426491" w14:textId="77777777" w:rsidR="001E15CE" w:rsidRDefault="001E15CE" w:rsidP="001E15CE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3218F94D" w14:textId="77777777" w:rsidR="001E15CE" w:rsidRDefault="001E15CE" w:rsidP="001E15CE">
            <w:pPr>
              <w:jc w:val="center"/>
              <w:rPr>
                <w:rtl/>
              </w:rPr>
            </w:pPr>
          </w:p>
        </w:tc>
      </w:tr>
      <w:tr w:rsidR="00B63534" w14:paraId="3CCA10C0" w14:textId="77777777" w:rsidTr="003F30F7">
        <w:trPr>
          <w:trHeight w:val="612"/>
          <w:jc w:val="center"/>
        </w:trPr>
        <w:tc>
          <w:tcPr>
            <w:tcW w:w="576" w:type="dxa"/>
            <w:shd w:val="clear" w:color="auto" w:fill="95B3D7" w:themeFill="accent1" w:themeFillTint="99"/>
            <w:vAlign w:val="center"/>
          </w:tcPr>
          <w:p w14:paraId="560429DC" w14:textId="77777777" w:rsidR="00B63534" w:rsidRDefault="00B63534" w:rsidP="001E15CE">
            <w:pPr>
              <w:pStyle w:val="ListParagraph"/>
              <w:numPr>
                <w:ilvl w:val="0"/>
                <w:numId w:val="1"/>
              </w:numPr>
              <w:jc w:val="center"/>
              <w:rPr>
                <w:rtl/>
              </w:rPr>
            </w:pPr>
          </w:p>
        </w:tc>
        <w:tc>
          <w:tcPr>
            <w:tcW w:w="2850" w:type="dxa"/>
            <w:vAlign w:val="center"/>
          </w:tcPr>
          <w:p w14:paraId="78C6BB41" w14:textId="51D40598" w:rsidR="00B63534" w:rsidRDefault="00052819" w:rsidP="00A10D10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تجميع نماذج الاختبارات النهائية وكتابة تقرير مفصل عن مدى تطابقها لمواصفات الورقة الامتحانية، وتحليل استبانة رضا الطالبات عن الاختباروتقديم تقارير </w:t>
            </w:r>
            <w:r w:rsidR="002979CC">
              <w:rPr>
                <w:rFonts w:cs="Akhbar MT" w:hint="cs"/>
                <w:sz w:val="28"/>
                <w:szCs w:val="28"/>
                <w:rtl/>
              </w:rPr>
              <w:t>بنتائج الطلبة لكل قسم .</w:t>
            </w:r>
          </w:p>
        </w:tc>
        <w:tc>
          <w:tcPr>
            <w:tcW w:w="2615" w:type="dxa"/>
            <w:vAlign w:val="center"/>
          </w:tcPr>
          <w:p w14:paraId="7B0AA0C0" w14:textId="3ECF1D67" w:rsidR="00B63534" w:rsidRPr="005A2265" w:rsidRDefault="002979CC" w:rsidP="001E15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للتعرف على سير الاختبارات ومدى جودة الاختبارات ورضا الطلاب عنها.</w:t>
            </w:r>
          </w:p>
        </w:tc>
        <w:tc>
          <w:tcPr>
            <w:tcW w:w="1274" w:type="dxa"/>
            <w:vAlign w:val="center"/>
          </w:tcPr>
          <w:p w14:paraId="61C5D491" w14:textId="455420FF" w:rsidR="00B63534" w:rsidRDefault="002979CC" w:rsidP="001E15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نهاية الفصل الأول والثانى</w:t>
            </w:r>
          </w:p>
        </w:tc>
        <w:tc>
          <w:tcPr>
            <w:tcW w:w="2036" w:type="dxa"/>
            <w:vAlign w:val="center"/>
          </w:tcPr>
          <w:p w14:paraId="7D78B163" w14:textId="6A465C11" w:rsidR="00B63534" w:rsidRDefault="002979CC" w:rsidP="002979C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تجميع أدلة وشواهد حول الاختبارات ( أوراق الاختبار، استبيانات حول رضا الطلبة عن الاختبارات، احصائيات، كشوف حضور وغياب الطلاب، جداول الاختبارات، جداول المراقبات .. الخ)</w:t>
            </w:r>
          </w:p>
        </w:tc>
        <w:tc>
          <w:tcPr>
            <w:tcW w:w="1105" w:type="dxa"/>
            <w:vAlign w:val="center"/>
          </w:tcPr>
          <w:p w14:paraId="1A3A26B1" w14:textId="414405FE" w:rsidR="00B63534" w:rsidRDefault="002979CC" w:rsidP="001E15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جميع منسقات وحدة القياس والتقويم بأقسام الكلية.</w:t>
            </w:r>
          </w:p>
        </w:tc>
        <w:tc>
          <w:tcPr>
            <w:tcW w:w="1262" w:type="dxa"/>
            <w:vAlign w:val="center"/>
          </w:tcPr>
          <w:p w14:paraId="43EB145D" w14:textId="77777777" w:rsidR="00B63534" w:rsidRDefault="00B63534" w:rsidP="001E15CE">
            <w:pPr>
              <w:jc w:val="center"/>
              <w:rPr>
                <w:rtl/>
              </w:rPr>
            </w:pPr>
          </w:p>
        </w:tc>
        <w:tc>
          <w:tcPr>
            <w:tcW w:w="1796" w:type="dxa"/>
            <w:vAlign w:val="center"/>
          </w:tcPr>
          <w:p w14:paraId="2C79193D" w14:textId="77777777" w:rsidR="00B63534" w:rsidRDefault="00B63534" w:rsidP="001E15CE">
            <w:pPr>
              <w:jc w:val="center"/>
              <w:rPr>
                <w:rtl/>
              </w:rPr>
            </w:pPr>
          </w:p>
        </w:tc>
      </w:tr>
    </w:tbl>
    <w:p w14:paraId="6C297D7D" w14:textId="77777777" w:rsidR="00550DD6" w:rsidRDefault="00550DD6" w:rsidP="006C377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مشرف الوحدة </w:t>
      </w:r>
      <w:r w:rsidR="006C377D">
        <w:rPr>
          <w:rFonts w:hint="cs"/>
          <w:sz w:val="32"/>
          <w:szCs w:val="32"/>
          <w:rtl/>
        </w:rPr>
        <w:t xml:space="preserve">   </w:t>
      </w:r>
      <w:r w:rsidR="006C377D">
        <w:rPr>
          <w:rFonts w:hint="cs"/>
          <w:sz w:val="32"/>
          <w:szCs w:val="32"/>
          <w:rtl/>
        </w:rPr>
        <w:tab/>
        <w:t xml:space="preserve">    </w:t>
      </w:r>
      <w:r>
        <w:rPr>
          <w:rFonts w:hint="cs"/>
          <w:sz w:val="32"/>
          <w:szCs w:val="32"/>
          <w:rtl/>
        </w:rPr>
        <w:t xml:space="preserve">                                          منسقة الوحدة</w:t>
      </w:r>
    </w:p>
    <w:p w14:paraId="0EC01854" w14:textId="77777777" w:rsidR="006D6DCB" w:rsidRDefault="00EF4D35" w:rsidP="003A55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الاسم:</w:t>
      </w:r>
      <w:r w:rsidR="006C377D" w:rsidRPr="006C377D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6C377D">
        <w:rPr>
          <w:rFonts w:cs="AL-Mohanad Bold" w:hint="cs"/>
          <w:b/>
          <w:bCs/>
          <w:sz w:val="24"/>
          <w:szCs w:val="24"/>
          <w:rtl/>
        </w:rPr>
        <w:t>بو</w:t>
      </w:r>
      <w:r w:rsidR="006C377D" w:rsidRPr="00540D48">
        <w:rPr>
          <w:rFonts w:cs="AL-Mohanad Bold" w:hint="cs"/>
          <w:b/>
          <w:bCs/>
          <w:sz w:val="24"/>
          <w:szCs w:val="24"/>
          <w:rtl/>
        </w:rPr>
        <w:t>لبابة</w:t>
      </w:r>
      <w:r w:rsidR="006C377D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3A5515">
        <w:rPr>
          <w:rFonts w:cs="AL-Mohanad Bold" w:hint="cs"/>
          <w:b/>
          <w:bCs/>
          <w:sz w:val="24"/>
          <w:szCs w:val="24"/>
          <w:rtl/>
        </w:rPr>
        <w:t>عبد الرزا</w:t>
      </w:r>
      <w:r w:rsidR="003A5515">
        <w:rPr>
          <w:rFonts w:cs="AL-Mohanad Bold" w:hint="eastAsia"/>
          <w:b/>
          <w:bCs/>
          <w:sz w:val="24"/>
          <w:szCs w:val="24"/>
          <w:rtl/>
        </w:rPr>
        <w:t>ق</w:t>
      </w:r>
      <w:r w:rsidR="006C377D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3A5515">
        <w:rPr>
          <w:rFonts w:cs="AL-Mohanad Bold" w:hint="cs"/>
          <w:b/>
          <w:bCs/>
          <w:sz w:val="24"/>
          <w:szCs w:val="24"/>
          <w:rtl/>
        </w:rPr>
        <w:t>بنعمار</w:t>
      </w:r>
      <w:r w:rsidR="006C5613">
        <w:rPr>
          <w:rFonts w:hint="cs"/>
          <w:sz w:val="32"/>
          <w:szCs w:val="32"/>
          <w:rtl/>
        </w:rPr>
        <w:t xml:space="preserve">        </w:t>
      </w:r>
      <w:r w:rsidR="006C377D">
        <w:rPr>
          <w:rFonts w:hint="cs"/>
          <w:sz w:val="32"/>
          <w:szCs w:val="32"/>
          <w:rtl/>
        </w:rPr>
        <w:t xml:space="preserve"> </w:t>
      </w:r>
      <w:r w:rsidR="006C5613">
        <w:rPr>
          <w:rFonts w:hint="cs"/>
          <w:sz w:val="32"/>
          <w:szCs w:val="32"/>
          <w:rtl/>
        </w:rPr>
        <w:t xml:space="preserve">                                </w:t>
      </w:r>
      <w:r w:rsidR="006C377D" w:rsidRPr="00540D48">
        <w:rPr>
          <w:rFonts w:cs="AL-Mohanad Bold" w:hint="cs"/>
          <w:b/>
          <w:bCs/>
          <w:sz w:val="24"/>
          <w:szCs w:val="24"/>
          <w:rtl/>
        </w:rPr>
        <w:t>منى حامد أبو وردة</w:t>
      </w:r>
    </w:p>
    <w:p w14:paraId="7A7201FD" w14:textId="77777777" w:rsidR="006C5613" w:rsidRDefault="006D6DCB" w:rsidP="006D6DCB">
      <w:pPr>
        <w:rPr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 xml:space="preserve">                                   </w:t>
      </w:r>
      <w:r w:rsidR="00EF4D35">
        <w:rPr>
          <w:rFonts w:hint="cs"/>
          <w:sz w:val="32"/>
          <w:szCs w:val="32"/>
          <w:rtl/>
        </w:rPr>
        <w:t xml:space="preserve">      التوقيع:</w:t>
      </w:r>
    </w:p>
    <w:sectPr w:rsidR="006C5613" w:rsidSect="005B59BA">
      <w:pgSz w:w="16838" w:h="11906" w:orient="landscape"/>
      <w:pgMar w:top="1418" w:right="851" w:bottom="1418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7326"/>
    <w:multiLevelType w:val="hybridMultilevel"/>
    <w:tmpl w:val="0090E062"/>
    <w:lvl w:ilvl="0" w:tplc="CB14403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6DBC"/>
    <w:rsid w:val="000145D5"/>
    <w:rsid w:val="000166BE"/>
    <w:rsid w:val="00016B59"/>
    <w:rsid w:val="000177BB"/>
    <w:rsid w:val="0002252D"/>
    <w:rsid w:val="00025F0D"/>
    <w:rsid w:val="000434AB"/>
    <w:rsid w:val="0004531B"/>
    <w:rsid w:val="0005111B"/>
    <w:rsid w:val="00052819"/>
    <w:rsid w:val="00060686"/>
    <w:rsid w:val="00065E78"/>
    <w:rsid w:val="00073684"/>
    <w:rsid w:val="000763D3"/>
    <w:rsid w:val="00077982"/>
    <w:rsid w:val="00085FFB"/>
    <w:rsid w:val="00095C25"/>
    <w:rsid w:val="000A08F2"/>
    <w:rsid w:val="000A345F"/>
    <w:rsid w:val="000A65C2"/>
    <w:rsid w:val="000B4E94"/>
    <w:rsid w:val="000D5570"/>
    <w:rsid w:val="000E6DB6"/>
    <w:rsid w:val="000F2B45"/>
    <w:rsid w:val="0010008B"/>
    <w:rsid w:val="00106073"/>
    <w:rsid w:val="00110134"/>
    <w:rsid w:val="0011082E"/>
    <w:rsid w:val="00117DF8"/>
    <w:rsid w:val="00123D32"/>
    <w:rsid w:val="0014326B"/>
    <w:rsid w:val="0014378A"/>
    <w:rsid w:val="00146633"/>
    <w:rsid w:val="00155DC6"/>
    <w:rsid w:val="00157933"/>
    <w:rsid w:val="00163ED0"/>
    <w:rsid w:val="00165A4C"/>
    <w:rsid w:val="00167962"/>
    <w:rsid w:val="0017194C"/>
    <w:rsid w:val="00175358"/>
    <w:rsid w:val="001828CB"/>
    <w:rsid w:val="00185BA5"/>
    <w:rsid w:val="0018683E"/>
    <w:rsid w:val="00190B7D"/>
    <w:rsid w:val="00197C1A"/>
    <w:rsid w:val="001B26FA"/>
    <w:rsid w:val="001B3F13"/>
    <w:rsid w:val="001C0531"/>
    <w:rsid w:val="001C6F3B"/>
    <w:rsid w:val="001D198D"/>
    <w:rsid w:val="001D5FED"/>
    <w:rsid w:val="001E15CE"/>
    <w:rsid w:val="001E61E4"/>
    <w:rsid w:val="001E675A"/>
    <w:rsid w:val="001F4FC6"/>
    <w:rsid w:val="001F61F0"/>
    <w:rsid w:val="00207366"/>
    <w:rsid w:val="00207CF4"/>
    <w:rsid w:val="00212908"/>
    <w:rsid w:val="0021570C"/>
    <w:rsid w:val="0021746C"/>
    <w:rsid w:val="00220DE1"/>
    <w:rsid w:val="00227884"/>
    <w:rsid w:val="00232352"/>
    <w:rsid w:val="00232C94"/>
    <w:rsid w:val="00234917"/>
    <w:rsid w:val="002413C4"/>
    <w:rsid w:val="0024686B"/>
    <w:rsid w:val="0024722A"/>
    <w:rsid w:val="002600BC"/>
    <w:rsid w:val="00266475"/>
    <w:rsid w:val="00281C7D"/>
    <w:rsid w:val="00292C8E"/>
    <w:rsid w:val="002979CC"/>
    <w:rsid w:val="002B4D39"/>
    <w:rsid w:val="002C4CAD"/>
    <w:rsid w:val="002C739A"/>
    <w:rsid w:val="002D1350"/>
    <w:rsid w:val="002D653C"/>
    <w:rsid w:val="002E249A"/>
    <w:rsid w:val="002E36C1"/>
    <w:rsid w:val="002E3DB8"/>
    <w:rsid w:val="002F3267"/>
    <w:rsid w:val="002F3586"/>
    <w:rsid w:val="002F4815"/>
    <w:rsid w:val="002F69A6"/>
    <w:rsid w:val="002F7C0B"/>
    <w:rsid w:val="00301E9D"/>
    <w:rsid w:val="0031505A"/>
    <w:rsid w:val="00323A69"/>
    <w:rsid w:val="00326192"/>
    <w:rsid w:val="00331FA2"/>
    <w:rsid w:val="003360BB"/>
    <w:rsid w:val="00336886"/>
    <w:rsid w:val="00340035"/>
    <w:rsid w:val="003551F8"/>
    <w:rsid w:val="003555C5"/>
    <w:rsid w:val="00355B81"/>
    <w:rsid w:val="003579F4"/>
    <w:rsid w:val="003709E7"/>
    <w:rsid w:val="003714AB"/>
    <w:rsid w:val="0037638F"/>
    <w:rsid w:val="003952BF"/>
    <w:rsid w:val="00396A47"/>
    <w:rsid w:val="003A5515"/>
    <w:rsid w:val="003A6243"/>
    <w:rsid w:val="003B0BCD"/>
    <w:rsid w:val="003C1153"/>
    <w:rsid w:val="003C1479"/>
    <w:rsid w:val="003C2344"/>
    <w:rsid w:val="003C2DD3"/>
    <w:rsid w:val="003C405C"/>
    <w:rsid w:val="003C460B"/>
    <w:rsid w:val="003D1AC9"/>
    <w:rsid w:val="003D36C3"/>
    <w:rsid w:val="003D41AC"/>
    <w:rsid w:val="003E0663"/>
    <w:rsid w:val="003E4D42"/>
    <w:rsid w:val="003E6F5F"/>
    <w:rsid w:val="003F2C5B"/>
    <w:rsid w:val="003F30F7"/>
    <w:rsid w:val="003F556F"/>
    <w:rsid w:val="003F6F7D"/>
    <w:rsid w:val="00402FE9"/>
    <w:rsid w:val="00415BCA"/>
    <w:rsid w:val="004208BF"/>
    <w:rsid w:val="00423759"/>
    <w:rsid w:val="004251C4"/>
    <w:rsid w:val="0043530E"/>
    <w:rsid w:val="004370E5"/>
    <w:rsid w:val="004555BF"/>
    <w:rsid w:val="00456D3A"/>
    <w:rsid w:val="00466ABE"/>
    <w:rsid w:val="00467B57"/>
    <w:rsid w:val="00485BB8"/>
    <w:rsid w:val="00491BF7"/>
    <w:rsid w:val="00494D08"/>
    <w:rsid w:val="00495F2E"/>
    <w:rsid w:val="004A1D7F"/>
    <w:rsid w:val="004A299D"/>
    <w:rsid w:val="004A45D2"/>
    <w:rsid w:val="004A6D1F"/>
    <w:rsid w:val="004B0D8A"/>
    <w:rsid w:val="004B37D3"/>
    <w:rsid w:val="004B673C"/>
    <w:rsid w:val="004B771A"/>
    <w:rsid w:val="004B7C7F"/>
    <w:rsid w:val="004C0864"/>
    <w:rsid w:val="004C3F59"/>
    <w:rsid w:val="004E031F"/>
    <w:rsid w:val="004E1627"/>
    <w:rsid w:val="004E1F50"/>
    <w:rsid w:val="004E31F0"/>
    <w:rsid w:val="004E461D"/>
    <w:rsid w:val="004E66FA"/>
    <w:rsid w:val="004F271E"/>
    <w:rsid w:val="0050719C"/>
    <w:rsid w:val="00511CC5"/>
    <w:rsid w:val="00527574"/>
    <w:rsid w:val="00532F7D"/>
    <w:rsid w:val="005460CF"/>
    <w:rsid w:val="00550DD6"/>
    <w:rsid w:val="00555746"/>
    <w:rsid w:val="005578D7"/>
    <w:rsid w:val="0057229D"/>
    <w:rsid w:val="00577906"/>
    <w:rsid w:val="00577948"/>
    <w:rsid w:val="00580CC5"/>
    <w:rsid w:val="005834AF"/>
    <w:rsid w:val="00591E6C"/>
    <w:rsid w:val="005A2265"/>
    <w:rsid w:val="005A7A18"/>
    <w:rsid w:val="005B59BA"/>
    <w:rsid w:val="005B63B2"/>
    <w:rsid w:val="005B6DA5"/>
    <w:rsid w:val="005C281A"/>
    <w:rsid w:val="005C4153"/>
    <w:rsid w:val="005D580C"/>
    <w:rsid w:val="00605589"/>
    <w:rsid w:val="006104D9"/>
    <w:rsid w:val="006142C2"/>
    <w:rsid w:val="0062127D"/>
    <w:rsid w:val="006213D6"/>
    <w:rsid w:val="006221D8"/>
    <w:rsid w:val="006225E7"/>
    <w:rsid w:val="00624534"/>
    <w:rsid w:val="0064032B"/>
    <w:rsid w:val="006407E3"/>
    <w:rsid w:val="006672EF"/>
    <w:rsid w:val="00671811"/>
    <w:rsid w:val="00674AFB"/>
    <w:rsid w:val="00681B1D"/>
    <w:rsid w:val="006877A3"/>
    <w:rsid w:val="00694FF2"/>
    <w:rsid w:val="0069588C"/>
    <w:rsid w:val="00696080"/>
    <w:rsid w:val="00696824"/>
    <w:rsid w:val="006A57DB"/>
    <w:rsid w:val="006B3E1B"/>
    <w:rsid w:val="006C377D"/>
    <w:rsid w:val="006C42B2"/>
    <w:rsid w:val="006C5559"/>
    <w:rsid w:val="006C5613"/>
    <w:rsid w:val="006C708F"/>
    <w:rsid w:val="006D6DCB"/>
    <w:rsid w:val="006D7E28"/>
    <w:rsid w:val="006E0970"/>
    <w:rsid w:val="006F23F8"/>
    <w:rsid w:val="00702BCB"/>
    <w:rsid w:val="0070572C"/>
    <w:rsid w:val="007079A4"/>
    <w:rsid w:val="0071505A"/>
    <w:rsid w:val="00720468"/>
    <w:rsid w:val="00735B51"/>
    <w:rsid w:val="00740C8B"/>
    <w:rsid w:val="00750789"/>
    <w:rsid w:val="00757664"/>
    <w:rsid w:val="007622A3"/>
    <w:rsid w:val="0076578A"/>
    <w:rsid w:val="00767E04"/>
    <w:rsid w:val="00770653"/>
    <w:rsid w:val="007712C5"/>
    <w:rsid w:val="00777FD5"/>
    <w:rsid w:val="00780608"/>
    <w:rsid w:val="007819EE"/>
    <w:rsid w:val="00782002"/>
    <w:rsid w:val="0078230E"/>
    <w:rsid w:val="00790201"/>
    <w:rsid w:val="00795F6B"/>
    <w:rsid w:val="007964CD"/>
    <w:rsid w:val="00797257"/>
    <w:rsid w:val="007A1231"/>
    <w:rsid w:val="007A1D37"/>
    <w:rsid w:val="007A6D33"/>
    <w:rsid w:val="007B14DF"/>
    <w:rsid w:val="007B6A85"/>
    <w:rsid w:val="007C582A"/>
    <w:rsid w:val="007C5AB3"/>
    <w:rsid w:val="007C7BC2"/>
    <w:rsid w:val="007E0E67"/>
    <w:rsid w:val="007F65A1"/>
    <w:rsid w:val="007F69E0"/>
    <w:rsid w:val="00800FDE"/>
    <w:rsid w:val="008011F7"/>
    <w:rsid w:val="00805789"/>
    <w:rsid w:val="008150F2"/>
    <w:rsid w:val="00815C07"/>
    <w:rsid w:val="008172CE"/>
    <w:rsid w:val="008204E7"/>
    <w:rsid w:val="00822F3A"/>
    <w:rsid w:val="0083127C"/>
    <w:rsid w:val="00831B8F"/>
    <w:rsid w:val="00834866"/>
    <w:rsid w:val="008371CE"/>
    <w:rsid w:val="008535B9"/>
    <w:rsid w:val="008546F4"/>
    <w:rsid w:val="00861482"/>
    <w:rsid w:val="00882364"/>
    <w:rsid w:val="008860A2"/>
    <w:rsid w:val="008869EA"/>
    <w:rsid w:val="00891E9D"/>
    <w:rsid w:val="00897CFE"/>
    <w:rsid w:val="008A0F44"/>
    <w:rsid w:val="008A3730"/>
    <w:rsid w:val="008B194F"/>
    <w:rsid w:val="008B5EF7"/>
    <w:rsid w:val="008D02D6"/>
    <w:rsid w:val="008D0467"/>
    <w:rsid w:val="008D098E"/>
    <w:rsid w:val="008D61D3"/>
    <w:rsid w:val="008E10B2"/>
    <w:rsid w:val="008E4599"/>
    <w:rsid w:val="008F0A87"/>
    <w:rsid w:val="008F3854"/>
    <w:rsid w:val="008F686D"/>
    <w:rsid w:val="009022CC"/>
    <w:rsid w:val="0090465C"/>
    <w:rsid w:val="00914090"/>
    <w:rsid w:val="0092376E"/>
    <w:rsid w:val="00933823"/>
    <w:rsid w:val="00942957"/>
    <w:rsid w:val="00944F55"/>
    <w:rsid w:val="00946D35"/>
    <w:rsid w:val="00954867"/>
    <w:rsid w:val="00961D79"/>
    <w:rsid w:val="009621ED"/>
    <w:rsid w:val="00962E3D"/>
    <w:rsid w:val="00964C6C"/>
    <w:rsid w:val="00966D57"/>
    <w:rsid w:val="00971A96"/>
    <w:rsid w:val="00980141"/>
    <w:rsid w:val="00980656"/>
    <w:rsid w:val="009925BA"/>
    <w:rsid w:val="00993CA9"/>
    <w:rsid w:val="009A3B3C"/>
    <w:rsid w:val="009A4E30"/>
    <w:rsid w:val="009B346F"/>
    <w:rsid w:val="009C1267"/>
    <w:rsid w:val="009C1488"/>
    <w:rsid w:val="009C2283"/>
    <w:rsid w:val="009C2D03"/>
    <w:rsid w:val="009C7639"/>
    <w:rsid w:val="009D30D3"/>
    <w:rsid w:val="009D476C"/>
    <w:rsid w:val="009D4F2B"/>
    <w:rsid w:val="009D75F4"/>
    <w:rsid w:val="009F2B2E"/>
    <w:rsid w:val="00A01207"/>
    <w:rsid w:val="00A0614B"/>
    <w:rsid w:val="00A0690D"/>
    <w:rsid w:val="00A10D10"/>
    <w:rsid w:val="00A10D39"/>
    <w:rsid w:val="00A1662D"/>
    <w:rsid w:val="00A2711A"/>
    <w:rsid w:val="00A314C4"/>
    <w:rsid w:val="00A339E8"/>
    <w:rsid w:val="00A42B46"/>
    <w:rsid w:val="00A52C52"/>
    <w:rsid w:val="00A53541"/>
    <w:rsid w:val="00A54011"/>
    <w:rsid w:val="00A62914"/>
    <w:rsid w:val="00A634AB"/>
    <w:rsid w:val="00A63757"/>
    <w:rsid w:val="00A74885"/>
    <w:rsid w:val="00A75E71"/>
    <w:rsid w:val="00A812EE"/>
    <w:rsid w:val="00A81B4F"/>
    <w:rsid w:val="00A8788E"/>
    <w:rsid w:val="00A9052E"/>
    <w:rsid w:val="00A94CAA"/>
    <w:rsid w:val="00AA01D5"/>
    <w:rsid w:val="00AA7448"/>
    <w:rsid w:val="00AA77F8"/>
    <w:rsid w:val="00AB07FD"/>
    <w:rsid w:val="00AB4E45"/>
    <w:rsid w:val="00AC73DF"/>
    <w:rsid w:val="00AD2D8A"/>
    <w:rsid w:val="00AD5C6E"/>
    <w:rsid w:val="00AD6BA6"/>
    <w:rsid w:val="00AD71F1"/>
    <w:rsid w:val="00AF09E8"/>
    <w:rsid w:val="00AF19CA"/>
    <w:rsid w:val="00AF1DAF"/>
    <w:rsid w:val="00B02D53"/>
    <w:rsid w:val="00B0665A"/>
    <w:rsid w:val="00B1294E"/>
    <w:rsid w:val="00B14101"/>
    <w:rsid w:val="00B15123"/>
    <w:rsid w:val="00B16167"/>
    <w:rsid w:val="00B22A48"/>
    <w:rsid w:val="00B22D7D"/>
    <w:rsid w:val="00B24007"/>
    <w:rsid w:val="00B307CC"/>
    <w:rsid w:val="00B324B6"/>
    <w:rsid w:val="00B34003"/>
    <w:rsid w:val="00B366FA"/>
    <w:rsid w:val="00B40FEC"/>
    <w:rsid w:val="00B63534"/>
    <w:rsid w:val="00B66DD2"/>
    <w:rsid w:val="00B8306D"/>
    <w:rsid w:val="00B85361"/>
    <w:rsid w:val="00B933DD"/>
    <w:rsid w:val="00B95AE0"/>
    <w:rsid w:val="00B97296"/>
    <w:rsid w:val="00BA0B08"/>
    <w:rsid w:val="00BA29D2"/>
    <w:rsid w:val="00BA4C8D"/>
    <w:rsid w:val="00BA6CDA"/>
    <w:rsid w:val="00BA6ED3"/>
    <w:rsid w:val="00BA7270"/>
    <w:rsid w:val="00BB0485"/>
    <w:rsid w:val="00BB1116"/>
    <w:rsid w:val="00BC7F44"/>
    <w:rsid w:val="00BD2021"/>
    <w:rsid w:val="00BD647F"/>
    <w:rsid w:val="00BE2F6C"/>
    <w:rsid w:val="00BE47D9"/>
    <w:rsid w:val="00C03B8C"/>
    <w:rsid w:val="00C040C0"/>
    <w:rsid w:val="00C073E9"/>
    <w:rsid w:val="00C114AA"/>
    <w:rsid w:val="00C12436"/>
    <w:rsid w:val="00C17452"/>
    <w:rsid w:val="00C21B83"/>
    <w:rsid w:val="00C27545"/>
    <w:rsid w:val="00C300D9"/>
    <w:rsid w:val="00C30751"/>
    <w:rsid w:val="00C322AB"/>
    <w:rsid w:val="00C439AD"/>
    <w:rsid w:val="00C44ECB"/>
    <w:rsid w:val="00C464A5"/>
    <w:rsid w:val="00C61D91"/>
    <w:rsid w:val="00C62AE5"/>
    <w:rsid w:val="00C62F9C"/>
    <w:rsid w:val="00C65BC2"/>
    <w:rsid w:val="00C664A3"/>
    <w:rsid w:val="00C7048B"/>
    <w:rsid w:val="00C814D1"/>
    <w:rsid w:val="00C842FF"/>
    <w:rsid w:val="00C8624C"/>
    <w:rsid w:val="00C94663"/>
    <w:rsid w:val="00C9720C"/>
    <w:rsid w:val="00CA2F4A"/>
    <w:rsid w:val="00CA363E"/>
    <w:rsid w:val="00CB0A58"/>
    <w:rsid w:val="00CB5B09"/>
    <w:rsid w:val="00CB71F9"/>
    <w:rsid w:val="00CC1CCE"/>
    <w:rsid w:val="00CC28AA"/>
    <w:rsid w:val="00CC434D"/>
    <w:rsid w:val="00CC526F"/>
    <w:rsid w:val="00CE0E76"/>
    <w:rsid w:val="00CE2AF9"/>
    <w:rsid w:val="00CE4314"/>
    <w:rsid w:val="00CF022E"/>
    <w:rsid w:val="00CF1C3A"/>
    <w:rsid w:val="00D02856"/>
    <w:rsid w:val="00D063A8"/>
    <w:rsid w:val="00D1019C"/>
    <w:rsid w:val="00D14360"/>
    <w:rsid w:val="00D14821"/>
    <w:rsid w:val="00D21BE7"/>
    <w:rsid w:val="00D22B59"/>
    <w:rsid w:val="00D2382B"/>
    <w:rsid w:val="00D3120C"/>
    <w:rsid w:val="00D3174D"/>
    <w:rsid w:val="00D361EC"/>
    <w:rsid w:val="00D41EC4"/>
    <w:rsid w:val="00D42A0D"/>
    <w:rsid w:val="00D50AA7"/>
    <w:rsid w:val="00D654D3"/>
    <w:rsid w:val="00D66BFA"/>
    <w:rsid w:val="00D720D6"/>
    <w:rsid w:val="00D81EB2"/>
    <w:rsid w:val="00D8395A"/>
    <w:rsid w:val="00D85E4E"/>
    <w:rsid w:val="00D904B2"/>
    <w:rsid w:val="00D979B5"/>
    <w:rsid w:val="00DA07EB"/>
    <w:rsid w:val="00DA0F89"/>
    <w:rsid w:val="00DB7363"/>
    <w:rsid w:val="00DB772B"/>
    <w:rsid w:val="00DD1FB1"/>
    <w:rsid w:val="00DD5A05"/>
    <w:rsid w:val="00DD64BF"/>
    <w:rsid w:val="00DD772C"/>
    <w:rsid w:val="00DE2883"/>
    <w:rsid w:val="00E018C2"/>
    <w:rsid w:val="00E05368"/>
    <w:rsid w:val="00E14FFC"/>
    <w:rsid w:val="00E16B67"/>
    <w:rsid w:val="00E26DBC"/>
    <w:rsid w:val="00E36852"/>
    <w:rsid w:val="00E456F8"/>
    <w:rsid w:val="00E46866"/>
    <w:rsid w:val="00E555CD"/>
    <w:rsid w:val="00E5697A"/>
    <w:rsid w:val="00E609DA"/>
    <w:rsid w:val="00E627B0"/>
    <w:rsid w:val="00E63270"/>
    <w:rsid w:val="00E9366E"/>
    <w:rsid w:val="00EA08C7"/>
    <w:rsid w:val="00EB0071"/>
    <w:rsid w:val="00EB0E99"/>
    <w:rsid w:val="00EB3E3F"/>
    <w:rsid w:val="00EB5480"/>
    <w:rsid w:val="00EC3A0B"/>
    <w:rsid w:val="00EC40A1"/>
    <w:rsid w:val="00EC42A3"/>
    <w:rsid w:val="00EC75FD"/>
    <w:rsid w:val="00ED1AD0"/>
    <w:rsid w:val="00ED21C1"/>
    <w:rsid w:val="00ED565A"/>
    <w:rsid w:val="00ED5B5C"/>
    <w:rsid w:val="00ED6168"/>
    <w:rsid w:val="00EE1642"/>
    <w:rsid w:val="00EE20CA"/>
    <w:rsid w:val="00EE4820"/>
    <w:rsid w:val="00EE652F"/>
    <w:rsid w:val="00EF237E"/>
    <w:rsid w:val="00EF4D35"/>
    <w:rsid w:val="00EF698A"/>
    <w:rsid w:val="00EF796E"/>
    <w:rsid w:val="00F04DE0"/>
    <w:rsid w:val="00F14FFD"/>
    <w:rsid w:val="00F36077"/>
    <w:rsid w:val="00F41461"/>
    <w:rsid w:val="00F52DCF"/>
    <w:rsid w:val="00F639EB"/>
    <w:rsid w:val="00F63E97"/>
    <w:rsid w:val="00F654E4"/>
    <w:rsid w:val="00F72016"/>
    <w:rsid w:val="00F739E4"/>
    <w:rsid w:val="00F76B1A"/>
    <w:rsid w:val="00F85E54"/>
    <w:rsid w:val="00F8600B"/>
    <w:rsid w:val="00F9503B"/>
    <w:rsid w:val="00F954DA"/>
    <w:rsid w:val="00FA1EE4"/>
    <w:rsid w:val="00FB0C29"/>
    <w:rsid w:val="00FC7593"/>
    <w:rsid w:val="00FD205A"/>
    <w:rsid w:val="00FD4FC3"/>
    <w:rsid w:val="00FD558C"/>
    <w:rsid w:val="00FE4DF8"/>
    <w:rsid w:val="00FE5807"/>
    <w:rsid w:val="00FF20FE"/>
    <w:rsid w:val="00FF2F99"/>
    <w:rsid w:val="00FF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0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101"/>
    <w:pPr>
      <w:ind w:left="720"/>
      <w:contextualSpacing/>
    </w:pPr>
  </w:style>
  <w:style w:type="character" w:customStyle="1" w:styleId="bodys">
    <w:name w:val="bodys"/>
    <w:basedOn w:val="DefaultParagraphFont"/>
    <w:rsid w:val="001E15CE"/>
  </w:style>
  <w:style w:type="character" w:styleId="CommentReference">
    <w:name w:val="annotation reference"/>
    <w:basedOn w:val="DefaultParagraphFont"/>
    <w:uiPriority w:val="99"/>
    <w:semiHidden/>
    <w:unhideWhenUsed/>
    <w:rsid w:val="00CF0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9580-FAD8-4AB6-8C35-6468E2D9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lulwa</dc:creator>
  <cp:lastModifiedBy>Dr-Mona</cp:lastModifiedBy>
  <cp:revision>60</cp:revision>
  <cp:lastPrinted>2014-10-29T07:56:00Z</cp:lastPrinted>
  <dcterms:created xsi:type="dcterms:W3CDTF">2014-11-02T03:58:00Z</dcterms:created>
  <dcterms:modified xsi:type="dcterms:W3CDTF">2015-02-14T15:14:00Z</dcterms:modified>
</cp:coreProperties>
</file>